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439" w:rsidRDefault="0091623B" w:rsidP="008D5419">
      <w:pPr>
        <w:pStyle w:val="AC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:rsidR="00B61439" w:rsidRDefault="00975701" w:rsidP="0044509A">
      <w:pPr>
        <w:pStyle w:val="InstrumentName"/>
        <w:spacing w:before="700"/>
        <w:rPr>
          <w:rFonts w:ascii="Arial" w:hAnsi="Arial" w:cs="Arial"/>
        </w:rPr>
      </w:pPr>
      <w:bookmarkStart w:id="1" w:name="_Hlk16496863"/>
      <w:r>
        <w:rPr>
          <w:rFonts w:ascii="Arial" w:hAnsi="Arial" w:cs="Arial"/>
        </w:rPr>
        <w:t>Lakes (</w:t>
      </w:r>
      <w:r w:rsidR="00A835D5">
        <w:rPr>
          <w:rFonts w:ascii="Arial" w:hAnsi="Arial" w:cs="Arial"/>
        </w:rPr>
        <w:t>Inspectors</w:t>
      </w:r>
      <w:r>
        <w:rPr>
          <w:rFonts w:ascii="Arial" w:hAnsi="Arial" w:cs="Arial"/>
        </w:rPr>
        <w:t xml:space="preserve">) </w:t>
      </w:r>
      <w:r w:rsidR="0091623B">
        <w:rPr>
          <w:rFonts w:ascii="Arial" w:hAnsi="Arial" w:cs="Arial"/>
        </w:rPr>
        <w:t>Appointment 20</w:t>
      </w:r>
      <w:r>
        <w:rPr>
          <w:rFonts w:ascii="Arial" w:hAnsi="Arial" w:cs="Arial"/>
        </w:rPr>
        <w:t>1</w:t>
      </w:r>
      <w:r w:rsidR="0090212E">
        <w:rPr>
          <w:rFonts w:ascii="Arial" w:hAnsi="Arial" w:cs="Arial"/>
        </w:rPr>
        <w:t>9</w:t>
      </w:r>
      <w:r w:rsidR="0091623B">
        <w:rPr>
          <w:rFonts w:ascii="Arial" w:hAnsi="Arial" w:cs="Arial"/>
        </w:rPr>
        <w:t xml:space="preserve"> (No 1)</w:t>
      </w:r>
      <w:bookmarkEnd w:id="1"/>
    </w:p>
    <w:p w:rsidR="001A1DFD" w:rsidRDefault="0091623B" w:rsidP="008D5419">
      <w:pPr>
        <w:pStyle w:val="RegisterNo"/>
        <w:rPr>
          <w:rFonts w:ascii="Arial" w:hAnsi="Arial" w:cs="Arial"/>
        </w:rPr>
      </w:pPr>
      <w:r>
        <w:rPr>
          <w:rFonts w:ascii="Arial" w:hAnsi="Arial" w:cs="Arial"/>
        </w:rPr>
        <w:t>Notifiable Instrument NI20</w:t>
      </w:r>
      <w:r w:rsidR="00975701">
        <w:rPr>
          <w:rFonts w:ascii="Arial" w:hAnsi="Arial" w:cs="Arial"/>
        </w:rPr>
        <w:t>1</w:t>
      </w:r>
      <w:r w:rsidR="008D5419">
        <w:rPr>
          <w:rFonts w:ascii="Arial" w:hAnsi="Arial" w:cs="Arial"/>
        </w:rPr>
        <w:t>9</w:t>
      </w:r>
      <w:r w:rsidR="005B7675">
        <w:rPr>
          <w:rFonts w:ascii="Arial" w:hAnsi="Arial" w:cs="Arial"/>
        </w:rPr>
        <w:t>-</w:t>
      </w:r>
      <w:r w:rsidR="002130ED">
        <w:rPr>
          <w:rFonts w:ascii="Arial" w:hAnsi="Arial" w:cs="Arial"/>
        </w:rPr>
        <w:t>561</w:t>
      </w:r>
    </w:p>
    <w:p w:rsidR="00B61439" w:rsidRPr="008D5419" w:rsidRDefault="0091623B" w:rsidP="008D5419">
      <w:pPr>
        <w:pStyle w:val="RegisterNo"/>
        <w:rPr>
          <w:rFonts w:ascii="Times New Roman" w:hAnsi="Times New Roman" w:cs="Times New Roman"/>
          <w:b w:val="0"/>
        </w:rPr>
      </w:pPr>
      <w:r w:rsidRPr="008D5419">
        <w:rPr>
          <w:rFonts w:ascii="Times New Roman" w:hAnsi="Times New Roman" w:cs="Times New Roman"/>
          <w:b w:val="0"/>
        </w:rPr>
        <w:t>made under the</w:t>
      </w:r>
    </w:p>
    <w:p w:rsidR="00B61439" w:rsidRPr="00736745" w:rsidRDefault="0091623B" w:rsidP="008D5419">
      <w:pPr>
        <w:pStyle w:val="CoverActName"/>
        <w:spacing w:before="320" w:after="120"/>
        <w:rPr>
          <w:rFonts w:cs="Arial"/>
          <w:sz w:val="20"/>
        </w:rPr>
      </w:pPr>
      <w:bookmarkStart w:id="2" w:name="_Hlk16496881"/>
      <w:r w:rsidRPr="0090212E">
        <w:rPr>
          <w:rFonts w:cs="Arial"/>
          <w:i/>
          <w:sz w:val="20"/>
        </w:rPr>
        <w:t>Lakes Act 1976</w:t>
      </w:r>
      <w:r w:rsidRPr="00736745">
        <w:rPr>
          <w:rFonts w:cs="Arial"/>
          <w:sz w:val="20"/>
        </w:rPr>
        <w:t xml:space="preserve">, </w:t>
      </w:r>
      <w:bookmarkStart w:id="3" w:name="_Hlk16504606"/>
      <w:r w:rsidRPr="00736745">
        <w:rPr>
          <w:rFonts w:cs="Arial"/>
          <w:sz w:val="20"/>
        </w:rPr>
        <w:t>s</w:t>
      </w:r>
      <w:r w:rsidR="007E3963">
        <w:rPr>
          <w:rFonts w:cs="Arial"/>
          <w:sz w:val="20"/>
        </w:rPr>
        <w:t>ection</w:t>
      </w:r>
      <w:r w:rsidRPr="00736745">
        <w:rPr>
          <w:rFonts w:cs="Arial"/>
          <w:sz w:val="20"/>
        </w:rPr>
        <w:t xml:space="preserve"> </w:t>
      </w:r>
      <w:r w:rsidR="00BA1326">
        <w:rPr>
          <w:rFonts w:cs="Arial"/>
          <w:sz w:val="20"/>
        </w:rPr>
        <w:t>89</w:t>
      </w:r>
      <w:r w:rsidRPr="00736745">
        <w:rPr>
          <w:rFonts w:cs="Arial"/>
          <w:sz w:val="20"/>
        </w:rPr>
        <w:t xml:space="preserve"> (</w:t>
      </w:r>
      <w:r w:rsidR="00A835D5">
        <w:rPr>
          <w:rFonts w:cs="Arial"/>
          <w:sz w:val="20"/>
        </w:rPr>
        <w:t>Inspectors</w:t>
      </w:r>
      <w:r w:rsidRPr="00736745">
        <w:rPr>
          <w:rFonts w:cs="Arial"/>
          <w:sz w:val="20"/>
        </w:rPr>
        <w:t>)</w:t>
      </w:r>
      <w:bookmarkEnd w:id="2"/>
      <w:bookmarkEnd w:id="3"/>
    </w:p>
    <w:p w:rsidR="00736745" w:rsidRPr="00736745" w:rsidRDefault="00736745" w:rsidP="008D5419">
      <w:pPr>
        <w:pBdr>
          <w:top w:val="single" w:sz="12" w:space="1" w:color="auto"/>
        </w:pBdr>
      </w:pPr>
    </w:p>
    <w:p w:rsidR="00B61439" w:rsidRDefault="0091623B" w:rsidP="00A72750">
      <w:pPr>
        <w:pStyle w:val="Heading1"/>
        <w:keepNext w:val="0"/>
        <w:spacing w:before="120"/>
        <w:ind w:left="0" w:firstLine="0"/>
      </w:pPr>
      <w:r>
        <w:t>1</w:t>
      </w:r>
      <w:r>
        <w:tab/>
      </w:r>
      <w:bookmarkStart w:id="4" w:name="_Hlk16496915"/>
      <w:r>
        <w:t>Name of instrument</w:t>
      </w:r>
    </w:p>
    <w:p w:rsidR="00B61439" w:rsidRPr="0025247E" w:rsidRDefault="0091623B" w:rsidP="00525A65">
      <w:pPr>
        <w:pStyle w:val="TextIndent"/>
        <w:spacing w:before="120"/>
        <w:ind w:left="7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instrument is the </w:t>
      </w:r>
      <w:r w:rsidRPr="00076447">
        <w:rPr>
          <w:rFonts w:ascii="Times New Roman" w:hAnsi="Times New Roman" w:cs="Times New Roman"/>
          <w:i/>
        </w:rPr>
        <w:t>Lakes (</w:t>
      </w:r>
      <w:r w:rsidR="00A835D5">
        <w:rPr>
          <w:rFonts w:ascii="Times New Roman" w:hAnsi="Times New Roman" w:cs="Times New Roman"/>
          <w:i/>
        </w:rPr>
        <w:t>Inspectors</w:t>
      </w:r>
      <w:r w:rsidR="007D0C67" w:rsidRPr="00076447">
        <w:rPr>
          <w:rFonts w:ascii="Times New Roman" w:hAnsi="Times New Roman" w:cs="Times New Roman"/>
          <w:i/>
        </w:rPr>
        <w:t>)</w:t>
      </w:r>
      <w:r w:rsidR="00A23B96">
        <w:rPr>
          <w:rFonts w:ascii="Times New Roman" w:hAnsi="Times New Roman" w:cs="Times New Roman"/>
          <w:i/>
        </w:rPr>
        <w:t xml:space="preserve"> </w:t>
      </w:r>
      <w:r w:rsidRPr="00076447">
        <w:rPr>
          <w:rFonts w:ascii="Times New Roman" w:hAnsi="Times New Roman" w:cs="Times New Roman"/>
          <w:i/>
        </w:rPr>
        <w:t>Appointment 20</w:t>
      </w:r>
      <w:r w:rsidR="00975701" w:rsidRPr="00076447">
        <w:rPr>
          <w:rFonts w:ascii="Times New Roman" w:hAnsi="Times New Roman" w:cs="Times New Roman"/>
          <w:i/>
        </w:rPr>
        <w:t>1</w:t>
      </w:r>
      <w:r w:rsidR="0090212E">
        <w:rPr>
          <w:rFonts w:ascii="Times New Roman" w:hAnsi="Times New Roman" w:cs="Times New Roman"/>
          <w:i/>
        </w:rPr>
        <w:t>9</w:t>
      </w:r>
      <w:r w:rsidRPr="00076447">
        <w:rPr>
          <w:rFonts w:ascii="Times New Roman" w:hAnsi="Times New Roman" w:cs="Times New Roman"/>
          <w:i/>
        </w:rPr>
        <w:t xml:space="preserve"> (No 1)</w:t>
      </w:r>
      <w:r w:rsidR="00736745" w:rsidRPr="00076447">
        <w:rPr>
          <w:rFonts w:ascii="Times New Roman" w:hAnsi="Times New Roman" w:cs="Times New Roman"/>
          <w:i/>
        </w:rPr>
        <w:t>.</w:t>
      </w:r>
    </w:p>
    <w:p w:rsidR="00B61439" w:rsidRDefault="0091623B" w:rsidP="008D5419">
      <w:pPr>
        <w:pStyle w:val="Heading1"/>
        <w:keepNext w:val="0"/>
        <w:spacing w:before="300"/>
        <w:ind w:left="0" w:firstLine="0"/>
      </w:pPr>
      <w:r>
        <w:t>2</w:t>
      </w:r>
      <w:r>
        <w:tab/>
        <w:t>Commencement</w:t>
      </w:r>
    </w:p>
    <w:p w:rsidR="00B61439" w:rsidRDefault="0091623B" w:rsidP="00525A65">
      <w:pPr>
        <w:pStyle w:val="TextIndent"/>
        <w:spacing w:before="120"/>
        <w:ind w:left="7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instrument commences on the day after </w:t>
      </w:r>
      <w:r w:rsidR="00736745">
        <w:rPr>
          <w:rFonts w:ascii="Times New Roman" w:hAnsi="Times New Roman" w:cs="Times New Roman"/>
        </w:rPr>
        <w:t xml:space="preserve">it is </w:t>
      </w:r>
      <w:r w:rsidR="00DE3F89">
        <w:rPr>
          <w:rFonts w:ascii="Times New Roman" w:hAnsi="Times New Roman" w:cs="Times New Roman"/>
        </w:rPr>
        <w:t>signed</w:t>
      </w:r>
      <w:r>
        <w:rPr>
          <w:rFonts w:ascii="Times New Roman" w:hAnsi="Times New Roman" w:cs="Times New Roman"/>
        </w:rPr>
        <w:t>.</w:t>
      </w:r>
    </w:p>
    <w:p w:rsidR="00B61439" w:rsidRDefault="007711B9" w:rsidP="008D5419">
      <w:pPr>
        <w:pStyle w:val="TextIndent"/>
        <w:spacing w:before="300"/>
        <w:ind w:left="0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ab/>
      </w:r>
      <w:r w:rsidR="001B3807">
        <w:rPr>
          <w:b/>
          <w:bCs/>
        </w:rPr>
        <w:t>Appointment</w:t>
      </w:r>
    </w:p>
    <w:p w:rsidR="00B61439" w:rsidRDefault="0091623B" w:rsidP="00525A65">
      <w:pPr>
        <w:pStyle w:val="TextIndent"/>
        <w:spacing w:before="120"/>
        <w:ind w:left="7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appoint </w:t>
      </w:r>
      <w:r w:rsidR="00ED408C">
        <w:rPr>
          <w:rFonts w:ascii="Times New Roman" w:hAnsi="Times New Roman" w:cs="Times New Roman"/>
        </w:rPr>
        <w:t>the person</w:t>
      </w:r>
      <w:r w:rsidR="008D76AE">
        <w:rPr>
          <w:rFonts w:ascii="Times New Roman" w:hAnsi="Times New Roman" w:cs="Times New Roman"/>
        </w:rPr>
        <w:t>s who, from time to time,</w:t>
      </w:r>
      <w:r w:rsidR="00ED408C">
        <w:rPr>
          <w:rFonts w:ascii="Times New Roman" w:hAnsi="Times New Roman" w:cs="Times New Roman"/>
        </w:rPr>
        <w:t xml:space="preserve"> occupy the </w:t>
      </w:r>
      <w:r w:rsidR="008D76AE">
        <w:rPr>
          <w:rFonts w:ascii="Times New Roman" w:hAnsi="Times New Roman" w:cs="Times New Roman"/>
        </w:rPr>
        <w:t xml:space="preserve">public servant </w:t>
      </w:r>
      <w:r w:rsidR="00ED408C">
        <w:rPr>
          <w:rFonts w:ascii="Times New Roman" w:hAnsi="Times New Roman" w:cs="Times New Roman"/>
        </w:rPr>
        <w:t>position</w:t>
      </w:r>
      <w:r w:rsidR="008D76AE">
        <w:rPr>
          <w:rFonts w:ascii="Times New Roman" w:hAnsi="Times New Roman" w:cs="Times New Roman"/>
        </w:rPr>
        <w:t xml:space="preserve"> numbers </w:t>
      </w:r>
      <w:r w:rsidR="00A835D5" w:rsidRPr="00A835D5">
        <w:rPr>
          <w:rFonts w:ascii="Times New Roman" w:hAnsi="Times New Roman" w:cs="Times New Roman"/>
        </w:rPr>
        <w:t>i</w:t>
      </w:r>
      <w:r w:rsidR="00ED408C">
        <w:rPr>
          <w:rFonts w:ascii="Times New Roman" w:hAnsi="Times New Roman" w:cs="Times New Roman"/>
        </w:rPr>
        <w:t>dentified in</w:t>
      </w:r>
      <w:r w:rsidR="00A835D5" w:rsidRPr="00A835D5">
        <w:rPr>
          <w:rFonts w:ascii="Times New Roman" w:hAnsi="Times New Roman" w:cs="Times New Roman"/>
        </w:rPr>
        <w:t xml:space="preserve"> </w:t>
      </w:r>
      <w:r w:rsidR="00A72750">
        <w:rPr>
          <w:rFonts w:ascii="Times New Roman" w:hAnsi="Times New Roman" w:cs="Times New Roman"/>
        </w:rPr>
        <w:t>column 1 of</w:t>
      </w:r>
      <w:r w:rsidR="00A835D5" w:rsidRPr="00A835D5">
        <w:rPr>
          <w:rFonts w:ascii="Times New Roman" w:hAnsi="Times New Roman" w:cs="Times New Roman"/>
        </w:rPr>
        <w:t xml:space="preserve"> </w:t>
      </w:r>
      <w:r w:rsidR="008D76AE">
        <w:rPr>
          <w:rFonts w:ascii="Times New Roman" w:hAnsi="Times New Roman" w:cs="Times New Roman"/>
        </w:rPr>
        <w:t xml:space="preserve">the </w:t>
      </w:r>
      <w:r w:rsidR="00A835D5" w:rsidRPr="00A835D5">
        <w:rPr>
          <w:rFonts w:ascii="Times New Roman" w:hAnsi="Times New Roman" w:cs="Times New Roman"/>
        </w:rPr>
        <w:t>schedule</w:t>
      </w:r>
      <w:r w:rsidR="00A72750">
        <w:rPr>
          <w:rFonts w:ascii="Times New Roman" w:hAnsi="Times New Roman" w:cs="Times New Roman"/>
        </w:rPr>
        <w:t xml:space="preserve"> </w:t>
      </w:r>
      <w:r w:rsidR="00ED408C">
        <w:rPr>
          <w:rFonts w:ascii="Times New Roman" w:hAnsi="Times New Roman" w:cs="Times New Roman"/>
        </w:rPr>
        <w:t>as</w:t>
      </w:r>
      <w:r w:rsidR="00A835D5" w:rsidRPr="00A835D5">
        <w:rPr>
          <w:rFonts w:ascii="Times New Roman" w:hAnsi="Times New Roman" w:cs="Times New Roman"/>
        </w:rPr>
        <w:t xml:space="preserve"> </w:t>
      </w:r>
      <w:r w:rsidR="008D76AE">
        <w:rPr>
          <w:rFonts w:ascii="Times New Roman" w:hAnsi="Times New Roman" w:cs="Times New Roman"/>
        </w:rPr>
        <w:t>i</w:t>
      </w:r>
      <w:r w:rsidR="00ED408C">
        <w:rPr>
          <w:rFonts w:ascii="Times New Roman" w:hAnsi="Times New Roman" w:cs="Times New Roman"/>
        </w:rPr>
        <w:t>nspector</w:t>
      </w:r>
      <w:r w:rsidR="008D76AE">
        <w:rPr>
          <w:rFonts w:ascii="Times New Roman" w:hAnsi="Times New Roman" w:cs="Times New Roman"/>
        </w:rPr>
        <w:t>s</w:t>
      </w:r>
      <w:r w:rsidR="00ED408C">
        <w:rPr>
          <w:rFonts w:ascii="Times New Roman" w:hAnsi="Times New Roman" w:cs="Times New Roman"/>
        </w:rPr>
        <w:t xml:space="preserve"> for</w:t>
      </w:r>
      <w:r w:rsidR="00975701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  <w:r w:rsidR="00ED408C" w:rsidRPr="00ED408C">
        <w:rPr>
          <w:rFonts w:ascii="Times New Roman" w:hAnsi="Times New Roman" w:cs="Times New Roman"/>
          <w:i/>
        </w:rPr>
        <w:t>Lakes Act 1976</w:t>
      </w:r>
      <w:r>
        <w:rPr>
          <w:rFonts w:ascii="Times New Roman" w:hAnsi="Times New Roman" w:cs="Times New Roman"/>
        </w:rPr>
        <w:t>.</w:t>
      </w:r>
    </w:p>
    <w:p w:rsidR="002130ED" w:rsidRDefault="002130ED" w:rsidP="00525A65">
      <w:pPr>
        <w:pStyle w:val="TextIndent"/>
        <w:spacing w:before="120"/>
        <w:ind w:left="742"/>
        <w:rPr>
          <w:rFonts w:ascii="Times New Roman" w:hAnsi="Times New Roman" w:cs="Times New Roman"/>
        </w:rPr>
      </w:pPr>
      <w:r w:rsidRPr="00643B64">
        <w:rPr>
          <w:rFonts w:ascii="Times New Roman" w:hAnsi="Times New Roman" w:cs="Times New Roman"/>
          <w:i/>
          <w:sz w:val="22"/>
          <w:szCs w:val="22"/>
        </w:rPr>
        <w:t>Note</w:t>
      </w:r>
      <w:r>
        <w:rPr>
          <w:rFonts w:ascii="Times New Roman" w:hAnsi="Times New Roman" w:cs="Times New Roman"/>
          <w:i/>
          <w:sz w:val="22"/>
          <w:szCs w:val="22"/>
        </w:rPr>
        <w:t xml:space="preserve"> 1</w:t>
      </w:r>
      <w:r w:rsidRPr="00643B64">
        <w:rPr>
          <w:rFonts w:ascii="Times New Roman" w:hAnsi="Times New Roman" w:cs="Times New Roman"/>
          <w:i/>
          <w:sz w:val="22"/>
          <w:szCs w:val="22"/>
        </w:rPr>
        <w:t xml:space="preserve">: </w:t>
      </w:r>
      <w:r>
        <w:rPr>
          <w:rFonts w:ascii="Times New Roman" w:hAnsi="Times New Roman" w:cs="Times New Roman"/>
          <w:i/>
          <w:sz w:val="22"/>
          <w:szCs w:val="22"/>
        </w:rPr>
        <w:t xml:space="preserve">The Legislation Act 2001 </w:t>
      </w:r>
      <w:r w:rsidRPr="0038773C">
        <w:rPr>
          <w:rFonts w:ascii="Times New Roman" w:hAnsi="Times New Roman" w:cs="Times New Roman"/>
          <w:sz w:val="22"/>
          <w:szCs w:val="22"/>
        </w:rPr>
        <w:t>defines “occupy” in relation to a position, as including: to hold the position, act in the position or exercise the functions of the position.</w:t>
      </w:r>
    </w:p>
    <w:bookmarkEnd w:id="4"/>
    <w:p w:rsidR="007711B9" w:rsidRDefault="007711B9" w:rsidP="008D5419">
      <w:pPr>
        <w:rPr>
          <w:rFonts w:ascii="Times New Roman" w:hAnsi="Times New Roman" w:cs="Times New Roman"/>
        </w:rPr>
      </w:pPr>
    </w:p>
    <w:p w:rsidR="00ED408C" w:rsidRPr="00643B64" w:rsidRDefault="00643B64" w:rsidP="00643B64">
      <w:pPr>
        <w:ind w:left="709"/>
        <w:rPr>
          <w:rFonts w:ascii="Times New Roman" w:hAnsi="Times New Roman" w:cs="Times New Roman"/>
          <w:i/>
          <w:sz w:val="22"/>
          <w:szCs w:val="22"/>
        </w:rPr>
      </w:pPr>
      <w:r w:rsidRPr="00643B64">
        <w:rPr>
          <w:rFonts w:ascii="Times New Roman" w:hAnsi="Times New Roman" w:cs="Times New Roman"/>
          <w:i/>
          <w:sz w:val="22"/>
          <w:szCs w:val="22"/>
        </w:rPr>
        <w:t>Note</w:t>
      </w:r>
      <w:r w:rsidR="002130ED">
        <w:rPr>
          <w:rFonts w:ascii="Times New Roman" w:hAnsi="Times New Roman" w:cs="Times New Roman"/>
          <w:i/>
          <w:sz w:val="22"/>
          <w:szCs w:val="22"/>
        </w:rPr>
        <w:t xml:space="preserve"> 2</w:t>
      </w:r>
      <w:r w:rsidRPr="00643B64">
        <w:rPr>
          <w:rFonts w:ascii="Times New Roman" w:hAnsi="Times New Roman" w:cs="Times New Roman"/>
          <w:i/>
          <w:sz w:val="22"/>
          <w:szCs w:val="22"/>
        </w:rPr>
        <w:t xml:space="preserve">: </w:t>
      </w:r>
      <w:r w:rsidR="00275D69" w:rsidRPr="0038773C">
        <w:rPr>
          <w:rFonts w:ascii="Times New Roman" w:hAnsi="Times New Roman" w:cs="Times New Roman"/>
          <w:sz w:val="22"/>
          <w:szCs w:val="22"/>
        </w:rPr>
        <w:t>The a</w:t>
      </w:r>
      <w:r w:rsidRPr="0038773C">
        <w:rPr>
          <w:rFonts w:ascii="Times New Roman" w:hAnsi="Times New Roman" w:cs="Times New Roman"/>
          <w:sz w:val="22"/>
          <w:szCs w:val="22"/>
        </w:rPr>
        <w:t xml:space="preserve">ppointment of </w:t>
      </w:r>
      <w:r w:rsidR="0070130C" w:rsidRPr="0038773C">
        <w:rPr>
          <w:rFonts w:ascii="Times New Roman" w:hAnsi="Times New Roman" w:cs="Times New Roman"/>
          <w:sz w:val="22"/>
          <w:szCs w:val="22"/>
        </w:rPr>
        <w:t>i</w:t>
      </w:r>
      <w:r w:rsidRPr="0038773C">
        <w:rPr>
          <w:rFonts w:ascii="Times New Roman" w:hAnsi="Times New Roman" w:cs="Times New Roman"/>
          <w:sz w:val="22"/>
          <w:szCs w:val="22"/>
        </w:rPr>
        <w:t xml:space="preserve">nspectors made on 8 January 2018 in </w:t>
      </w:r>
      <w:r w:rsidRPr="0038773C">
        <w:rPr>
          <w:rFonts w:ascii="Times New Roman" w:hAnsi="Times New Roman" w:cs="Times New Roman"/>
          <w:i/>
          <w:sz w:val="22"/>
          <w:szCs w:val="22"/>
        </w:rPr>
        <w:t>instrument</w:t>
      </w:r>
      <w:r w:rsidRPr="0038773C">
        <w:rPr>
          <w:rFonts w:ascii="Times New Roman" w:hAnsi="Times New Roman" w:cs="Times New Roman"/>
          <w:sz w:val="22"/>
          <w:szCs w:val="22"/>
        </w:rPr>
        <w:t xml:space="preserve"> </w:t>
      </w:r>
      <w:r w:rsidRPr="00643B64">
        <w:rPr>
          <w:rFonts w:ascii="Times New Roman" w:hAnsi="Times New Roman" w:cs="Times New Roman"/>
          <w:i/>
          <w:sz w:val="22"/>
          <w:szCs w:val="22"/>
        </w:rPr>
        <w:t xml:space="preserve">Lakes (Delegate and Inspectors) Appointment 2018 (No 1) </w:t>
      </w:r>
      <w:r w:rsidRPr="0038773C">
        <w:rPr>
          <w:rFonts w:ascii="Times New Roman" w:hAnsi="Times New Roman" w:cs="Times New Roman"/>
          <w:sz w:val="22"/>
          <w:szCs w:val="22"/>
        </w:rPr>
        <w:t xml:space="preserve">(NI2018-15) has been revoked </w:t>
      </w:r>
      <w:r w:rsidR="0038773C" w:rsidRPr="0038773C">
        <w:rPr>
          <w:rFonts w:ascii="Times New Roman" w:hAnsi="Times New Roman" w:cs="Times New Roman"/>
          <w:sz w:val="22"/>
          <w:szCs w:val="22"/>
        </w:rPr>
        <w:t>by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643B64">
        <w:rPr>
          <w:rFonts w:ascii="Times New Roman" w:hAnsi="Times New Roman" w:cs="Times New Roman"/>
          <w:i/>
          <w:sz w:val="22"/>
          <w:szCs w:val="22"/>
        </w:rPr>
        <w:t>Lakes (Delegate for Lakes) Appointment 2019 (No 1)</w:t>
      </w:r>
      <w:r>
        <w:rPr>
          <w:rFonts w:ascii="Times New Roman" w:hAnsi="Times New Roman" w:cs="Times New Roman"/>
          <w:i/>
          <w:sz w:val="22"/>
          <w:szCs w:val="22"/>
        </w:rPr>
        <w:t>.</w:t>
      </w:r>
    </w:p>
    <w:p w:rsidR="00B61439" w:rsidRDefault="00B61439" w:rsidP="008D5419">
      <w:pPr>
        <w:pStyle w:val="Block"/>
        <w:spacing w:before="0"/>
        <w:rPr>
          <w:rFonts w:ascii="Times New Roman" w:hAnsi="Times New Roman" w:cs="Times New Roman"/>
        </w:rPr>
      </w:pPr>
    </w:p>
    <w:p w:rsidR="00275D69" w:rsidRPr="00275D69" w:rsidRDefault="00275D69" w:rsidP="00275D69">
      <w:pPr>
        <w:pStyle w:val="Block"/>
        <w:spacing w:before="0"/>
        <w:rPr>
          <w:rFonts w:ascii="Times New Roman" w:hAnsi="Times New Roman" w:cs="Times New Roman"/>
        </w:rPr>
      </w:pPr>
    </w:p>
    <w:p w:rsidR="00275D69" w:rsidRPr="00275D69" w:rsidRDefault="00275D69" w:rsidP="00275D69">
      <w:pPr>
        <w:pStyle w:val="Block"/>
        <w:spacing w:before="0"/>
        <w:rPr>
          <w:rFonts w:ascii="Times New Roman" w:hAnsi="Times New Roman" w:cs="Times New Roman"/>
        </w:rPr>
      </w:pPr>
    </w:p>
    <w:p w:rsidR="00975701" w:rsidRPr="00736745" w:rsidRDefault="00975701" w:rsidP="008D5419">
      <w:pPr>
        <w:rPr>
          <w:rFonts w:ascii="Times New Roman" w:hAnsi="Times New Roman" w:cs="Times New Roman"/>
        </w:rPr>
      </w:pPr>
    </w:p>
    <w:p w:rsidR="001402A2" w:rsidRDefault="005B7675" w:rsidP="008D5419">
      <w:pPr>
        <w:pStyle w:val="Block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 Ponton</w:t>
      </w:r>
    </w:p>
    <w:p w:rsidR="008D76AE" w:rsidRDefault="001402A2" w:rsidP="008D5419">
      <w:pPr>
        <w:pStyle w:val="Block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Director-General</w:t>
      </w:r>
    </w:p>
    <w:p w:rsidR="00C04FC5" w:rsidRDefault="001402A2" w:rsidP="008D5419">
      <w:pPr>
        <w:pStyle w:val="Block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Environment, Planning and Sustainable</w:t>
      </w:r>
      <w:r w:rsidR="00A72750">
        <w:rPr>
          <w:rFonts w:ascii="Times New Roman" w:hAnsi="Times New Roman" w:cs="Times New Roman"/>
        </w:rPr>
        <w:t xml:space="preserve"> Development</w:t>
      </w:r>
      <w:r>
        <w:rPr>
          <w:rFonts w:ascii="Times New Roman" w:hAnsi="Times New Roman" w:cs="Times New Roman"/>
        </w:rPr>
        <w:t xml:space="preserve"> Directorate</w:t>
      </w:r>
    </w:p>
    <w:p w:rsidR="0025247E" w:rsidRDefault="002130ED" w:rsidP="008D54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975701">
        <w:rPr>
          <w:rFonts w:ascii="Times New Roman" w:hAnsi="Times New Roman" w:cs="Times New Roman"/>
        </w:rPr>
        <w:t xml:space="preserve"> </w:t>
      </w:r>
      <w:r w:rsidR="0090212E">
        <w:rPr>
          <w:rFonts w:ascii="Times New Roman" w:hAnsi="Times New Roman" w:cs="Times New Roman"/>
        </w:rPr>
        <w:t>Augu</w:t>
      </w:r>
      <w:r w:rsidR="001402A2">
        <w:rPr>
          <w:rFonts w:ascii="Times New Roman" w:hAnsi="Times New Roman" w:cs="Times New Roman"/>
        </w:rPr>
        <w:t>st 201</w:t>
      </w:r>
      <w:r w:rsidR="008D5419">
        <w:rPr>
          <w:rFonts w:ascii="Times New Roman" w:hAnsi="Times New Roman" w:cs="Times New Roman"/>
        </w:rPr>
        <w:t>9</w:t>
      </w:r>
    </w:p>
    <w:p w:rsidR="0025247E" w:rsidRPr="00A72750" w:rsidRDefault="0025247E" w:rsidP="0025247E">
      <w:pPr>
        <w:pStyle w:val="InstrumentName"/>
        <w:rPr>
          <w:rFonts w:ascii="Arial" w:hAnsi="Arial" w:cs="Arial"/>
          <w:b w:val="0"/>
          <w:sz w:val="24"/>
          <w:szCs w:val="24"/>
        </w:rPr>
      </w:pPr>
      <w:r>
        <w:br w:type="page"/>
      </w:r>
    </w:p>
    <w:p w:rsidR="00FD04C9" w:rsidRDefault="0025247E" w:rsidP="00A72750">
      <w:pPr>
        <w:spacing w:after="120"/>
        <w:rPr>
          <w:rFonts w:ascii="Arial" w:hAnsi="Arial" w:cs="Arial"/>
          <w:b/>
          <w:sz w:val="18"/>
          <w:szCs w:val="18"/>
        </w:rPr>
      </w:pPr>
      <w:r w:rsidRPr="0025247E">
        <w:rPr>
          <w:rFonts w:ascii="Arial" w:hAnsi="Arial" w:cs="Arial"/>
          <w:b/>
          <w:sz w:val="18"/>
          <w:szCs w:val="18"/>
        </w:rPr>
        <w:lastRenderedPageBreak/>
        <w:t>Schedule</w:t>
      </w:r>
    </w:p>
    <w:p w:rsidR="008D76AE" w:rsidRPr="0038773C" w:rsidRDefault="008D76AE" w:rsidP="00A72750">
      <w:pPr>
        <w:spacing w:after="120"/>
        <w:rPr>
          <w:rFonts w:ascii="Arial" w:hAnsi="Arial" w:cs="Arial"/>
          <w:sz w:val="18"/>
          <w:szCs w:val="18"/>
        </w:rPr>
      </w:pPr>
      <w:r w:rsidRPr="0038773C">
        <w:rPr>
          <w:rFonts w:ascii="Arial" w:hAnsi="Arial" w:cs="Arial"/>
          <w:sz w:val="18"/>
          <w:szCs w:val="18"/>
        </w:rPr>
        <w:t>(See section 3)</w:t>
      </w:r>
    </w:p>
    <w:tbl>
      <w:tblPr>
        <w:tblStyle w:val="TableGrid"/>
        <w:tblW w:w="8897" w:type="dxa"/>
        <w:tblInd w:w="-113" w:type="dxa"/>
        <w:tblLook w:val="04A0" w:firstRow="1" w:lastRow="0" w:firstColumn="1" w:lastColumn="0" w:noHBand="0" w:noVBand="1"/>
      </w:tblPr>
      <w:tblGrid>
        <w:gridCol w:w="2802"/>
        <w:gridCol w:w="6095"/>
      </w:tblGrid>
      <w:tr w:rsidR="00A72750" w:rsidRPr="00A72750" w:rsidTr="00AB1614">
        <w:trPr>
          <w:tblHeader/>
        </w:trPr>
        <w:tc>
          <w:tcPr>
            <w:tcW w:w="2802" w:type="dxa"/>
            <w:shd w:val="clear" w:color="auto" w:fill="BFBFBF" w:themeFill="background1" w:themeFillShade="BF"/>
            <w:vAlign w:val="center"/>
          </w:tcPr>
          <w:p w:rsidR="00A72750" w:rsidRPr="00A72750" w:rsidRDefault="00A72750" w:rsidP="00AB1614">
            <w:pPr>
              <w:spacing w:before="140"/>
              <w:rPr>
                <w:rFonts w:ascii="Arial" w:hAnsi="Arial" w:cs="Arial"/>
                <w:b/>
                <w:sz w:val="20"/>
                <w:szCs w:val="20"/>
              </w:rPr>
            </w:pPr>
            <w:r w:rsidRPr="00A72750">
              <w:rPr>
                <w:rFonts w:ascii="Arial" w:hAnsi="Arial" w:cs="Arial"/>
                <w:b/>
                <w:sz w:val="20"/>
                <w:szCs w:val="20"/>
              </w:rPr>
              <w:t>Column 1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="00A72750" w:rsidRPr="00A72750" w:rsidRDefault="00A72750" w:rsidP="00AB1614">
            <w:pPr>
              <w:spacing w:before="140"/>
              <w:rPr>
                <w:rFonts w:ascii="Arial" w:hAnsi="Arial" w:cs="Arial"/>
                <w:b/>
                <w:sz w:val="20"/>
                <w:szCs w:val="20"/>
              </w:rPr>
            </w:pPr>
            <w:r w:rsidRPr="00A72750">
              <w:rPr>
                <w:rFonts w:ascii="Arial" w:hAnsi="Arial" w:cs="Arial"/>
                <w:b/>
                <w:sz w:val="20"/>
                <w:szCs w:val="20"/>
              </w:rPr>
              <w:t>Column 2</w:t>
            </w:r>
          </w:p>
        </w:tc>
      </w:tr>
      <w:tr w:rsidR="00A72750" w:rsidRPr="00A72750" w:rsidTr="00A72750">
        <w:trPr>
          <w:tblHeader/>
        </w:trPr>
        <w:tc>
          <w:tcPr>
            <w:tcW w:w="2802" w:type="dxa"/>
            <w:shd w:val="clear" w:color="auto" w:fill="D9D9D9" w:themeFill="background1" w:themeFillShade="D9"/>
          </w:tcPr>
          <w:p w:rsidR="00A72750" w:rsidRPr="00A72750" w:rsidRDefault="00A72750" w:rsidP="00A72750">
            <w:pPr>
              <w:spacing w:before="14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72750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A72750" w:rsidRPr="00A72750" w:rsidRDefault="00A72750" w:rsidP="00A72750">
            <w:pPr>
              <w:spacing w:before="14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72750">
              <w:rPr>
                <w:rFonts w:ascii="Arial" w:hAnsi="Arial" w:cs="Arial"/>
                <w:b/>
                <w:sz w:val="20"/>
                <w:szCs w:val="20"/>
              </w:rPr>
              <w:t>Business Unit and Directorate</w:t>
            </w:r>
          </w:p>
        </w:tc>
      </w:tr>
      <w:tr w:rsidR="00A72750" w:rsidRPr="00A72750" w:rsidTr="00DE3F89">
        <w:trPr>
          <w:tblHeader/>
        </w:trPr>
        <w:tc>
          <w:tcPr>
            <w:tcW w:w="2802" w:type="dxa"/>
            <w:shd w:val="clear" w:color="auto" w:fill="auto"/>
            <w:vAlign w:val="bottom"/>
          </w:tcPr>
          <w:p w:rsidR="00A72750" w:rsidRPr="00E20891" w:rsidRDefault="00A72750" w:rsidP="00DE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0891">
              <w:rPr>
                <w:rFonts w:ascii="Times New Roman" w:hAnsi="Times New Roman" w:cs="Times New Roman"/>
              </w:rPr>
              <w:t>P01926</w:t>
            </w:r>
          </w:p>
        </w:tc>
        <w:tc>
          <w:tcPr>
            <w:tcW w:w="6095" w:type="dxa"/>
            <w:shd w:val="clear" w:color="auto" w:fill="auto"/>
          </w:tcPr>
          <w:p w:rsidR="00A72750" w:rsidRPr="00A72750" w:rsidRDefault="00A72750" w:rsidP="00A72750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750">
              <w:rPr>
                <w:rFonts w:ascii="Times New Roman" w:hAnsi="Times New Roman" w:cs="Times New Roman"/>
              </w:rPr>
              <w:t>Access Canberra, Chief Minister, Treasury and Economic Development Directorate</w:t>
            </w:r>
          </w:p>
        </w:tc>
      </w:tr>
      <w:tr w:rsidR="00A72750" w:rsidRPr="00A72750" w:rsidTr="00DE3F89">
        <w:trPr>
          <w:tblHeader/>
        </w:trPr>
        <w:tc>
          <w:tcPr>
            <w:tcW w:w="2802" w:type="dxa"/>
            <w:shd w:val="clear" w:color="auto" w:fill="auto"/>
            <w:vAlign w:val="bottom"/>
          </w:tcPr>
          <w:p w:rsidR="00A72750" w:rsidRPr="00E20891" w:rsidRDefault="00A72750" w:rsidP="00DE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0891">
              <w:rPr>
                <w:rFonts w:ascii="Times New Roman" w:hAnsi="Times New Roman" w:cs="Times New Roman"/>
              </w:rPr>
              <w:t>P02005</w:t>
            </w:r>
          </w:p>
        </w:tc>
        <w:tc>
          <w:tcPr>
            <w:tcW w:w="6095" w:type="dxa"/>
            <w:shd w:val="clear" w:color="auto" w:fill="auto"/>
          </w:tcPr>
          <w:p w:rsidR="00A72750" w:rsidRDefault="00A72750" w:rsidP="00A72750">
            <w:pPr>
              <w:spacing w:before="60"/>
            </w:pPr>
            <w:r w:rsidRPr="0027564B">
              <w:rPr>
                <w:rFonts w:ascii="Times New Roman" w:hAnsi="Times New Roman" w:cs="Times New Roman"/>
              </w:rPr>
              <w:t>Access Canberra, Chief Minister, Treasury and Economic Development Directorate</w:t>
            </w:r>
          </w:p>
        </w:tc>
      </w:tr>
      <w:tr w:rsidR="00A72750" w:rsidRPr="00A72750" w:rsidTr="00DE3F89">
        <w:trPr>
          <w:tblHeader/>
        </w:trPr>
        <w:tc>
          <w:tcPr>
            <w:tcW w:w="2802" w:type="dxa"/>
            <w:shd w:val="clear" w:color="auto" w:fill="auto"/>
            <w:vAlign w:val="bottom"/>
          </w:tcPr>
          <w:p w:rsidR="00A72750" w:rsidRPr="00E20891" w:rsidRDefault="00A72750" w:rsidP="00DE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0891">
              <w:rPr>
                <w:rFonts w:ascii="Times New Roman" w:hAnsi="Times New Roman" w:cs="Times New Roman"/>
              </w:rPr>
              <w:t>P02638</w:t>
            </w:r>
          </w:p>
        </w:tc>
        <w:tc>
          <w:tcPr>
            <w:tcW w:w="6095" w:type="dxa"/>
            <w:shd w:val="clear" w:color="auto" w:fill="auto"/>
          </w:tcPr>
          <w:p w:rsidR="00A72750" w:rsidRDefault="00A72750" w:rsidP="00A72750">
            <w:pPr>
              <w:spacing w:before="60"/>
            </w:pPr>
            <w:r w:rsidRPr="0027564B">
              <w:rPr>
                <w:rFonts w:ascii="Times New Roman" w:hAnsi="Times New Roman" w:cs="Times New Roman"/>
              </w:rPr>
              <w:t>Access Canberra, Chief Minister, Treasury and Economic Development Directorate</w:t>
            </w:r>
          </w:p>
        </w:tc>
      </w:tr>
      <w:tr w:rsidR="00A72750" w:rsidRPr="00A72750" w:rsidTr="00DE3F89">
        <w:trPr>
          <w:tblHeader/>
        </w:trPr>
        <w:tc>
          <w:tcPr>
            <w:tcW w:w="2802" w:type="dxa"/>
            <w:shd w:val="clear" w:color="auto" w:fill="auto"/>
            <w:vAlign w:val="bottom"/>
          </w:tcPr>
          <w:p w:rsidR="00A72750" w:rsidRPr="00E20891" w:rsidRDefault="00A72750" w:rsidP="00DE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0891">
              <w:rPr>
                <w:rFonts w:ascii="Times New Roman" w:hAnsi="Times New Roman" w:cs="Times New Roman"/>
              </w:rPr>
              <w:t>P03606</w:t>
            </w:r>
          </w:p>
        </w:tc>
        <w:tc>
          <w:tcPr>
            <w:tcW w:w="6095" w:type="dxa"/>
            <w:shd w:val="clear" w:color="auto" w:fill="auto"/>
          </w:tcPr>
          <w:p w:rsidR="00A72750" w:rsidRDefault="00A72750" w:rsidP="00A72750">
            <w:pPr>
              <w:spacing w:before="60"/>
            </w:pPr>
            <w:r w:rsidRPr="0027564B">
              <w:rPr>
                <w:rFonts w:ascii="Times New Roman" w:hAnsi="Times New Roman" w:cs="Times New Roman"/>
              </w:rPr>
              <w:t>Access Canberra, Chief Minister, Treasury and Economic Development Directorate</w:t>
            </w:r>
          </w:p>
        </w:tc>
      </w:tr>
      <w:tr w:rsidR="00A72750" w:rsidRPr="00A72750" w:rsidTr="00DE3F89">
        <w:trPr>
          <w:tblHeader/>
        </w:trPr>
        <w:tc>
          <w:tcPr>
            <w:tcW w:w="2802" w:type="dxa"/>
            <w:shd w:val="clear" w:color="auto" w:fill="auto"/>
            <w:vAlign w:val="bottom"/>
          </w:tcPr>
          <w:p w:rsidR="00A72750" w:rsidRPr="00E20891" w:rsidRDefault="00A72750" w:rsidP="00DE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0891">
              <w:rPr>
                <w:rFonts w:ascii="Times New Roman" w:hAnsi="Times New Roman" w:cs="Times New Roman"/>
              </w:rPr>
              <w:t>P04677</w:t>
            </w:r>
          </w:p>
        </w:tc>
        <w:tc>
          <w:tcPr>
            <w:tcW w:w="6095" w:type="dxa"/>
            <w:shd w:val="clear" w:color="auto" w:fill="auto"/>
          </w:tcPr>
          <w:p w:rsidR="00A72750" w:rsidRDefault="00A72750" w:rsidP="00A72750">
            <w:pPr>
              <w:spacing w:before="60"/>
            </w:pPr>
            <w:r w:rsidRPr="0027564B">
              <w:rPr>
                <w:rFonts w:ascii="Times New Roman" w:hAnsi="Times New Roman" w:cs="Times New Roman"/>
              </w:rPr>
              <w:t>Access Canberra, Chief Minister, Treasury and Economic Development Directorate</w:t>
            </w:r>
          </w:p>
        </w:tc>
      </w:tr>
      <w:tr w:rsidR="00A72750" w:rsidRPr="00A72750" w:rsidTr="00DE3F89">
        <w:trPr>
          <w:tblHeader/>
        </w:trPr>
        <w:tc>
          <w:tcPr>
            <w:tcW w:w="2802" w:type="dxa"/>
            <w:shd w:val="clear" w:color="auto" w:fill="auto"/>
            <w:vAlign w:val="bottom"/>
          </w:tcPr>
          <w:p w:rsidR="00A72750" w:rsidRPr="00E20891" w:rsidRDefault="00A72750" w:rsidP="00DE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0891">
              <w:rPr>
                <w:rFonts w:ascii="Times New Roman" w:hAnsi="Times New Roman" w:cs="Times New Roman"/>
              </w:rPr>
              <w:t>P05167</w:t>
            </w:r>
          </w:p>
        </w:tc>
        <w:tc>
          <w:tcPr>
            <w:tcW w:w="6095" w:type="dxa"/>
            <w:shd w:val="clear" w:color="auto" w:fill="auto"/>
          </w:tcPr>
          <w:p w:rsidR="00A72750" w:rsidRDefault="00A72750" w:rsidP="00A72750">
            <w:pPr>
              <w:spacing w:before="60"/>
            </w:pPr>
            <w:r w:rsidRPr="0027564B">
              <w:rPr>
                <w:rFonts w:ascii="Times New Roman" w:hAnsi="Times New Roman" w:cs="Times New Roman"/>
              </w:rPr>
              <w:t>Access Canberra, Chief Minister, Treasury and Economic Development Directorate</w:t>
            </w:r>
          </w:p>
        </w:tc>
      </w:tr>
      <w:tr w:rsidR="00A72750" w:rsidRPr="00A72750" w:rsidTr="00DE3F89">
        <w:trPr>
          <w:tblHeader/>
        </w:trPr>
        <w:tc>
          <w:tcPr>
            <w:tcW w:w="2802" w:type="dxa"/>
            <w:shd w:val="clear" w:color="auto" w:fill="auto"/>
            <w:vAlign w:val="bottom"/>
          </w:tcPr>
          <w:p w:rsidR="00A72750" w:rsidRPr="00E20891" w:rsidRDefault="00A72750" w:rsidP="00DE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0891">
              <w:rPr>
                <w:rFonts w:ascii="Times New Roman" w:hAnsi="Times New Roman" w:cs="Times New Roman"/>
              </w:rPr>
              <w:t>P05195</w:t>
            </w:r>
          </w:p>
        </w:tc>
        <w:tc>
          <w:tcPr>
            <w:tcW w:w="6095" w:type="dxa"/>
            <w:shd w:val="clear" w:color="auto" w:fill="auto"/>
          </w:tcPr>
          <w:p w:rsidR="00A72750" w:rsidRDefault="00A72750" w:rsidP="00A72750">
            <w:pPr>
              <w:spacing w:before="60"/>
            </w:pPr>
            <w:r w:rsidRPr="0027564B">
              <w:rPr>
                <w:rFonts w:ascii="Times New Roman" w:hAnsi="Times New Roman" w:cs="Times New Roman"/>
              </w:rPr>
              <w:t>Access Canberra, Chief Minister, Treasury and Economic Development Directorate</w:t>
            </w:r>
          </w:p>
        </w:tc>
      </w:tr>
      <w:tr w:rsidR="00A72750" w:rsidRPr="00A72750" w:rsidTr="00DE3F89">
        <w:trPr>
          <w:tblHeader/>
        </w:trPr>
        <w:tc>
          <w:tcPr>
            <w:tcW w:w="2802" w:type="dxa"/>
            <w:shd w:val="clear" w:color="auto" w:fill="auto"/>
            <w:vAlign w:val="bottom"/>
          </w:tcPr>
          <w:p w:rsidR="00A72750" w:rsidRPr="00E20891" w:rsidRDefault="00A72750" w:rsidP="00DE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0891">
              <w:rPr>
                <w:rFonts w:ascii="Times New Roman" w:hAnsi="Times New Roman" w:cs="Times New Roman"/>
              </w:rPr>
              <w:t>P09594</w:t>
            </w:r>
          </w:p>
        </w:tc>
        <w:tc>
          <w:tcPr>
            <w:tcW w:w="6095" w:type="dxa"/>
            <w:shd w:val="clear" w:color="auto" w:fill="auto"/>
          </w:tcPr>
          <w:p w:rsidR="00A72750" w:rsidRDefault="00A72750" w:rsidP="00A72750">
            <w:pPr>
              <w:spacing w:before="60"/>
            </w:pPr>
            <w:r w:rsidRPr="0027564B">
              <w:rPr>
                <w:rFonts w:ascii="Times New Roman" w:hAnsi="Times New Roman" w:cs="Times New Roman"/>
              </w:rPr>
              <w:t>Access Canberra, Chief Minister, Treasury and Economic Development Directorate</w:t>
            </w:r>
          </w:p>
        </w:tc>
      </w:tr>
      <w:tr w:rsidR="00DE3F89" w:rsidRPr="00A72750" w:rsidTr="00DE3F89">
        <w:trPr>
          <w:tblHeader/>
        </w:trPr>
        <w:tc>
          <w:tcPr>
            <w:tcW w:w="2802" w:type="dxa"/>
            <w:shd w:val="clear" w:color="auto" w:fill="auto"/>
            <w:vAlign w:val="bottom"/>
          </w:tcPr>
          <w:p w:rsidR="00DE3F89" w:rsidRPr="00E20891" w:rsidRDefault="00DE3F89" w:rsidP="00DE3F8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P09915</w:t>
            </w:r>
          </w:p>
        </w:tc>
        <w:tc>
          <w:tcPr>
            <w:tcW w:w="6095" w:type="dxa"/>
            <w:shd w:val="clear" w:color="auto" w:fill="auto"/>
          </w:tcPr>
          <w:p w:rsidR="00DE3F89" w:rsidRPr="0027564B" w:rsidRDefault="00DE3F89" w:rsidP="00A72750">
            <w:pPr>
              <w:spacing w:before="60"/>
              <w:rPr>
                <w:rFonts w:ascii="Times New Roman" w:hAnsi="Times New Roman" w:cs="Times New Roman"/>
              </w:rPr>
            </w:pPr>
            <w:r w:rsidRPr="0027564B">
              <w:rPr>
                <w:rFonts w:ascii="Times New Roman" w:hAnsi="Times New Roman" w:cs="Times New Roman"/>
              </w:rPr>
              <w:t>Access Canberra, Chief Minister, Treasury and Economic Development Directorate</w:t>
            </w:r>
          </w:p>
        </w:tc>
      </w:tr>
      <w:tr w:rsidR="00A72750" w:rsidRPr="00A72750" w:rsidTr="00DE3F89">
        <w:trPr>
          <w:tblHeader/>
        </w:trPr>
        <w:tc>
          <w:tcPr>
            <w:tcW w:w="2802" w:type="dxa"/>
            <w:shd w:val="clear" w:color="auto" w:fill="auto"/>
            <w:vAlign w:val="bottom"/>
          </w:tcPr>
          <w:p w:rsidR="00A72750" w:rsidRPr="00E20891" w:rsidRDefault="00A72750" w:rsidP="00DE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0891">
              <w:rPr>
                <w:rFonts w:ascii="Times New Roman" w:hAnsi="Times New Roman" w:cs="Times New Roman"/>
              </w:rPr>
              <w:t>P10691</w:t>
            </w:r>
          </w:p>
        </w:tc>
        <w:tc>
          <w:tcPr>
            <w:tcW w:w="6095" w:type="dxa"/>
            <w:shd w:val="clear" w:color="auto" w:fill="auto"/>
          </w:tcPr>
          <w:p w:rsidR="00A72750" w:rsidRDefault="00A72750" w:rsidP="00A72750">
            <w:pPr>
              <w:spacing w:before="60"/>
            </w:pPr>
            <w:r w:rsidRPr="0027564B">
              <w:rPr>
                <w:rFonts w:ascii="Times New Roman" w:hAnsi="Times New Roman" w:cs="Times New Roman"/>
              </w:rPr>
              <w:t>Access Canberra, Chief Minister, Treasury and Economic Development Directorate</w:t>
            </w:r>
          </w:p>
        </w:tc>
      </w:tr>
      <w:tr w:rsidR="00A72750" w:rsidRPr="00A72750" w:rsidTr="00DE3F89">
        <w:trPr>
          <w:tblHeader/>
        </w:trPr>
        <w:tc>
          <w:tcPr>
            <w:tcW w:w="2802" w:type="dxa"/>
            <w:shd w:val="clear" w:color="auto" w:fill="auto"/>
            <w:vAlign w:val="bottom"/>
          </w:tcPr>
          <w:p w:rsidR="00A72750" w:rsidRPr="00E20891" w:rsidRDefault="00A72750" w:rsidP="00DE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0891">
              <w:rPr>
                <w:rFonts w:ascii="Times New Roman" w:hAnsi="Times New Roman" w:cs="Times New Roman"/>
              </w:rPr>
              <w:t>P10789</w:t>
            </w:r>
          </w:p>
        </w:tc>
        <w:tc>
          <w:tcPr>
            <w:tcW w:w="6095" w:type="dxa"/>
            <w:shd w:val="clear" w:color="auto" w:fill="auto"/>
          </w:tcPr>
          <w:p w:rsidR="00A72750" w:rsidRDefault="00A72750" w:rsidP="00A72750">
            <w:pPr>
              <w:spacing w:before="60"/>
            </w:pPr>
            <w:r w:rsidRPr="0027564B">
              <w:rPr>
                <w:rFonts w:ascii="Times New Roman" w:hAnsi="Times New Roman" w:cs="Times New Roman"/>
              </w:rPr>
              <w:t>Access Canberra, Chief Minister, Treasury and Economic Development Directorate</w:t>
            </w:r>
          </w:p>
        </w:tc>
      </w:tr>
      <w:tr w:rsidR="00A72750" w:rsidRPr="00A72750" w:rsidTr="00DE3F89">
        <w:trPr>
          <w:tblHeader/>
        </w:trPr>
        <w:tc>
          <w:tcPr>
            <w:tcW w:w="2802" w:type="dxa"/>
            <w:shd w:val="clear" w:color="auto" w:fill="auto"/>
            <w:vAlign w:val="bottom"/>
          </w:tcPr>
          <w:p w:rsidR="00A72750" w:rsidRPr="00E20891" w:rsidRDefault="00A72750" w:rsidP="00DE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0891">
              <w:rPr>
                <w:rFonts w:ascii="Times New Roman" w:hAnsi="Times New Roman" w:cs="Times New Roman"/>
              </w:rPr>
              <w:t>P10967</w:t>
            </w:r>
          </w:p>
        </w:tc>
        <w:tc>
          <w:tcPr>
            <w:tcW w:w="6095" w:type="dxa"/>
            <w:shd w:val="clear" w:color="auto" w:fill="auto"/>
          </w:tcPr>
          <w:p w:rsidR="00A72750" w:rsidRDefault="00A72750" w:rsidP="00A72750">
            <w:pPr>
              <w:spacing w:before="60"/>
            </w:pPr>
            <w:r w:rsidRPr="0027564B">
              <w:rPr>
                <w:rFonts w:ascii="Times New Roman" w:hAnsi="Times New Roman" w:cs="Times New Roman"/>
              </w:rPr>
              <w:t>Access Canberra, Chief Minister, Treasury and Economic Development Directorate</w:t>
            </w:r>
          </w:p>
        </w:tc>
      </w:tr>
      <w:tr w:rsidR="00A72750" w:rsidRPr="00A72750" w:rsidTr="00DE3F89">
        <w:trPr>
          <w:tblHeader/>
        </w:trPr>
        <w:tc>
          <w:tcPr>
            <w:tcW w:w="2802" w:type="dxa"/>
            <w:shd w:val="clear" w:color="auto" w:fill="auto"/>
            <w:vAlign w:val="bottom"/>
          </w:tcPr>
          <w:p w:rsidR="00A72750" w:rsidRPr="00E20891" w:rsidRDefault="00A72750" w:rsidP="00DE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0891">
              <w:rPr>
                <w:rFonts w:ascii="Times New Roman" w:hAnsi="Times New Roman" w:cs="Times New Roman"/>
              </w:rPr>
              <w:t>P11026</w:t>
            </w:r>
          </w:p>
        </w:tc>
        <w:tc>
          <w:tcPr>
            <w:tcW w:w="6095" w:type="dxa"/>
            <w:shd w:val="clear" w:color="auto" w:fill="auto"/>
          </w:tcPr>
          <w:p w:rsidR="00A72750" w:rsidRDefault="00A72750" w:rsidP="00A72750">
            <w:pPr>
              <w:spacing w:before="60"/>
            </w:pPr>
            <w:r w:rsidRPr="0027564B">
              <w:rPr>
                <w:rFonts w:ascii="Times New Roman" w:hAnsi="Times New Roman" w:cs="Times New Roman"/>
              </w:rPr>
              <w:t>Access Canberra, Chief Minister, Treasury and Economic Development Directorate</w:t>
            </w:r>
          </w:p>
        </w:tc>
      </w:tr>
      <w:tr w:rsidR="00A72750" w:rsidRPr="00A72750" w:rsidTr="00DE3F89">
        <w:trPr>
          <w:tblHeader/>
        </w:trPr>
        <w:tc>
          <w:tcPr>
            <w:tcW w:w="2802" w:type="dxa"/>
            <w:shd w:val="clear" w:color="auto" w:fill="auto"/>
            <w:vAlign w:val="bottom"/>
          </w:tcPr>
          <w:p w:rsidR="00A72750" w:rsidRPr="00E20891" w:rsidRDefault="00A72750" w:rsidP="00DE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0891">
              <w:rPr>
                <w:rFonts w:ascii="Times New Roman" w:hAnsi="Times New Roman" w:cs="Times New Roman"/>
              </w:rPr>
              <w:t>P15231</w:t>
            </w:r>
          </w:p>
        </w:tc>
        <w:tc>
          <w:tcPr>
            <w:tcW w:w="6095" w:type="dxa"/>
            <w:shd w:val="clear" w:color="auto" w:fill="auto"/>
          </w:tcPr>
          <w:p w:rsidR="00A72750" w:rsidRDefault="00A72750" w:rsidP="00A72750">
            <w:pPr>
              <w:spacing w:before="60"/>
            </w:pPr>
            <w:r w:rsidRPr="0027564B">
              <w:rPr>
                <w:rFonts w:ascii="Times New Roman" w:hAnsi="Times New Roman" w:cs="Times New Roman"/>
              </w:rPr>
              <w:t>Access Canberra, Chief Minister, Treasury and Economic Development Directorate</w:t>
            </w:r>
          </w:p>
        </w:tc>
      </w:tr>
      <w:tr w:rsidR="00A72750" w:rsidRPr="00A72750" w:rsidTr="00DE3F89">
        <w:trPr>
          <w:tblHeader/>
        </w:trPr>
        <w:tc>
          <w:tcPr>
            <w:tcW w:w="2802" w:type="dxa"/>
            <w:shd w:val="clear" w:color="auto" w:fill="auto"/>
            <w:vAlign w:val="bottom"/>
          </w:tcPr>
          <w:p w:rsidR="00A72750" w:rsidRPr="00890263" w:rsidRDefault="00A72750" w:rsidP="00DE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90263">
              <w:rPr>
                <w:rFonts w:ascii="Times New Roman" w:hAnsi="Times New Roman" w:cs="Times New Roman"/>
              </w:rPr>
              <w:t>P15671</w:t>
            </w:r>
          </w:p>
        </w:tc>
        <w:tc>
          <w:tcPr>
            <w:tcW w:w="6095" w:type="dxa"/>
            <w:shd w:val="clear" w:color="auto" w:fill="auto"/>
          </w:tcPr>
          <w:p w:rsidR="00A72750" w:rsidRDefault="00A72750" w:rsidP="00A72750">
            <w:pPr>
              <w:spacing w:before="60"/>
            </w:pPr>
            <w:r w:rsidRPr="00C3427B">
              <w:rPr>
                <w:rFonts w:ascii="Times New Roman" w:hAnsi="Times New Roman" w:cs="Times New Roman"/>
              </w:rPr>
              <w:t>Access Canberra, Chief Minister, Treasury and Economic Development Directorate</w:t>
            </w:r>
          </w:p>
        </w:tc>
      </w:tr>
      <w:tr w:rsidR="00A72750" w:rsidRPr="00A72750" w:rsidTr="00DE3F89">
        <w:trPr>
          <w:tblHeader/>
        </w:trPr>
        <w:tc>
          <w:tcPr>
            <w:tcW w:w="2802" w:type="dxa"/>
            <w:shd w:val="clear" w:color="auto" w:fill="auto"/>
            <w:vAlign w:val="bottom"/>
          </w:tcPr>
          <w:p w:rsidR="00A72750" w:rsidRPr="00890263" w:rsidRDefault="00A72750" w:rsidP="00DE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90263">
              <w:rPr>
                <w:rFonts w:ascii="Times New Roman" w:hAnsi="Times New Roman" w:cs="Times New Roman"/>
              </w:rPr>
              <w:t>P19288</w:t>
            </w:r>
          </w:p>
        </w:tc>
        <w:tc>
          <w:tcPr>
            <w:tcW w:w="6095" w:type="dxa"/>
            <w:shd w:val="clear" w:color="auto" w:fill="auto"/>
          </w:tcPr>
          <w:p w:rsidR="00A72750" w:rsidRDefault="00A72750" w:rsidP="00A72750">
            <w:pPr>
              <w:spacing w:before="60"/>
            </w:pPr>
            <w:r w:rsidRPr="00C3427B">
              <w:rPr>
                <w:rFonts w:ascii="Times New Roman" w:hAnsi="Times New Roman" w:cs="Times New Roman"/>
              </w:rPr>
              <w:t>Access Canberra, Chief Minister, Treasury and Economic Development Directorate</w:t>
            </w:r>
          </w:p>
        </w:tc>
      </w:tr>
      <w:tr w:rsidR="00A72750" w:rsidRPr="00A72750" w:rsidTr="00DE3F89">
        <w:trPr>
          <w:tblHeader/>
        </w:trPr>
        <w:tc>
          <w:tcPr>
            <w:tcW w:w="2802" w:type="dxa"/>
            <w:shd w:val="clear" w:color="auto" w:fill="auto"/>
            <w:vAlign w:val="bottom"/>
          </w:tcPr>
          <w:p w:rsidR="00A72750" w:rsidRPr="00890263" w:rsidRDefault="00A72750" w:rsidP="00DE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90263">
              <w:rPr>
                <w:rFonts w:ascii="Times New Roman" w:hAnsi="Times New Roman" w:cs="Times New Roman"/>
              </w:rPr>
              <w:t>P19371</w:t>
            </w:r>
          </w:p>
        </w:tc>
        <w:tc>
          <w:tcPr>
            <w:tcW w:w="6095" w:type="dxa"/>
            <w:shd w:val="clear" w:color="auto" w:fill="auto"/>
          </w:tcPr>
          <w:p w:rsidR="00A72750" w:rsidRDefault="00A72750" w:rsidP="00A72750">
            <w:pPr>
              <w:spacing w:before="60"/>
            </w:pPr>
            <w:r w:rsidRPr="00C3427B">
              <w:rPr>
                <w:rFonts w:ascii="Times New Roman" w:hAnsi="Times New Roman" w:cs="Times New Roman"/>
              </w:rPr>
              <w:t>Access Canberra, Chief Minister, Treasury and Economic Development Directorate</w:t>
            </w:r>
          </w:p>
        </w:tc>
      </w:tr>
    </w:tbl>
    <w:p w:rsidR="00A72750" w:rsidRPr="00DE3F89" w:rsidRDefault="00A72750" w:rsidP="008D5419">
      <w:pPr>
        <w:rPr>
          <w:rFonts w:ascii="Arial" w:hAnsi="Arial" w:cs="Arial"/>
        </w:rPr>
      </w:pPr>
    </w:p>
    <w:sectPr w:rsidR="00A72750" w:rsidRPr="00DE3F89" w:rsidSect="008D54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91" w:right="1701" w:bottom="1701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1E9" w:rsidRDefault="008551E9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0">
    <w:p w:rsidR="008551E9" w:rsidRDefault="008551E9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BF1" w:rsidRDefault="00572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BF1" w:rsidRPr="00572BF1" w:rsidRDefault="00572BF1" w:rsidP="00572BF1">
    <w:pPr>
      <w:pStyle w:val="Footer"/>
      <w:jc w:val="center"/>
      <w:rPr>
        <w:rFonts w:ascii="Arial" w:hAnsi="Arial" w:cs="Arial"/>
        <w:sz w:val="14"/>
      </w:rPr>
    </w:pPr>
    <w:r w:rsidRPr="00572BF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BF1" w:rsidRPr="00572BF1" w:rsidRDefault="00572BF1" w:rsidP="00572BF1">
    <w:pPr>
      <w:pStyle w:val="Footer"/>
      <w:jc w:val="center"/>
      <w:rPr>
        <w:rFonts w:ascii="Arial" w:hAnsi="Arial" w:cs="Arial"/>
        <w:sz w:val="14"/>
      </w:rPr>
    </w:pPr>
    <w:r w:rsidRPr="00572BF1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1E9" w:rsidRDefault="008551E9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0">
    <w:p w:rsidR="008551E9" w:rsidRDefault="008551E9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BF1" w:rsidRDefault="00572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BF1" w:rsidRDefault="00572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BF1" w:rsidRDefault="00572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91E5A"/>
    <w:multiLevelType w:val="hybridMultilevel"/>
    <w:tmpl w:val="1BF87BB6"/>
    <w:lvl w:ilvl="0" w:tplc="A094B4A2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23B"/>
    <w:rsid w:val="00076447"/>
    <w:rsid w:val="00117C6D"/>
    <w:rsid w:val="00121B4F"/>
    <w:rsid w:val="001402A2"/>
    <w:rsid w:val="00176D6F"/>
    <w:rsid w:val="001A1DFD"/>
    <w:rsid w:val="001B3807"/>
    <w:rsid w:val="002130ED"/>
    <w:rsid w:val="00217738"/>
    <w:rsid w:val="00243C7F"/>
    <w:rsid w:val="0025247E"/>
    <w:rsid w:val="00275D69"/>
    <w:rsid w:val="002B1213"/>
    <w:rsid w:val="00336319"/>
    <w:rsid w:val="0038773C"/>
    <w:rsid w:val="00393B03"/>
    <w:rsid w:val="003C09A6"/>
    <w:rsid w:val="00433653"/>
    <w:rsid w:val="0044509A"/>
    <w:rsid w:val="00480097"/>
    <w:rsid w:val="00491E26"/>
    <w:rsid w:val="004E7FC5"/>
    <w:rsid w:val="00525A65"/>
    <w:rsid w:val="00572BF1"/>
    <w:rsid w:val="005B7675"/>
    <w:rsid w:val="005C10CB"/>
    <w:rsid w:val="00612CCE"/>
    <w:rsid w:val="00643B64"/>
    <w:rsid w:val="00653CD7"/>
    <w:rsid w:val="0070130C"/>
    <w:rsid w:val="00710EE0"/>
    <w:rsid w:val="00732A19"/>
    <w:rsid w:val="00736745"/>
    <w:rsid w:val="007711B9"/>
    <w:rsid w:val="007B6E05"/>
    <w:rsid w:val="007D0C67"/>
    <w:rsid w:val="007E3963"/>
    <w:rsid w:val="00816B6C"/>
    <w:rsid w:val="008551E9"/>
    <w:rsid w:val="008A251F"/>
    <w:rsid w:val="008B0FEA"/>
    <w:rsid w:val="008D1922"/>
    <w:rsid w:val="008D5419"/>
    <w:rsid w:val="008D76AE"/>
    <w:rsid w:val="0090212E"/>
    <w:rsid w:val="0091623B"/>
    <w:rsid w:val="009175CB"/>
    <w:rsid w:val="009533C3"/>
    <w:rsid w:val="00975701"/>
    <w:rsid w:val="009B24AB"/>
    <w:rsid w:val="00A23B96"/>
    <w:rsid w:val="00A72750"/>
    <w:rsid w:val="00A835D5"/>
    <w:rsid w:val="00AB1614"/>
    <w:rsid w:val="00B271DE"/>
    <w:rsid w:val="00B52C85"/>
    <w:rsid w:val="00B56442"/>
    <w:rsid w:val="00B61439"/>
    <w:rsid w:val="00BA1326"/>
    <w:rsid w:val="00BC1679"/>
    <w:rsid w:val="00C04FC5"/>
    <w:rsid w:val="00C219CF"/>
    <w:rsid w:val="00C85344"/>
    <w:rsid w:val="00CA5D96"/>
    <w:rsid w:val="00CA758B"/>
    <w:rsid w:val="00CD1BA8"/>
    <w:rsid w:val="00CD5F9B"/>
    <w:rsid w:val="00D84336"/>
    <w:rsid w:val="00D84EAD"/>
    <w:rsid w:val="00DE3F89"/>
    <w:rsid w:val="00E81FC5"/>
    <w:rsid w:val="00EB665E"/>
    <w:rsid w:val="00ED14D3"/>
    <w:rsid w:val="00ED408C"/>
    <w:rsid w:val="00EE3B65"/>
    <w:rsid w:val="00FD04C9"/>
    <w:rsid w:val="00FD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785B3D42-535F-4659-8233-247B6855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439"/>
    <w:pPr>
      <w:spacing w:after="0" w:line="240" w:lineRule="auto"/>
    </w:pPr>
    <w:rPr>
      <w:rFonts w:ascii="Arial (W1)" w:hAnsi="Arial (W1)" w:cs="Arial (W1)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439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Normal"/>
    <w:next w:val="TextIndent"/>
    <w:link w:val="Heading2Char"/>
    <w:uiPriority w:val="99"/>
    <w:qFormat/>
    <w:rsid w:val="00B61439"/>
    <w:pPr>
      <w:keepNext/>
      <w:ind w:left="1418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1439"/>
    <w:pPr>
      <w:keepNext/>
      <w:spacing w:before="240" w:after="60"/>
      <w:outlineLvl w:val="2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61439"/>
    <w:pPr>
      <w:keepNext/>
      <w:spacing w:before="60"/>
      <w:ind w:right="176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43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439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439"/>
    <w:rPr>
      <w:rFonts w:asciiTheme="majorHAnsi" w:eastAsiaTheme="majorEastAsia" w:hAnsiTheme="majorHAnsi" w:cstheme="majorBidi"/>
      <w:b/>
      <w:bCs/>
      <w:color w:val="00000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439"/>
    <w:rPr>
      <w:b/>
      <w:bCs/>
      <w:color w:val="000000"/>
      <w:sz w:val="28"/>
      <w:szCs w:val="28"/>
      <w:lang w:eastAsia="en-US"/>
    </w:rPr>
  </w:style>
  <w:style w:type="paragraph" w:customStyle="1" w:styleId="InstrumentName">
    <w:name w:val="Instrument Name"/>
    <w:basedOn w:val="Normal"/>
    <w:next w:val="Normal"/>
    <w:uiPriority w:val="99"/>
    <w:rsid w:val="00B61439"/>
    <w:pPr>
      <w:spacing w:before="240"/>
    </w:pPr>
    <w:rPr>
      <w:b/>
      <w:bCs/>
      <w:sz w:val="40"/>
      <w:szCs w:val="40"/>
    </w:rPr>
  </w:style>
  <w:style w:type="paragraph" w:customStyle="1" w:styleId="ACT">
    <w:name w:val="ACT"/>
    <w:basedOn w:val="Normal"/>
    <w:next w:val="InstrumentName"/>
    <w:uiPriority w:val="99"/>
    <w:rsid w:val="00B61439"/>
    <w:pPr>
      <w:spacing w:before="120"/>
    </w:pPr>
  </w:style>
  <w:style w:type="paragraph" w:customStyle="1" w:styleId="RegisterNo">
    <w:name w:val="Register No"/>
    <w:basedOn w:val="Normal"/>
    <w:next w:val="Normal"/>
    <w:uiPriority w:val="99"/>
    <w:rsid w:val="00B61439"/>
    <w:pPr>
      <w:spacing w:before="240"/>
    </w:pPr>
    <w:rPr>
      <w:b/>
      <w:bCs/>
    </w:rPr>
  </w:style>
  <w:style w:type="paragraph" w:customStyle="1" w:styleId="Source">
    <w:name w:val="Source"/>
    <w:basedOn w:val="Normal"/>
    <w:next w:val="Normal"/>
    <w:uiPriority w:val="99"/>
    <w:rsid w:val="00B61439"/>
    <w:pPr>
      <w:spacing w:before="200" w:after="60"/>
    </w:pPr>
    <w:rPr>
      <w:b/>
      <w:bCs/>
      <w:sz w:val="20"/>
      <w:szCs w:val="20"/>
    </w:rPr>
  </w:style>
  <w:style w:type="paragraph" w:customStyle="1" w:styleId="madeunder">
    <w:name w:val="made under"/>
    <w:basedOn w:val="Normal"/>
    <w:next w:val="Source"/>
    <w:uiPriority w:val="99"/>
    <w:rsid w:val="00B61439"/>
    <w:pPr>
      <w:spacing w:before="200" w:after="60"/>
    </w:pPr>
  </w:style>
  <w:style w:type="paragraph" w:customStyle="1" w:styleId="TextIndent">
    <w:name w:val="TextIndent"/>
    <w:basedOn w:val="Normal"/>
    <w:uiPriority w:val="99"/>
    <w:rsid w:val="00B61439"/>
    <w:pPr>
      <w:spacing w:before="60" w:after="60"/>
      <w:ind w:left="720"/>
    </w:pPr>
    <w:rPr>
      <w:rFonts w:ascii="Arial" w:hAnsi="Arial" w:cs="Arial"/>
    </w:rPr>
  </w:style>
  <w:style w:type="paragraph" w:customStyle="1" w:styleId="Note">
    <w:name w:val="Note"/>
    <w:basedOn w:val="Normal"/>
    <w:uiPriority w:val="99"/>
    <w:rsid w:val="00B61439"/>
    <w:pPr>
      <w:spacing w:before="60" w:after="60"/>
      <w:ind w:left="1440" w:hanging="720"/>
    </w:pPr>
    <w:rPr>
      <w:rFonts w:ascii="Arial" w:hAnsi="Arial" w:cs="Arial"/>
      <w:i/>
      <w:iCs/>
      <w:sz w:val="20"/>
      <w:szCs w:val="20"/>
    </w:rPr>
  </w:style>
  <w:style w:type="paragraph" w:customStyle="1" w:styleId="Block">
    <w:name w:val="Block"/>
    <w:basedOn w:val="Normal"/>
    <w:next w:val="Normal"/>
    <w:uiPriority w:val="99"/>
    <w:rsid w:val="00B61439"/>
    <w:pPr>
      <w:spacing w:before="400"/>
    </w:pPr>
  </w:style>
  <w:style w:type="paragraph" w:styleId="BalloonText">
    <w:name w:val="Balloon Text"/>
    <w:basedOn w:val="Normal"/>
    <w:link w:val="BalloonTextChar"/>
    <w:uiPriority w:val="99"/>
    <w:rsid w:val="00B61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439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B614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439"/>
    <w:rPr>
      <w:rFonts w:ascii="Arial (W1)" w:hAnsi="Arial (W1)" w:cs="Arial (W1)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614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439"/>
    <w:rPr>
      <w:rFonts w:ascii="Arial (W1)" w:hAnsi="Arial (W1)" w:cs="Arial (W1)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B61439"/>
    <w:rPr>
      <w:rFonts w:ascii="Times New Roman" w:hAnsi="Times New Roman" w:cs="Times New Roman"/>
    </w:rPr>
  </w:style>
  <w:style w:type="paragraph" w:customStyle="1" w:styleId="CoverActName">
    <w:name w:val="CoverActName"/>
    <w:basedOn w:val="Normal"/>
    <w:rsid w:val="00736745"/>
    <w:pPr>
      <w:tabs>
        <w:tab w:val="left" w:pos="2600"/>
      </w:tabs>
      <w:spacing w:before="200" w:after="60"/>
      <w:jc w:val="both"/>
    </w:pPr>
    <w:rPr>
      <w:rFonts w:ascii="Arial" w:eastAsia="Times New Roman" w:hAnsi="Arial" w:cs="Times New Roman"/>
      <w:b/>
      <w:color w:val="auto"/>
      <w:szCs w:val="20"/>
    </w:rPr>
  </w:style>
  <w:style w:type="table" w:styleId="TableGrid">
    <w:name w:val="Table Grid"/>
    <w:basedOn w:val="TableNormal"/>
    <w:uiPriority w:val="39"/>
    <w:rsid w:val="0065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2203</Characters>
  <Application>Microsoft Office Word</Application>
  <DocSecurity>0</DocSecurity>
  <Lines>86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Troy Thomas</dc:creator>
  <cp:lastModifiedBy>PCODCS</cp:lastModifiedBy>
  <cp:revision>4</cp:revision>
  <cp:lastPrinted>2017-12-21T00:20:00Z</cp:lastPrinted>
  <dcterms:created xsi:type="dcterms:W3CDTF">2019-08-29T04:51:00Z</dcterms:created>
  <dcterms:modified xsi:type="dcterms:W3CDTF">2019-08-29T04:51:00Z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A20998188</vt:lpwstr>
  </property>
  <property fmtid="{D5CDD505-2E9C-101B-9397-08002B2CF9AE}" pid="4" name="Objective-Title">
    <vt:lpwstr>Attachment A - Lakes (Inspectors) Appointment 2019 (No 1)</vt:lpwstr>
  </property>
  <property fmtid="{D5CDD505-2E9C-101B-9397-08002B2CF9AE}" pid="5" name="Objective-Comment">
    <vt:lpwstr/>
  </property>
  <property fmtid="{D5CDD505-2E9C-101B-9397-08002B2CF9AE}" pid="6" name="Objective-CreationStamp">
    <vt:filetime>2019-08-13T02:14:08Z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2019-08-29T01:21:31Z</vt:filetime>
  </property>
  <property fmtid="{D5CDD505-2E9C-101B-9397-08002B2CF9AE}" pid="10" name="Objective-ModificationStamp">
    <vt:filetime>2019-08-29T01:21:31Z</vt:filetime>
  </property>
  <property fmtid="{D5CDD505-2E9C-101B-9397-08002B2CF9AE}" pid="11" name="Objective-Owner">
    <vt:lpwstr>Robert Brasnett</vt:lpwstr>
  </property>
  <property fmtid="{D5CDD505-2E9C-101B-9397-08002B2CF9AE}" pid="12" name="Objective-Path">
    <vt:lpwstr>Whole of ACT Government:AC - Access Canberra:16. BRANCH - Projects, Governance &amp; Support:SECTION - Policy &amp; Coordination:UNIT - Government Business &amp; Coordination:05. Delegations, Appointments and other Instruments:02. Delegations and Appointments:Lakes:2</vt:lpwstr>
  </property>
  <property fmtid="{D5CDD505-2E9C-101B-9397-08002B2CF9AE}" pid="13" name="Objective-Parent">
    <vt:lpwstr>Lakes Inspectors Appointment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1-2019/25958</vt:lpwstr>
  </property>
  <property fmtid="{D5CDD505-2E9C-101B-9397-08002B2CF9AE}" pid="19" name="Objective-Classification">
    <vt:lpwstr>Unclassified (beige file cover)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filetime>2016-09-19T14:00:00Z</vt:filetime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