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D9" w:rsidRPr="002970D9" w:rsidRDefault="002970D9" w:rsidP="002970D9">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2970D9">
            <w:rPr>
              <w:rFonts w:ascii="Arial" w:eastAsia="Times New Roman" w:hAnsi="Arial" w:cs="Arial"/>
              <w:sz w:val="24"/>
              <w:szCs w:val="20"/>
            </w:rPr>
            <w:t>Australian Capital Territory</w:t>
          </w:r>
        </w:smartTag>
      </w:smartTag>
    </w:p>
    <w:p w:rsidR="002970D9" w:rsidRPr="002970D9" w:rsidRDefault="002970D9" w:rsidP="002970D9">
      <w:pPr>
        <w:tabs>
          <w:tab w:val="left" w:pos="2400"/>
          <w:tab w:val="left" w:pos="2880"/>
        </w:tabs>
        <w:spacing w:before="500" w:after="100" w:line="240" w:lineRule="auto"/>
        <w:ind w:left="0"/>
        <w:rPr>
          <w:rFonts w:ascii="Arial" w:eastAsia="Times New Roman" w:hAnsi="Arial" w:cs="Arial"/>
          <w:b/>
          <w:bCs/>
          <w:sz w:val="40"/>
          <w:szCs w:val="40"/>
        </w:rPr>
      </w:pPr>
      <w:r w:rsidRPr="002970D9">
        <w:rPr>
          <w:rFonts w:ascii="Arial" w:eastAsia="Times New Roman" w:hAnsi="Arial" w:cs="Arial"/>
          <w:b/>
          <w:bCs/>
          <w:sz w:val="40"/>
          <w:szCs w:val="40"/>
        </w:rPr>
        <w:t>Corrections Management (Detainee Access to Education, Library and Information Communication Technology) Policy 2019</w:t>
      </w:r>
    </w:p>
    <w:p w:rsidR="002970D9" w:rsidRPr="002970D9" w:rsidRDefault="002970D9" w:rsidP="002970D9">
      <w:pPr>
        <w:spacing w:before="240" w:after="60" w:line="240" w:lineRule="auto"/>
        <w:ind w:left="0"/>
        <w:rPr>
          <w:rFonts w:ascii="Arial" w:eastAsia="Times New Roman" w:hAnsi="Arial" w:cs="Arial"/>
          <w:b/>
          <w:bCs/>
          <w:sz w:val="24"/>
          <w:szCs w:val="20"/>
          <w:vertAlign w:val="superscript"/>
        </w:rPr>
      </w:pPr>
      <w:r w:rsidRPr="002970D9">
        <w:rPr>
          <w:rFonts w:ascii="Arial" w:eastAsia="Times New Roman" w:hAnsi="Arial" w:cs="Arial"/>
          <w:b/>
          <w:bCs/>
          <w:sz w:val="24"/>
          <w:szCs w:val="20"/>
        </w:rPr>
        <w:t>Notifiable instrument NI2019-662</w:t>
      </w:r>
    </w:p>
    <w:p w:rsidR="002970D9" w:rsidRPr="002970D9" w:rsidRDefault="002970D9" w:rsidP="002970D9">
      <w:pPr>
        <w:spacing w:before="240" w:after="120" w:line="240" w:lineRule="auto"/>
        <w:ind w:left="0"/>
        <w:jc w:val="both"/>
        <w:rPr>
          <w:rFonts w:ascii="Times New Roman" w:eastAsia="Times New Roman" w:hAnsi="Times New Roman"/>
          <w:sz w:val="24"/>
          <w:szCs w:val="24"/>
        </w:rPr>
      </w:pPr>
      <w:r w:rsidRPr="002970D9">
        <w:rPr>
          <w:rFonts w:ascii="Times New Roman" w:eastAsia="Times New Roman" w:hAnsi="Times New Roman"/>
          <w:sz w:val="24"/>
          <w:szCs w:val="24"/>
        </w:rPr>
        <w:t xml:space="preserve">made under the  </w:t>
      </w:r>
    </w:p>
    <w:p w:rsidR="002970D9" w:rsidRPr="002970D9" w:rsidRDefault="002970D9" w:rsidP="002970D9">
      <w:pPr>
        <w:tabs>
          <w:tab w:val="left" w:pos="2600"/>
        </w:tabs>
        <w:spacing w:before="200" w:line="240" w:lineRule="auto"/>
        <w:ind w:left="0"/>
        <w:jc w:val="both"/>
        <w:rPr>
          <w:rFonts w:ascii="Arial" w:eastAsia="Times New Roman" w:hAnsi="Arial" w:cs="Arial"/>
          <w:b/>
          <w:bCs/>
          <w:sz w:val="20"/>
          <w:szCs w:val="20"/>
        </w:rPr>
      </w:pPr>
      <w:r w:rsidRPr="002970D9">
        <w:rPr>
          <w:rFonts w:ascii="Arial" w:eastAsia="Times New Roman" w:hAnsi="Arial" w:cs="Arial"/>
          <w:b/>
          <w:bCs/>
          <w:iCs/>
          <w:sz w:val="20"/>
          <w:szCs w:val="20"/>
        </w:rPr>
        <w:t>Corrections Management Act 2007</w:t>
      </w:r>
      <w:r w:rsidRPr="002970D9">
        <w:rPr>
          <w:rFonts w:ascii="Arial" w:eastAsia="Times New Roman" w:hAnsi="Arial" w:cs="Arial"/>
          <w:b/>
          <w:bCs/>
          <w:sz w:val="20"/>
          <w:szCs w:val="20"/>
        </w:rPr>
        <w:t>, s14 (Corrections policies and operating procedures)</w:t>
      </w:r>
    </w:p>
    <w:p w:rsidR="002970D9" w:rsidRPr="002970D9" w:rsidRDefault="002970D9" w:rsidP="002970D9">
      <w:pPr>
        <w:tabs>
          <w:tab w:val="left" w:pos="2600"/>
        </w:tabs>
        <w:spacing w:line="240" w:lineRule="auto"/>
        <w:ind w:left="0"/>
        <w:jc w:val="both"/>
        <w:rPr>
          <w:rFonts w:ascii="Arial" w:eastAsia="Times New Roman" w:hAnsi="Arial" w:cs="Arial"/>
          <w:b/>
          <w:bCs/>
          <w:sz w:val="20"/>
          <w:szCs w:val="20"/>
        </w:rPr>
      </w:pPr>
    </w:p>
    <w:p w:rsidR="002970D9" w:rsidRPr="002970D9" w:rsidRDefault="002970D9" w:rsidP="002970D9">
      <w:pPr>
        <w:pBdr>
          <w:top w:val="single" w:sz="12" w:space="1" w:color="auto"/>
        </w:pBdr>
        <w:spacing w:line="240" w:lineRule="auto"/>
        <w:ind w:left="0"/>
        <w:jc w:val="both"/>
        <w:rPr>
          <w:rFonts w:ascii="Times New Roman" w:eastAsia="Times New Roman" w:hAnsi="Times New Roman"/>
          <w:sz w:val="24"/>
          <w:szCs w:val="24"/>
        </w:rPr>
      </w:pPr>
    </w:p>
    <w:p w:rsidR="002970D9" w:rsidRPr="002970D9" w:rsidRDefault="002970D9" w:rsidP="002970D9">
      <w:pPr>
        <w:spacing w:after="60" w:line="240" w:lineRule="auto"/>
        <w:ind w:hanging="720"/>
        <w:rPr>
          <w:rFonts w:ascii="Arial" w:eastAsia="Times New Roman" w:hAnsi="Arial" w:cs="Arial"/>
          <w:b/>
          <w:bCs/>
          <w:sz w:val="24"/>
          <w:szCs w:val="20"/>
        </w:rPr>
      </w:pPr>
      <w:r w:rsidRPr="002970D9">
        <w:rPr>
          <w:rFonts w:ascii="Arial" w:eastAsia="Times New Roman" w:hAnsi="Arial" w:cs="Arial"/>
          <w:b/>
          <w:bCs/>
          <w:sz w:val="24"/>
          <w:szCs w:val="20"/>
        </w:rPr>
        <w:t>1</w:t>
      </w:r>
      <w:r w:rsidRPr="002970D9">
        <w:rPr>
          <w:rFonts w:ascii="Arial" w:eastAsia="Times New Roman" w:hAnsi="Arial" w:cs="Arial"/>
          <w:b/>
          <w:bCs/>
          <w:sz w:val="24"/>
          <w:szCs w:val="20"/>
        </w:rPr>
        <w:tab/>
        <w:t>Name of instrument</w:t>
      </w:r>
    </w:p>
    <w:p w:rsidR="002970D9" w:rsidRPr="002970D9" w:rsidRDefault="002970D9" w:rsidP="002970D9">
      <w:pPr>
        <w:spacing w:before="80" w:after="60" w:line="240" w:lineRule="auto"/>
        <w:rPr>
          <w:rFonts w:ascii="Times New Roman" w:eastAsia="Times New Roman" w:hAnsi="Times New Roman"/>
          <w:sz w:val="24"/>
          <w:szCs w:val="20"/>
        </w:rPr>
      </w:pPr>
      <w:r w:rsidRPr="002970D9">
        <w:rPr>
          <w:rFonts w:ascii="Times New Roman" w:eastAsia="Times New Roman" w:hAnsi="Times New Roman"/>
          <w:sz w:val="24"/>
          <w:szCs w:val="20"/>
        </w:rPr>
        <w:t xml:space="preserve">This instrument is the </w:t>
      </w:r>
      <w:r w:rsidRPr="002970D9">
        <w:rPr>
          <w:rFonts w:ascii="Times New Roman" w:eastAsia="Times New Roman" w:hAnsi="Times New Roman"/>
          <w:i/>
          <w:sz w:val="24"/>
          <w:szCs w:val="20"/>
        </w:rPr>
        <w:t>Corrections Management</w:t>
      </w:r>
      <w:r w:rsidRPr="002970D9">
        <w:rPr>
          <w:rFonts w:ascii="Times New Roman" w:eastAsia="Times New Roman" w:hAnsi="Times New Roman"/>
          <w:sz w:val="24"/>
          <w:szCs w:val="20"/>
        </w:rPr>
        <w:t xml:space="preserve"> (</w:t>
      </w:r>
      <w:r w:rsidRPr="002970D9">
        <w:rPr>
          <w:rFonts w:ascii="Times New Roman" w:eastAsia="Times New Roman" w:hAnsi="Times New Roman"/>
          <w:i/>
          <w:sz w:val="24"/>
          <w:szCs w:val="20"/>
        </w:rPr>
        <w:t>Detainee Access to Education, Library and Information Communication Technology) Policy 2019.</w:t>
      </w:r>
    </w:p>
    <w:p w:rsidR="002970D9" w:rsidRPr="002970D9" w:rsidRDefault="002970D9" w:rsidP="002970D9">
      <w:pPr>
        <w:spacing w:before="240" w:after="60" w:line="240" w:lineRule="auto"/>
        <w:ind w:left="0"/>
        <w:outlineLvl w:val="6"/>
        <w:rPr>
          <w:rFonts w:ascii="Times New Roman" w:eastAsia="Times New Roman" w:hAnsi="Times New Roman"/>
          <w:sz w:val="24"/>
          <w:szCs w:val="24"/>
          <w:lang w:val="x-none" w:eastAsia="x-none"/>
        </w:rPr>
      </w:pPr>
      <w:r w:rsidRPr="002970D9">
        <w:rPr>
          <w:rFonts w:ascii="Arial" w:eastAsia="Times New Roman" w:hAnsi="Arial" w:cs="Arial"/>
          <w:b/>
          <w:sz w:val="24"/>
          <w:szCs w:val="24"/>
          <w:lang w:val="x-none" w:eastAsia="x-none"/>
        </w:rPr>
        <w:t>2</w:t>
      </w:r>
      <w:r w:rsidRPr="002970D9">
        <w:rPr>
          <w:rFonts w:ascii="Times New Roman" w:eastAsia="Times New Roman" w:hAnsi="Times New Roman"/>
          <w:sz w:val="24"/>
          <w:szCs w:val="24"/>
          <w:lang w:val="x-none" w:eastAsia="x-none"/>
        </w:rPr>
        <w:tab/>
      </w:r>
      <w:r w:rsidRPr="002970D9">
        <w:rPr>
          <w:rFonts w:ascii="Arial" w:eastAsia="Times New Roman" w:hAnsi="Arial" w:cs="Arial"/>
          <w:b/>
          <w:sz w:val="24"/>
          <w:szCs w:val="24"/>
          <w:lang w:val="x-none" w:eastAsia="x-none"/>
        </w:rPr>
        <w:t>Commencement</w:t>
      </w:r>
    </w:p>
    <w:p w:rsidR="002970D9" w:rsidRPr="002970D9" w:rsidRDefault="002970D9" w:rsidP="002970D9">
      <w:pPr>
        <w:spacing w:before="80" w:after="60" w:line="240" w:lineRule="auto"/>
        <w:rPr>
          <w:rFonts w:ascii="Times New Roman" w:eastAsia="Times New Roman" w:hAnsi="Times New Roman"/>
          <w:sz w:val="24"/>
          <w:szCs w:val="20"/>
        </w:rPr>
      </w:pPr>
      <w:r w:rsidRPr="002970D9">
        <w:rPr>
          <w:rFonts w:ascii="Times New Roman" w:eastAsia="Times New Roman" w:hAnsi="Times New Roman"/>
          <w:sz w:val="24"/>
          <w:szCs w:val="20"/>
        </w:rPr>
        <w:t>This instrument commences on the day after its notification day.</w:t>
      </w:r>
    </w:p>
    <w:p w:rsidR="002970D9" w:rsidRPr="002970D9" w:rsidRDefault="002970D9" w:rsidP="002970D9">
      <w:pPr>
        <w:spacing w:before="240" w:after="60" w:line="240" w:lineRule="auto"/>
        <w:ind w:hanging="720"/>
        <w:rPr>
          <w:rFonts w:ascii="Arial" w:eastAsia="Times New Roman" w:hAnsi="Arial" w:cs="Arial"/>
          <w:b/>
          <w:bCs/>
          <w:sz w:val="24"/>
          <w:szCs w:val="20"/>
        </w:rPr>
      </w:pPr>
      <w:r w:rsidRPr="002970D9">
        <w:rPr>
          <w:rFonts w:ascii="Arial" w:eastAsia="Times New Roman" w:hAnsi="Arial" w:cs="Arial"/>
          <w:b/>
          <w:bCs/>
          <w:sz w:val="24"/>
          <w:szCs w:val="20"/>
        </w:rPr>
        <w:t>3</w:t>
      </w:r>
      <w:r w:rsidRPr="002970D9">
        <w:rPr>
          <w:rFonts w:ascii="Arial" w:eastAsia="Times New Roman" w:hAnsi="Arial" w:cs="Arial"/>
          <w:b/>
          <w:bCs/>
          <w:sz w:val="24"/>
          <w:szCs w:val="20"/>
        </w:rPr>
        <w:tab/>
        <w:t>Policy</w:t>
      </w:r>
    </w:p>
    <w:p w:rsidR="002970D9" w:rsidRPr="002970D9" w:rsidRDefault="002970D9" w:rsidP="002970D9">
      <w:pPr>
        <w:spacing w:before="80" w:after="60" w:line="240" w:lineRule="auto"/>
        <w:rPr>
          <w:rFonts w:ascii="Times New Roman" w:eastAsia="Times New Roman" w:hAnsi="Times New Roman"/>
          <w:sz w:val="24"/>
          <w:szCs w:val="20"/>
        </w:rPr>
      </w:pPr>
      <w:r w:rsidRPr="002970D9">
        <w:rPr>
          <w:rFonts w:ascii="Times New Roman" w:eastAsia="Times New Roman" w:hAnsi="Times New Roman"/>
          <w:sz w:val="24"/>
          <w:szCs w:val="20"/>
        </w:rPr>
        <w:t>I make this policy to facilitate the effective and efficient management of correctional services.</w:t>
      </w:r>
    </w:p>
    <w:p w:rsidR="002970D9" w:rsidRPr="002970D9" w:rsidRDefault="002970D9" w:rsidP="002970D9">
      <w:pPr>
        <w:spacing w:before="240" w:after="60" w:line="240" w:lineRule="auto"/>
        <w:ind w:hanging="720"/>
        <w:rPr>
          <w:rFonts w:ascii="Arial" w:eastAsia="Times New Roman" w:hAnsi="Arial" w:cs="Arial"/>
          <w:b/>
          <w:bCs/>
          <w:sz w:val="24"/>
          <w:szCs w:val="20"/>
        </w:rPr>
      </w:pPr>
      <w:r w:rsidRPr="002970D9">
        <w:rPr>
          <w:rFonts w:ascii="Arial" w:eastAsia="Times New Roman" w:hAnsi="Arial" w:cs="Arial"/>
          <w:b/>
          <w:bCs/>
          <w:sz w:val="24"/>
          <w:szCs w:val="20"/>
        </w:rPr>
        <w:t>4</w:t>
      </w:r>
      <w:r w:rsidRPr="002970D9">
        <w:rPr>
          <w:rFonts w:ascii="Arial" w:eastAsia="Times New Roman" w:hAnsi="Arial" w:cs="Arial"/>
          <w:b/>
          <w:bCs/>
          <w:sz w:val="24"/>
          <w:szCs w:val="20"/>
        </w:rPr>
        <w:tab/>
        <w:t>Revocation</w:t>
      </w:r>
    </w:p>
    <w:p w:rsidR="002970D9" w:rsidRPr="002970D9" w:rsidRDefault="002970D9" w:rsidP="002970D9">
      <w:pPr>
        <w:spacing w:before="80" w:after="60" w:line="240" w:lineRule="auto"/>
        <w:rPr>
          <w:rFonts w:ascii="Times New Roman" w:eastAsia="Times New Roman" w:hAnsi="Times New Roman"/>
          <w:sz w:val="24"/>
          <w:szCs w:val="20"/>
        </w:rPr>
      </w:pPr>
      <w:r w:rsidRPr="002970D9">
        <w:rPr>
          <w:rFonts w:ascii="Times New Roman" w:eastAsia="Times New Roman" w:hAnsi="Times New Roman"/>
          <w:sz w:val="24"/>
          <w:szCs w:val="20"/>
        </w:rPr>
        <w:t xml:space="preserve">This policy revokes the </w:t>
      </w:r>
      <w:r w:rsidRPr="002970D9">
        <w:rPr>
          <w:rFonts w:ascii="Times New Roman" w:eastAsia="Times New Roman" w:hAnsi="Times New Roman"/>
          <w:i/>
          <w:iCs/>
          <w:sz w:val="24"/>
          <w:szCs w:val="20"/>
        </w:rPr>
        <w:t xml:space="preserve">Corrections Management (Library) Policy 2011 </w:t>
      </w:r>
      <w:r w:rsidRPr="002970D9">
        <w:rPr>
          <w:rFonts w:ascii="Times New Roman" w:eastAsia="Times New Roman" w:hAnsi="Times New Roman"/>
          <w:sz w:val="24"/>
          <w:szCs w:val="20"/>
        </w:rPr>
        <w:t>[NI2011-46].</w:t>
      </w:r>
    </w:p>
    <w:p w:rsidR="002970D9" w:rsidRPr="002970D9" w:rsidRDefault="002970D9" w:rsidP="002970D9">
      <w:pPr>
        <w:spacing w:line="240" w:lineRule="auto"/>
        <w:ind w:left="0"/>
        <w:rPr>
          <w:rFonts w:ascii="Arial" w:eastAsia="Times New Roman" w:hAnsi="Arial" w:cs="Arial"/>
          <w:b/>
          <w:bCs/>
          <w:sz w:val="24"/>
          <w:szCs w:val="20"/>
        </w:rPr>
      </w:pP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spacing w:line="240" w:lineRule="auto"/>
        <w:ind w:left="0"/>
        <w:rPr>
          <w:rFonts w:ascii="Times New Roman" w:eastAsia="Times New Roman" w:hAnsi="Times New Roman"/>
          <w:sz w:val="24"/>
          <w:szCs w:val="20"/>
        </w:rPr>
      </w:pPr>
      <w:r w:rsidRPr="002970D9">
        <w:rPr>
          <w:rFonts w:ascii="Times New Roman" w:eastAsia="Times New Roman" w:hAnsi="Times New Roman"/>
          <w:noProof/>
          <w:sz w:val="24"/>
          <w:szCs w:val="20"/>
          <w:lang w:eastAsia="en-AU"/>
        </w:rPr>
        <w:drawing>
          <wp:inline distT="0" distB="0" distL="0" distR="0">
            <wp:extent cx="19907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2970D9" w:rsidRPr="002970D9" w:rsidRDefault="002970D9" w:rsidP="002970D9">
      <w:pPr>
        <w:spacing w:line="240" w:lineRule="auto"/>
        <w:ind w:left="0"/>
        <w:rPr>
          <w:rFonts w:ascii="Times New Roman" w:eastAsia="Times New Roman" w:hAnsi="Times New Roman"/>
          <w:sz w:val="24"/>
          <w:szCs w:val="20"/>
        </w:rPr>
      </w:pPr>
    </w:p>
    <w:bookmarkEnd w:id="0"/>
    <w:p w:rsidR="002970D9" w:rsidRPr="002970D9" w:rsidRDefault="002970D9" w:rsidP="002970D9">
      <w:pPr>
        <w:tabs>
          <w:tab w:val="left" w:pos="4320"/>
        </w:tabs>
        <w:spacing w:line="240" w:lineRule="auto"/>
        <w:ind w:left="0"/>
        <w:rPr>
          <w:rFonts w:ascii="Times New Roman" w:eastAsia="Times New Roman" w:hAnsi="Times New Roman"/>
          <w:noProof/>
          <w:sz w:val="24"/>
          <w:szCs w:val="20"/>
          <w:lang w:eastAsia="en-AU"/>
        </w:rPr>
      </w:pPr>
    </w:p>
    <w:p w:rsidR="002970D9" w:rsidRPr="002970D9" w:rsidRDefault="002970D9" w:rsidP="002970D9">
      <w:pPr>
        <w:tabs>
          <w:tab w:val="left" w:pos="4320"/>
        </w:tabs>
        <w:spacing w:line="240" w:lineRule="auto"/>
        <w:ind w:left="0"/>
        <w:rPr>
          <w:rFonts w:ascii="Times New Roman" w:eastAsia="Times New Roman" w:hAnsi="Times New Roman"/>
          <w:sz w:val="24"/>
          <w:szCs w:val="20"/>
        </w:rPr>
      </w:pPr>
      <w:r w:rsidRPr="002970D9">
        <w:rPr>
          <w:rFonts w:ascii="Times New Roman" w:eastAsia="Times New Roman" w:hAnsi="Times New Roman"/>
          <w:sz w:val="24"/>
          <w:szCs w:val="20"/>
        </w:rPr>
        <w:t>Jon Peach</w:t>
      </w:r>
    </w:p>
    <w:p w:rsidR="002970D9" w:rsidRPr="002970D9" w:rsidRDefault="002970D9" w:rsidP="002970D9">
      <w:pPr>
        <w:tabs>
          <w:tab w:val="left" w:pos="4320"/>
        </w:tabs>
        <w:spacing w:line="240" w:lineRule="auto"/>
        <w:ind w:left="0"/>
        <w:rPr>
          <w:rFonts w:ascii="Times New Roman" w:eastAsia="Times New Roman" w:hAnsi="Times New Roman"/>
          <w:sz w:val="24"/>
          <w:szCs w:val="24"/>
          <w:lang w:val="x-none" w:eastAsia="x-none"/>
        </w:rPr>
      </w:pPr>
      <w:r w:rsidRPr="002970D9">
        <w:rPr>
          <w:rFonts w:ascii="Times New Roman" w:eastAsia="Times New Roman" w:hAnsi="Times New Roman"/>
          <w:sz w:val="24"/>
          <w:szCs w:val="24"/>
          <w:lang w:val="x-none" w:eastAsia="x-none"/>
        </w:rPr>
        <w:t xml:space="preserve">Executive Director </w:t>
      </w:r>
    </w:p>
    <w:p w:rsidR="002970D9" w:rsidRPr="002970D9" w:rsidRDefault="002970D9" w:rsidP="002970D9">
      <w:pPr>
        <w:tabs>
          <w:tab w:val="left" w:pos="4320"/>
        </w:tabs>
        <w:spacing w:line="240" w:lineRule="auto"/>
        <w:ind w:left="0"/>
        <w:rPr>
          <w:rFonts w:ascii="Times New Roman" w:eastAsia="Times New Roman" w:hAnsi="Times New Roman"/>
          <w:sz w:val="24"/>
          <w:szCs w:val="20"/>
        </w:rPr>
      </w:pPr>
      <w:r w:rsidRPr="002970D9">
        <w:rPr>
          <w:rFonts w:ascii="Times New Roman" w:eastAsia="Times New Roman" w:hAnsi="Times New Roman"/>
          <w:sz w:val="24"/>
          <w:szCs w:val="20"/>
        </w:rPr>
        <w:t>ACT Corrective Services</w:t>
      </w:r>
    </w:p>
    <w:p w:rsidR="002970D9" w:rsidRPr="002970D9" w:rsidRDefault="002970D9" w:rsidP="002970D9">
      <w:pPr>
        <w:tabs>
          <w:tab w:val="left" w:pos="4320"/>
        </w:tabs>
        <w:spacing w:line="240" w:lineRule="auto"/>
        <w:ind w:left="0"/>
        <w:rPr>
          <w:rFonts w:ascii="Times New Roman" w:eastAsia="Times New Roman" w:hAnsi="Times New Roman"/>
          <w:sz w:val="24"/>
          <w:szCs w:val="20"/>
        </w:rPr>
      </w:pPr>
      <w:r w:rsidRPr="002970D9">
        <w:rPr>
          <w:rFonts w:ascii="Times New Roman" w:eastAsia="Times New Roman" w:hAnsi="Times New Roman"/>
          <w:sz w:val="24"/>
          <w:szCs w:val="20"/>
        </w:rPr>
        <w:t>11 October 2019</w:t>
      </w:r>
    </w:p>
    <w:p w:rsidR="002970D9" w:rsidRPr="002970D9" w:rsidRDefault="002970D9" w:rsidP="002970D9">
      <w:pPr>
        <w:spacing w:line="240" w:lineRule="auto"/>
        <w:ind w:left="0"/>
        <w:rPr>
          <w:rFonts w:ascii="Times New Roman" w:eastAsia="Times New Roman" w:hAnsi="Times New Roman"/>
          <w:sz w:val="24"/>
          <w:szCs w:val="20"/>
        </w:rPr>
      </w:pPr>
    </w:p>
    <w:p w:rsidR="002970D9" w:rsidRPr="002970D9" w:rsidRDefault="002970D9" w:rsidP="002970D9">
      <w:pPr>
        <w:pStyle w:val="ListParagraph"/>
        <w:rPr>
          <w:rFonts w:ascii="Times New Roman" w:hAnsi="Times New Roman"/>
        </w:rPr>
        <w:sectPr w:rsidR="002970D9" w:rsidRPr="002970D9" w:rsidSect="002970D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rsidR="00206AA9" w:rsidRDefault="00206AA9" w:rsidP="00206AA9"/>
    <w:p w:rsidR="00206AA9" w:rsidRDefault="00206AA9" w:rsidP="00206AA9">
      <w:r>
        <w:rPr>
          <w:noProof/>
          <w:lang w:eastAsia="en-AU"/>
        </w:rPr>
        <mc:AlternateContent>
          <mc:Choice Requires="wps">
            <w:drawing>
              <wp:anchor distT="45720" distB="45720" distL="114300" distR="114300" simplePos="0" relativeHeight="251662336" behindDoc="0" locked="0" layoutInCell="1" allowOverlap="1" wp14:anchorId="5C3A918B" wp14:editId="4DEE6081">
                <wp:simplePos x="0" y="0"/>
                <wp:positionH relativeFrom="margin">
                  <wp:align>left</wp:align>
                </wp:positionH>
                <wp:positionV relativeFrom="paragraph">
                  <wp:posOffset>226695</wp:posOffset>
                </wp:positionV>
                <wp:extent cx="4344670" cy="2282190"/>
                <wp:effectExtent l="0" t="0" r="0" b="381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28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A9" w:rsidRPr="00B974CF" w:rsidRDefault="00B974CF" w:rsidP="00206AA9">
                            <w:pPr>
                              <w:spacing w:line="276" w:lineRule="auto"/>
                              <w:ind w:left="0"/>
                              <w:rPr>
                                <w:rFonts w:ascii="Calibri Light" w:hAnsi="Calibri Light"/>
                                <w:b/>
                                <w:caps/>
                                <w:sz w:val="48"/>
                                <w:szCs w:val="48"/>
                                <w:lang w:eastAsia="en-AU"/>
                              </w:rPr>
                            </w:pPr>
                            <w:r w:rsidRPr="00B974CF">
                              <w:rPr>
                                <w:rFonts w:ascii="Calibri Light" w:hAnsi="Calibri Light"/>
                                <w:b/>
                                <w:caps/>
                                <w:sz w:val="48"/>
                                <w:szCs w:val="48"/>
                                <w:lang w:eastAsia="en-AU"/>
                              </w:rPr>
                              <w:t xml:space="preserve">DETAINEE </w:t>
                            </w:r>
                            <w:r w:rsidR="00206AA9" w:rsidRPr="00B974CF">
                              <w:rPr>
                                <w:rFonts w:ascii="Calibri Light" w:hAnsi="Calibri Light"/>
                                <w:b/>
                                <w:caps/>
                                <w:sz w:val="48"/>
                                <w:szCs w:val="48"/>
                                <w:lang w:eastAsia="en-AU"/>
                              </w:rPr>
                              <w:t>ACCESS TO EDUCATION, Library &amp; I</w:t>
                            </w:r>
                            <w:r w:rsidRPr="00B974CF">
                              <w:rPr>
                                <w:rFonts w:ascii="Calibri Light" w:hAnsi="Calibri Light"/>
                                <w:b/>
                                <w:caps/>
                                <w:sz w:val="48"/>
                                <w:szCs w:val="48"/>
                                <w:lang w:eastAsia="en-AU"/>
                              </w:rPr>
                              <w:t xml:space="preserve">NFORMATION </w:t>
                            </w:r>
                            <w:r w:rsidR="00206AA9" w:rsidRPr="00B974CF">
                              <w:rPr>
                                <w:rFonts w:ascii="Calibri Light" w:hAnsi="Calibri Light"/>
                                <w:b/>
                                <w:caps/>
                                <w:sz w:val="48"/>
                                <w:szCs w:val="48"/>
                                <w:lang w:eastAsia="en-AU"/>
                              </w:rPr>
                              <w:t>C</w:t>
                            </w:r>
                            <w:r w:rsidRPr="00B974CF">
                              <w:rPr>
                                <w:rFonts w:ascii="Calibri Light" w:hAnsi="Calibri Light"/>
                                <w:b/>
                                <w:caps/>
                                <w:sz w:val="48"/>
                                <w:szCs w:val="48"/>
                                <w:lang w:eastAsia="en-AU"/>
                              </w:rPr>
                              <w:t xml:space="preserve">OMMUNICATION </w:t>
                            </w:r>
                            <w:r w:rsidR="00206AA9" w:rsidRPr="00B974CF">
                              <w:rPr>
                                <w:rFonts w:ascii="Calibri Light" w:hAnsi="Calibri Light"/>
                                <w:b/>
                                <w:caps/>
                                <w:sz w:val="48"/>
                                <w:szCs w:val="48"/>
                                <w:lang w:eastAsia="en-AU"/>
                              </w:rPr>
                              <w:t>T</w:t>
                            </w:r>
                            <w:r w:rsidRPr="00B974CF">
                              <w:rPr>
                                <w:rFonts w:ascii="Calibri Light" w:hAnsi="Calibri Light"/>
                                <w:b/>
                                <w:caps/>
                                <w:sz w:val="48"/>
                                <w:szCs w:val="48"/>
                                <w:lang w:eastAsia="en-AU"/>
                              </w:rPr>
                              <w:t>ECHNOLOGY</w:t>
                            </w:r>
                          </w:p>
                          <w:p w:rsidR="00206AA9" w:rsidRPr="003E0F31" w:rsidRDefault="00206AA9" w:rsidP="00206AA9">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A918B" id="_x0000_t202" coordsize="21600,21600" o:spt="202" path="m,l,21600r21600,l21600,xe">
                <v:stroke joinstyle="miter"/>
                <v:path gradientshapeok="t" o:connecttype="rect"/>
              </v:shapetype>
              <v:shape id="Text Box 8" o:spid="_x0000_s1026" type="#_x0000_t202" style="position:absolute;left:0;text-align:left;margin-left:0;margin-top:17.85pt;width:342.1pt;height:179.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UV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" filled="f" stroked="f">
                <v:textbox>
                  <w:txbxContent>
                    <w:p w:rsidR="00206AA9" w:rsidRPr="00B974CF" w:rsidRDefault="00B974CF" w:rsidP="00206AA9">
                      <w:pPr>
                        <w:spacing w:line="276" w:lineRule="auto"/>
                        <w:ind w:left="0"/>
                        <w:rPr>
                          <w:rFonts w:ascii="Calibri Light" w:hAnsi="Calibri Light"/>
                          <w:b/>
                          <w:caps/>
                          <w:sz w:val="48"/>
                          <w:szCs w:val="48"/>
                          <w:lang w:eastAsia="en-AU"/>
                        </w:rPr>
                      </w:pPr>
                      <w:r w:rsidRPr="00B974CF">
                        <w:rPr>
                          <w:rFonts w:ascii="Calibri Light" w:hAnsi="Calibri Light"/>
                          <w:b/>
                          <w:caps/>
                          <w:sz w:val="48"/>
                          <w:szCs w:val="48"/>
                          <w:lang w:eastAsia="en-AU"/>
                        </w:rPr>
                        <w:t xml:space="preserve">DETAINEE </w:t>
                      </w:r>
                      <w:r w:rsidR="00206AA9" w:rsidRPr="00B974CF">
                        <w:rPr>
                          <w:rFonts w:ascii="Calibri Light" w:hAnsi="Calibri Light"/>
                          <w:b/>
                          <w:caps/>
                          <w:sz w:val="48"/>
                          <w:szCs w:val="48"/>
                          <w:lang w:eastAsia="en-AU"/>
                        </w:rPr>
                        <w:t>ACCESS TO EDUCATION, Library &amp; I</w:t>
                      </w:r>
                      <w:r w:rsidRPr="00B974CF">
                        <w:rPr>
                          <w:rFonts w:ascii="Calibri Light" w:hAnsi="Calibri Light"/>
                          <w:b/>
                          <w:caps/>
                          <w:sz w:val="48"/>
                          <w:szCs w:val="48"/>
                          <w:lang w:eastAsia="en-AU"/>
                        </w:rPr>
                        <w:t xml:space="preserve">NFORMATION </w:t>
                      </w:r>
                      <w:r w:rsidR="00206AA9" w:rsidRPr="00B974CF">
                        <w:rPr>
                          <w:rFonts w:ascii="Calibri Light" w:hAnsi="Calibri Light"/>
                          <w:b/>
                          <w:caps/>
                          <w:sz w:val="48"/>
                          <w:szCs w:val="48"/>
                          <w:lang w:eastAsia="en-AU"/>
                        </w:rPr>
                        <w:t>C</w:t>
                      </w:r>
                      <w:r w:rsidRPr="00B974CF">
                        <w:rPr>
                          <w:rFonts w:ascii="Calibri Light" w:hAnsi="Calibri Light"/>
                          <w:b/>
                          <w:caps/>
                          <w:sz w:val="48"/>
                          <w:szCs w:val="48"/>
                          <w:lang w:eastAsia="en-AU"/>
                        </w:rPr>
                        <w:t xml:space="preserve">OMMUNICATION </w:t>
                      </w:r>
                      <w:r w:rsidR="00206AA9" w:rsidRPr="00B974CF">
                        <w:rPr>
                          <w:rFonts w:ascii="Calibri Light" w:hAnsi="Calibri Light"/>
                          <w:b/>
                          <w:caps/>
                          <w:sz w:val="48"/>
                          <w:szCs w:val="48"/>
                          <w:lang w:eastAsia="en-AU"/>
                        </w:rPr>
                        <w:t>T</w:t>
                      </w:r>
                      <w:r w:rsidRPr="00B974CF">
                        <w:rPr>
                          <w:rFonts w:ascii="Calibri Light" w:hAnsi="Calibri Light"/>
                          <w:b/>
                          <w:caps/>
                          <w:sz w:val="48"/>
                          <w:szCs w:val="48"/>
                          <w:lang w:eastAsia="en-AU"/>
                        </w:rPr>
                        <w:t>ECHNOLOGY</w:t>
                      </w:r>
                    </w:p>
                    <w:p w:rsidR="00206AA9" w:rsidRPr="003E0F31" w:rsidRDefault="00206AA9" w:rsidP="00206AA9">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D32</w:t>
                      </w:r>
                    </w:p>
                  </w:txbxContent>
                </v:textbox>
                <w10:wrap type="square" anchorx="margin"/>
              </v:shape>
            </w:pict>
          </mc:Fallback>
        </mc:AlternateContent>
      </w:r>
    </w:p>
    <w:p w:rsidR="00206AA9" w:rsidRDefault="00206AA9" w:rsidP="00206AA9"/>
    <w:p w:rsidR="00206AA9" w:rsidRDefault="00206AA9" w:rsidP="00206AA9"/>
    <w:p w:rsidR="00206AA9" w:rsidRDefault="00206AA9" w:rsidP="00206AA9"/>
    <w:p w:rsidR="00206AA9" w:rsidRDefault="00206AA9" w:rsidP="00206AA9"/>
    <w:p w:rsidR="00206AA9" w:rsidRDefault="00206AA9" w:rsidP="00206AA9"/>
    <w:p w:rsidR="00206AA9" w:rsidRDefault="00206AA9" w:rsidP="00206AA9"/>
    <w:p w:rsidR="00206AA9" w:rsidRDefault="00206AA9" w:rsidP="00206AA9"/>
    <w:p w:rsidR="00206AA9" w:rsidRDefault="00206AA9" w:rsidP="00206AA9"/>
    <w:p w:rsidR="00206AA9" w:rsidRDefault="00206AA9" w:rsidP="00206AA9"/>
    <w:p w:rsidR="00CF2271" w:rsidRDefault="00206AA9" w:rsidP="00206AA9">
      <w:pPr>
        <w:pStyle w:val="Heading2"/>
        <w:rPr>
          <w:noProof/>
        </w:rPr>
      </w:pPr>
      <w:r>
        <w:rPr>
          <w:noProof/>
          <w:lang w:eastAsia="en-AU"/>
        </w:rPr>
        <mc:AlternateContent>
          <mc:Choice Requires="wps">
            <w:drawing>
              <wp:anchor distT="45720" distB="45720" distL="114300" distR="114300" simplePos="0" relativeHeight="251661312" behindDoc="0" locked="0" layoutInCell="1" allowOverlap="1" wp14:anchorId="4CF91AFD" wp14:editId="0B8D4BDB">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A9" w:rsidRPr="003E0F31" w:rsidRDefault="00206AA9" w:rsidP="00206AA9">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91AFD"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rsidR="00206AA9" w:rsidRPr="003E0F31" w:rsidRDefault="00206AA9" w:rsidP="00206AA9">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0288" behindDoc="0" locked="0" layoutInCell="1" allowOverlap="1" wp14:anchorId="46A3D245" wp14:editId="15C6865F">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E4B0C"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59264" behindDoc="0" locked="0" layoutInCell="1" allowOverlap="1" wp14:anchorId="7C1DB42A" wp14:editId="1A959E4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8B28D"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6" o:title="temp" recolor="t" type="frame"/>
              </v:roundrect>
            </w:pict>
          </mc:Fallback>
        </mc:AlternateContent>
      </w:r>
      <w:r w:rsidRPr="0042666E">
        <w:br w:type="page"/>
      </w:r>
      <w:bookmarkStart w:id="2" w:name="TOCPage"/>
      <w:r w:rsidRPr="000468FB">
        <w:rPr>
          <w:sz w:val="28"/>
          <w:szCs w:val="28"/>
        </w:rPr>
        <w:lastRenderedPageBreak/>
        <w:t>Contents</w:t>
      </w:r>
      <w:r>
        <w:rPr>
          <w:sz w:val="28"/>
          <w:szCs w:val="28"/>
        </w:rPr>
        <w:fldChar w:fldCharType="begin"/>
      </w:r>
      <w:r>
        <w:rPr>
          <w:sz w:val="28"/>
          <w:szCs w:val="28"/>
        </w:rPr>
        <w:instrText xml:space="preserve"> TOC \o "1-1" \h \z \u </w:instrText>
      </w:r>
      <w:r>
        <w:rPr>
          <w:sz w:val="28"/>
          <w:szCs w:val="28"/>
        </w:rPr>
        <w:fldChar w:fldCharType="separate"/>
      </w:r>
    </w:p>
    <w:p w:rsidR="00CF2271" w:rsidRDefault="003A2CFE">
      <w:pPr>
        <w:pStyle w:val="TOC1"/>
        <w:rPr>
          <w:rFonts w:asciiTheme="minorHAnsi" w:eastAsiaTheme="minorEastAsia" w:hAnsiTheme="minorHAnsi" w:cstheme="minorBidi"/>
          <w:b w:val="0"/>
          <w:szCs w:val="22"/>
        </w:rPr>
      </w:pPr>
      <w:hyperlink w:anchor="_Toc20903710" w:history="1">
        <w:r w:rsidR="00CF2271" w:rsidRPr="00877FC6">
          <w:rPr>
            <w:rStyle w:val="Hyperlink"/>
          </w:rPr>
          <w:t>1</w:t>
        </w:r>
        <w:r w:rsidR="00CF2271">
          <w:rPr>
            <w:rFonts w:asciiTheme="minorHAnsi" w:eastAsiaTheme="minorEastAsia" w:hAnsiTheme="minorHAnsi" w:cstheme="minorBidi"/>
            <w:b w:val="0"/>
            <w:szCs w:val="22"/>
          </w:rPr>
          <w:tab/>
        </w:r>
        <w:r w:rsidR="00CF2271" w:rsidRPr="00877FC6">
          <w:rPr>
            <w:rStyle w:val="Hyperlink"/>
          </w:rPr>
          <w:t>PURPOSE</w:t>
        </w:r>
        <w:r w:rsidR="00CF2271">
          <w:rPr>
            <w:webHidden/>
          </w:rPr>
          <w:tab/>
        </w:r>
        <w:r w:rsidR="00CF2271">
          <w:rPr>
            <w:webHidden/>
          </w:rPr>
          <w:fldChar w:fldCharType="begin"/>
        </w:r>
        <w:r w:rsidR="00CF2271">
          <w:rPr>
            <w:webHidden/>
          </w:rPr>
          <w:instrText xml:space="preserve"> PAGEREF _Toc20903710 \h </w:instrText>
        </w:r>
        <w:r w:rsidR="00CF2271">
          <w:rPr>
            <w:webHidden/>
          </w:rPr>
        </w:r>
        <w:r w:rsidR="00CF2271">
          <w:rPr>
            <w:webHidden/>
          </w:rPr>
          <w:fldChar w:fldCharType="separate"/>
        </w:r>
        <w:r w:rsidR="00B22B37">
          <w:rPr>
            <w:webHidden/>
          </w:rPr>
          <w:t>4</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1" w:history="1">
        <w:r w:rsidR="00CF2271" w:rsidRPr="00877FC6">
          <w:rPr>
            <w:rStyle w:val="Hyperlink"/>
          </w:rPr>
          <w:t>2</w:t>
        </w:r>
        <w:r w:rsidR="00CF2271">
          <w:rPr>
            <w:rFonts w:asciiTheme="minorHAnsi" w:eastAsiaTheme="minorEastAsia" w:hAnsiTheme="minorHAnsi" w:cstheme="minorBidi"/>
            <w:b w:val="0"/>
            <w:szCs w:val="22"/>
          </w:rPr>
          <w:tab/>
        </w:r>
        <w:r w:rsidR="00CF2271" w:rsidRPr="00877FC6">
          <w:rPr>
            <w:rStyle w:val="Hyperlink"/>
          </w:rPr>
          <w:t>SCOPE</w:t>
        </w:r>
        <w:r w:rsidR="00CF2271">
          <w:rPr>
            <w:webHidden/>
          </w:rPr>
          <w:tab/>
        </w:r>
        <w:r w:rsidR="00CF2271">
          <w:rPr>
            <w:webHidden/>
          </w:rPr>
          <w:fldChar w:fldCharType="begin"/>
        </w:r>
        <w:r w:rsidR="00CF2271">
          <w:rPr>
            <w:webHidden/>
          </w:rPr>
          <w:instrText xml:space="preserve"> PAGEREF _Toc20903711 \h </w:instrText>
        </w:r>
        <w:r w:rsidR="00CF2271">
          <w:rPr>
            <w:webHidden/>
          </w:rPr>
        </w:r>
        <w:r w:rsidR="00CF2271">
          <w:rPr>
            <w:webHidden/>
          </w:rPr>
          <w:fldChar w:fldCharType="separate"/>
        </w:r>
        <w:r w:rsidR="00B22B37">
          <w:rPr>
            <w:webHidden/>
          </w:rPr>
          <w:t>4</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2" w:history="1">
        <w:r w:rsidR="00CF2271" w:rsidRPr="00877FC6">
          <w:rPr>
            <w:rStyle w:val="Hyperlink"/>
          </w:rPr>
          <w:t>3</w:t>
        </w:r>
        <w:r w:rsidR="00CF2271">
          <w:rPr>
            <w:rFonts w:asciiTheme="minorHAnsi" w:eastAsiaTheme="minorEastAsia" w:hAnsiTheme="minorHAnsi" w:cstheme="minorBidi"/>
            <w:b w:val="0"/>
            <w:szCs w:val="22"/>
          </w:rPr>
          <w:tab/>
        </w:r>
        <w:r w:rsidR="00CF2271" w:rsidRPr="00877FC6">
          <w:rPr>
            <w:rStyle w:val="Hyperlink"/>
          </w:rPr>
          <w:t>DEFINITIONS</w:t>
        </w:r>
        <w:r w:rsidR="00CF2271">
          <w:rPr>
            <w:webHidden/>
          </w:rPr>
          <w:tab/>
        </w:r>
        <w:r w:rsidR="00CF2271">
          <w:rPr>
            <w:webHidden/>
          </w:rPr>
          <w:fldChar w:fldCharType="begin"/>
        </w:r>
        <w:r w:rsidR="00CF2271">
          <w:rPr>
            <w:webHidden/>
          </w:rPr>
          <w:instrText xml:space="preserve"> PAGEREF _Toc20903712 \h </w:instrText>
        </w:r>
        <w:r w:rsidR="00CF2271">
          <w:rPr>
            <w:webHidden/>
          </w:rPr>
        </w:r>
        <w:r w:rsidR="00CF2271">
          <w:rPr>
            <w:webHidden/>
          </w:rPr>
          <w:fldChar w:fldCharType="separate"/>
        </w:r>
        <w:r w:rsidR="00B22B37">
          <w:rPr>
            <w:webHidden/>
          </w:rPr>
          <w:t>4</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3" w:history="1">
        <w:r w:rsidR="00CF2271" w:rsidRPr="00877FC6">
          <w:rPr>
            <w:rStyle w:val="Hyperlink"/>
          </w:rPr>
          <w:t>4</w:t>
        </w:r>
        <w:r w:rsidR="00CF2271">
          <w:rPr>
            <w:rFonts w:asciiTheme="minorHAnsi" w:eastAsiaTheme="minorEastAsia" w:hAnsiTheme="minorHAnsi" w:cstheme="minorBidi"/>
            <w:b w:val="0"/>
            <w:szCs w:val="22"/>
          </w:rPr>
          <w:tab/>
        </w:r>
        <w:r w:rsidR="00CF2271" w:rsidRPr="00877FC6">
          <w:rPr>
            <w:rStyle w:val="Hyperlink"/>
          </w:rPr>
          <w:t>PRINCIPLES</w:t>
        </w:r>
        <w:r w:rsidR="00CF2271">
          <w:rPr>
            <w:webHidden/>
          </w:rPr>
          <w:tab/>
        </w:r>
        <w:r w:rsidR="00CF2271">
          <w:rPr>
            <w:webHidden/>
          </w:rPr>
          <w:fldChar w:fldCharType="begin"/>
        </w:r>
        <w:r w:rsidR="00CF2271">
          <w:rPr>
            <w:webHidden/>
          </w:rPr>
          <w:instrText xml:space="preserve"> PAGEREF _Toc20903713 \h </w:instrText>
        </w:r>
        <w:r w:rsidR="00CF2271">
          <w:rPr>
            <w:webHidden/>
          </w:rPr>
        </w:r>
        <w:r w:rsidR="00CF2271">
          <w:rPr>
            <w:webHidden/>
          </w:rPr>
          <w:fldChar w:fldCharType="separate"/>
        </w:r>
        <w:r w:rsidR="00B22B37">
          <w:rPr>
            <w:webHidden/>
          </w:rPr>
          <w:t>4</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4" w:history="1">
        <w:r w:rsidR="00CF2271" w:rsidRPr="00877FC6">
          <w:rPr>
            <w:rStyle w:val="Hyperlink"/>
          </w:rPr>
          <w:t>5</w:t>
        </w:r>
        <w:r w:rsidR="00CF2271">
          <w:rPr>
            <w:rFonts w:asciiTheme="minorHAnsi" w:eastAsiaTheme="minorEastAsia" w:hAnsiTheme="minorHAnsi" w:cstheme="minorBidi"/>
            <w:b w:val="0"/>
            <w:szCs w:val="22"/>
          </w:rPr>
          <w:tab/>
        </w:r>
        <w:r w:rsidR="00CF2271" w:rsidRPr="00877FC6">
          <w:rPr>
            <w:rStyle w:val="Hyperlink"/>
          </w:rPr>
          <w:t>EDUCATIONAL PROGRAMS</w:t>
        </w:r>
        <w:r w:rsidR="00CF2271">
          <w:rPr>
            <w:webHidden/>
          </w:rPr>
          <w:tab/>
        </w:r>
        <w:r w:rsidR="00CF2271">
          <w:rPr>
            <w:webHidden/>
          </w:rPr>
          <w:fldChar w:fldCharType="begin"/>
        </w:r>
        <w:r w:rsidR="00CF2271">
          <w:rPr>
            <w:webHidden/>
          </w:rPr>
          <w:instrText xml:space="preserve"> PAGEREF _Toc20903714 \h </w:instrText>
        </w:r>
        <w:r w:rsidR="00CF2271">
          <w:rPr>
            <w:webHidden/>
          </w:rPr>
        </w:r>
        <w:r w:rsidR="00CF2271">
          <w:rPr>
            <w:webHidden/>
          </w:rPr>
          <w:fldChar w:fldCharType="separate"/>
        </w:r>
        <w:r w:rsidR="00B22B37">
          <w:rPr>
            <w:webHidden/>
          </w:rPr>
          <w:t>5</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5" w:history="1">
        <w:r w:rsidR="00CF2271" w:rsidRPr="00877FC6">
          <w:rPr>
            <w:rStyle w:val="Hyperlink"/>
          </w:rPr>
          <w:t>6</w:t>
        </w:r>
        <w:r w:rsidR="00CF2271">
          <w:rPr>
            <w:rFonts w:asciiTheme="minorHAnsi" w:eastAsiaTheme="minorEastAsia" w:hAnsiTheme="minorHAnsi" w:cstheme="minorBidi"/>
            <w:b w:val="0"/>
            <w:szCs w:val="22"/>
          </w:rPr>
          <w:tab/>
        </w:r>
        <w:r w:rsidR="00CF2271" w:rsidRPr="00877FC6">
          <w:rPr>
            <w:rStyle w:val="Hyperlink"/>
          </w:rPr>
          <w:t>EXTERNAL VOCATIONAL AND TERTIARY STUDY</w:t>
        </w:r>
        <w:r w:rsidR="00CF2271">
          <w:rPr>
            <w:webHidden/>
          </w:rPr>
          <w:tab/>
        </w:r>
        <w:r w:rsidR="00CF2271">
          <w:rPr>
            <w:webHidden/>
          </w:rPr>
          <w:fldChar w:fldCharType="begin"/>
        </w:r>
        <w:r w:rsidR="00CF2271">
          <w:rPr>
            <w:webHidden/>
          </w:rPr>
          <w:instrText xml:space="preserve"> PAGEREF _Toc20903715 \h </w:instrText>
        </w:r>
        <w:r w:rsidR="00CF2271">
          <w:rPr>
            <w:webHidden/>
          </w:rPr>
        </w:r>
        <w:r w:rsidR="00CF2271">
          <w:rPr>
            <w:webHidden/>
          </w:rPr>
          <w:fldChar w:fldCharType="separate"/>
        </w:r>
        <w:r w:rsidR="00B22B37">
          <w:rPr>
            <w:webHidden/>
          </w:rPr>
          <w:t>6</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6" w:history="1">
        <w:r w:rsidR="00CF2271" w:rsidRPr="00877FC6">
          <w:rPr>
            <w:rStyle w:val="Hyperlink"/>
          </w:rPr>
          <w:t>7</w:t>
        </w:r>
        <w:r w:rsidR="00CF2271">
          <w:rPr>
            <w:rFonts w:asciiTheme="minorHAnsi" w:eastAsiaTheme="minorEastAsia" w:hAnsiTheme="minorHAnsi" w:cstheme="minorBidi"/>
            <w:b w:val="0"/>
            <w:szCs w:val="22"/>
          </w:rPr>
          <w:tab/>
        </w:r>
        <w:r w:rsidR="00CF2271" w:rsidRPr="00877FC6">
          <w:rPr>
            <w:rStyle w:val="Hyperlink"/>
          </w:rPr>
          <w:t>LIBRARY</w:t>
        </w:r>
        <w:r w:rsidR="00CF2271">
          <w:rPr>
            <w:webHidden/>
          </w:rPr>
          <w:tab/>
        </w:r>
        <w:r w:rsidR="00CF2271">
          <w:rPr>
            <w:webHidden/>
          </w:rPr>
          <w:fldChar w:fldCharType="begin"/>
        </w:r>
        <w:r w:rsidR="00CF2271">
          <w:rPr>
            <w:webHidden/>
          </w:rPr>
          <w:instrText xml:space="preserve"> PAGEREF _Toc20903716 \h </w:instrText>
        </w:r>
        <w:r w:rsidR="00CF2271">
          <w:rPr>
            <w:webHidden/>
          </w:rPr>
        </w:r>
        <w:r w:rsidR="00CF2271">
          <w:rPr>
            <w:webHidden/>
          </w:rPr>
          <w:fldChar w:fldCharType="separate"/>
        </w:r>
        <w:r w:rsidR="00B22B37">
          <w:rPr>
            <w:webHidden/>
          </w:rPr>
          <w:t>6</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7" w:history="1">
        <w:r w:rsidR="00CF2271" w:rsidRPr="00877FC6">
          <w:rPr>
            <w:rStyle w:val="Hyperlink"/>
          </w:rPr>
          <w:t>8</w:t>
        </w:r>
        <w:r w:rsidR="00CF2271">
          <w:rPr>
            <w:rFonts w:asciiTheme="minorHAnsi" w:eastAsiaTheme="minorEastAsia" w:hAnsiTheme="minorHAnsi" w:cstheme="minorBidi"/>
            <w:b w:val="0"/>
            <w:szCs w:val="22"/>
          </w:rPr>
          <w:tab/>
        </w:r>
        <w:r w:rsidR="00CF2271" w:rsidRPr="00877FC6">
          <w:rPr>
            <w:rStyle w:val="Hyperlink"/>
          </w:rPr>
          <w:t>ICT</w:t>
        </w:r>
        <w:r w:rsidR="00CF2271">
          <w:rPr>
            <w:webHidden/>
          </w:rPr>
          <w:tab/>
        </w:r>
        <w:r w:rsidR="00CF2271">
          <w:rPr>
            <w:webHidden/>
          </w:rPr>
          <w:fldChar w:fldCharType="begin"/>
        </w:r>
        <w:r w:rsidR="00CF2271">
          <w:rPr>
            <w:webHidden/>
          </w:rPr>
          <w:instrText xml:space="preserve"> PAGEREF _Toc20903717 \h </w:instrText>
        </w:r>
        <w:r w:rsidR="00CF2271">
          <w:rPr>
            <w:webHidden/>
          </w:rPr>
        </w:r>
        <w:r w:rsidR="00CF2271">
          <w:rPr>
            <w:webHidden/>
          </w:rPr>
          <w:fldChar w:fldCharType="separate"/>
        </w:r>
        <w:r w:rsidR="00B22B37">
          <w:rPr>
            <w:webHidden/>
          </w:rPr>
          <w:t>7</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8" w:history="1">
        <w:r w:rsidR="00CF2271" w:rsidRPr="00877FC6">
          <w:rPr>
            <w:rStyle w:val="Hyperlink"/>
          </w:rPr>
          <w:t>9</w:t>
        </w:r>
        <w:r w:rsidR="00CF2271">
          <w:rPr>
            <w:rFonts w:asciiTheme="minorHAnsi" w:eastAsiaTheme="minorEastAsia" w:hAnsiTheme="minorHAnsi" w:cstheme="minorBidi"/>
            <w:b w:val="0"/>
            <w:szCs w:val="22"/>
          </w:rPr>
          <w:tab/>
        </w:r>
        <w:r w:rsidR="00CF2271" w:rsidRPr="00877FC6">
          <w:rPr>
            <w:rStyle w:val="Hyperlink"/>
          </w:rPr>
          <w:t>DETAINEE PRINTING</w:t>
        </w:r>
        <w:r w:rsidR="00CF2271">
          <w:rPr>
            <w:webHidden/>
          </w:rPr>
          <w:tab/>
        </w:r>
        <w:r w:rsidR="00CF2271">
          <w:rPr>
            <w:webHidden/>
          </w:rPr>
          <w:fldChar w:fldCharType="begin"/>
        </w:r>
        <w:r w:rsidR="00CF2271">
          <w:rPr>
            <w:webHidden/>
          </w:rPr>
          <w:instrText xml:space="preserve"> PAGEREF _Toc20903718 \h </w:instrText>
        </w:r>
        <w:r w:rsidR="00CF2271">
          <w:rPr>
            <w:webHidden/>
          </w:rPr>
        </w:r>
        <w:r w:rsidR="00CF2271">
          <w:rPr>
            <w:webHidden/>
          </w:rPr>
          <w:fldChar w:fldCharType="separate"/>
        </w:r>
        <w:r w:rsidR="00B22B37">
          <w:rPr>
            <w:webHidden/>
          </w:rPr>
          <w:t>10</w:t>
        </w:r>
        <w:r w:rsidR="00CF2271">
          <w:rPr>
            <w:webHidden/>
          </w:rPr>
          <w:fldChar w:fldCharType="end"/>
        </w:r>
      </w:hyperlink>
    </w:p>
    <w:p w:rsidR="00CF2271" w:rsidRDefault="003A2CFE">
      <w:pPr>
        <w:pStyle w:val="TOC1"/>
        <w:rPr>
          <w:rFonts w:asciiTheme="minorHAnsi" w:eastAsiaTheme="minorEastAsia" w:hAnsiTheme="minorHAnsi" w:cstheme="minorBidi"/>
          <w:b w:val="0"/>
          <w:szCs w:val="22"/>
        </w:rPr>
      </w:pPr>
      <w:hyperlink w:anchor="_Toc20903719" w:history="1">
        <w:r w:rsidR="00CF2271" w:rsidRPr="00877FC6">
          <w:rPr>
            <w:rStyle w:val="Hyperlink"/>
          </w:rPr>
          <w:t>10</w:t>
        </w:r>
        <w:r w:rsidR="00CF2271">
          <w:rPr>
            <w:rFonts w:asciiTheme="minorHAnsi" w:eastAsiaTheme="minorEastAsia" w:hAnsiTheme="minorHAnsi" w:cstheme="minorBidi"/>
            <w:b w:val="0"/>
            <w:szCs w:val="22"/>
          </w:rPr>
          <w:tab/>
        </w:r>
        <w:r w:rsidR="00CF2271" w:rsidRPr="00877FC6">
          <w:rPr>
            <w:rStyle w:val="Hyperlink"/>
          </w:rPr>
          <w:t>RELATED DOCUMENTS</w:t>
        </w:r>
        <w:r w:rsidR="00CF2271">
          <w:rPr>
            <w:webHidden/>
          </w:rPr>
          <w:tab/>
        </w:r>
        <w:r w:rsidR="00CF2271">
          <w:rPr>
            <w:webHidden/>
          </w:rPr>
          <w:fldChar w:fldCharType="begin"/>
        </w:r>
        <w:r w:rsidR="00CF2271">
          <w:rPr>
            <w:webHidden/>
          </w:rPr>
          <w:instrText xml:space="preserve"> PAGEREF _Toc20903719 \h </w:instrText>
        </w:r>
        <w:r w:rsidR="00CF2271">
          <w:rPr>
            <w:webHidden/>
          </w:rPr>
        </w:r>
        <w:r w:rsidR="00CF2271">
          <w:rPr>
            <w:webHidden/>
          </w:rPr>
          <w:fldChar w:fldCharType="separate"/>
        </w:r>
        <w:r w:rsidR="00B22B37">
          <w:rPr>
            <w:webHidden/>
          </w:rPr>
          <w:t>10</w:t>
        </w:r>
        <w:r w:rsidR="00CF2271">
          <w:rPr>
            <w:webHidden/>
          </w:rPr>
          <w:fldChar w:fldCharType="end"/>
        </w:r>
      </w:hyperlink>
    </w:p>
    <w:p w:rsidR="00206AA9" w:rsidRPr="00FB75A2" w:rsidRDefault="00206AA9" w:rsidP="00206AA9">
      <w:pPr>
        <w:pStyle w:val="Heading2"/>
        <w:ind w:left="1721"/>
      </w:pPr>
      <w:r>
        <w:rPr>
          <w:sz w:val="28"/>
          <w:szCs w:val="28"/>
        </w:rPr>
        <w:fldChar w:fldCharType="end"/>
      </w:r>
      <w:r w:rsidRPr="00FB75A2">
        <w:t xml:space="preserve"> </w:t>
      </w:r>
    </w:p>
    <w:p w:rsidR="00206AA9" w:rsidRPr="0042666E" w:rsidRDefault="00206AA9" w:rsidP="00206AA9">
      <w:pPr>
        <w:pStyle w:val="Heading1"/>
      </w:pPr>
      <w:r w:rsidRPr="0042666E">
        <w:br w:type="page"/>
      </w:r>
      <w:bookmarkStart w:id="3" w:name="_Toc486250522"/>
      <w:bookmarkStart w:id="4" w:name="_Toc20903710"/>
      <w:bookmarkStart w:id="5" w:name="_Toc373914674"/>
      <w:bookmarkEnd w:id="2"/>
      <w:r w:rsidRPr="0042666E">
        <w:lastRenderedPageBreak/>
        <w:t>PURPOSE</w:t>
      </w:r>
      <w:bookmarkEnd w:id="3"/>
      <w:bookmarkEnd w:id="4"/>
    </w:p>
    <w:p w:rsidR="00206AA9" w:rsidRDefault="00206AA9" w:rsidP="00206AA9">
      <w:pPr>
        <w:ind w:left="794"/>
      </w:pPr>
      <w:r w:rsidRPr="006F6F5C">
        <w:t xml:space="preserve">ACT Corrective Services </w:t>
      </w:r>
      <w:r>
        <w:t>(ACTCS) is committed to ensuring that detainees have access to a variety of educational programs, library and I</w:t>
      </w:r>
      <w:r w:rsidR="00FA4753">
        <w:t xml:space="preserve">nformation Communication </w:t>
      </w:r>
      <w:r>
        <w:t>T</w:t>
      </w:r>
      <w:r w:rsidR="00FA4753">
        <w:t>echnology</w:t>
      </w:r>
      <w:r w:rsidR="00404707">
        <w:t xml:space="preserve"> (ICT)</w:t>
      </w:r>
      <w:r>
        <w:t xml:space="preserve"> that meet their needs and delivers skills to support their transition to the community and employment outcomes. Detainees are supported and encouraged to undertake educational programs.</w:t>
      </w:r>
    </w:p>
    <w:p w:rsidR="00206AA9" w:rsidRDefault="00206AA9" w:rsidP="00206AA9"/>
    <w:p w:rsidR="00206AA9" w:rsidRPr="008D1254" w:rsidRDefault="00206AA9" w:rsidP="00206AA9">
      <w:pPr>
        <w:ind w:left="794"/>
      </w:pPr>
      <w:r>
        <w:t>This policy establishes the requirements for education, library and ICT services in a correctional centre.</w:t>
      </w:r>
    </w:p>
    <w:p w:rsidR="00206AA9" w:rsidRPr="0042666E" w:rsidRDefault="00206AA9" w:rsidP="00206AA9">
      <w:pPr>
        <w:pStyle w:val="Heading1"/>
      </w:pPr>
      <w:bookmarkStart w:id="6" w:name="_Toc486250523"/>
      <w:bookmarkStart w:id="7" w:name="_Toc20903711"/>
      <w:r w:rsidRPr="0042666E">
        <w:t>SCOPE</w:t>
      </w:r>
      <w:bookmarkEnd w:id="6"/>
      <w:bookmarkEnd w:id="7"/>
      <w:r w:rsidRPr="0042666E">
        <w:t xml:space="preserve"> </w:t>
      </w:r>
    </w:p>
    <w:p w:rsidR="00206AA9" w:rsidRDefault="00206AA9" w:rsidP="00206AA9">
      <w:pPr>
        <w:ind w:firstLine="74"/>
        <w:rPr>
          <w:color w:val="000000" w:themeColor="text1"/>
        </w:rPr>
      </w:pPr>
      <w:r w:rsidRPr="008C0A40">
        <w:rPr>
          <w:color w:val="000000" w:themeColor="text1"/>
        </w:rPr>
        <w:t xml:space="preserve">This policy applies </w:t>
      </w:r>
      <w:r>
        <w:rPr>
          <w:color w:val="000000" w:themeColor="text1"/>
        </w:rPr>
        <w:t>to all correctional centres in the ACT.</w:t>
      </w:r>
    </w:p>
    <w:p w:rsidR="00206AA9" w:rsidRDefault="00206AA9" w:rsidP="00206AA9"/>
    <w:p w:rsidR="00206AA9" w:rsidRPr="00BE3D4A" w:rsidRDefault="00206AA9" w:rsidP="00206AA9">
      <w:pPr>
        <w:ind w:left="794"/>
      </w:pPr>
      <w:r>
        <w:t>Where required, the General Manager Custodial Operations will establish operational procedures under this policy.</w:t>
      </w:r>
    </w:p>
    <w:p w:rsidR="00206AA9" w:rsidRDefault="00206AA9" w:rsidP="00206AA9">
      <w:pPr>
        <w:pStyle w:val="Heading1"/>
      </w:pPr>
      <w:bookmarkStart w:id="8" w:name="_Toc20903712"/>
      <w:r>
        <w:t>DEFINITIONS</w:t>
      </w:r>
      <w:bookmarkEnd w:id="8"/>
    </w:p>
    <w:p w:rsidR="00206AA9" w:rsidRPr="00905B23" w:rsidRDefault="00206AA9" w:rsidP="00206AA9">
      <w:pPr>
        <w:ind w:firstLine="74"/>
        <w:rPr>
          <w:b/>
        </w:rPr>
      </w:pPr>
      <w:r w:rsidRPr="00905B23">
        <w:rPr>
          <w:b/>
        </w:rPr>
        <w:t xml:space="preserve">Information </w:t>
      </w:r>
      <w:r w:rsidR="00EE441C">
        <w:rPr>
          <w:b/>
        </w:rPr>
        <w:t>C</w:t>
      </w:r>
      <w:r w:rsidRPr="00905B23">
        <w:rPr>
          <w:b/>
        </w:rPr>
        <w:t xml:space="preserve">ommunication </w:t>
      </w:r>
      <w:r w:rsidR="00EE441C">
        <w:rPr>
          <w:b/>
        </w:rPr>
        <w:t>T</w:t>
      </w:r>
      <w:r w:rsidRPr="00905B23">
        <w:rPr>
          <w:b/>
        </w:rPr>
        <w:t>echnology (ICT)</w:t>
      </w:r>
    </w:p>
    <w:p w:rsidR="00206AA9" w:rsidRPr="00905B23" w:rsidRDefault="00206AA9" w:rsidP="00206AA9">
      <w:pPr>
        <w:ind w:left="794"/>
      </w:pPr>
      <w:r>
        <w:t>Computers, Internet, Legal Education and Resource Network (LEARN), and associated hardware and software.</w:t>
      </w:r>
      <w:r w:rsidR="00420D67">
        <w:t xml:space="preserve"> Excludes email use (</w:t>
      </w:r>
      <w:r w:rsidR="00420D67">
        <w:rPr>
          <w:i/>
          <w:u w:val="single"/>
        </w:rPr>
        <w:t>Detainee Communications Policy</w:t>
      </w:r>
      <w:r w:rsidR="00420D67">
        <w:t>).</w:t>
      </w:r>
    </w:p>
    <w:p w:rsidR="00206AA9" w:rsidRDefault="00206AA9" w:rsidP="00206AA9">
      <w:pPr>
        <w:pStyle w:val="Heading1"/>
      </w:pPr>
      <w:bookmarkStart w:id="9" w:name="_Toc20903713"/>
      <w:r>
        <w:t>PRINCIPLES</w:t>
      </w:r>
      <w:bookmarkEnd w:id="9"/>
    </w:p>
    <w:p w:rsidR="00206AA9" w:rsidRDefault="00206AA9" w:rsidP="00206AA9">
      <w:pPr>
        <w:pStyle w:val="ListParagraph"/>
        <w:numPr>
          <w:ilvl w:val="1"/>
          <w:numId w:val="30"/>
        </w:numPr>
      </w:pPr>
      <w:r>
        <w:t xml:space="preserve">ACTCS </w:t>
      </w:r>
      <w:r w:rsidRPr="00226C63">
        <w:t xml:space="preserve">recognises the </w:t>
      </w:r>
      <w:r>
        <w:t>significance</w:t>
      </w:r>
      <w:r w:rsidRPr="00226C63">
        <w:t xml:space="preserve"> of develop</w:t>
      </w:r>
      <w:r>
        <w:t>ing</w:t>
      </w:r>
      <w:r w:rsidRPr="00226C63">
        <w:t xml:space="preserve"> vocational skills</w:t>
      </w:r>
      <w:r>
        <w:t xml:space="preserve"> and</w:t>
      </w:r>
      <w:r w:rsidRPr="00226C63">
        <w:t xml:space="preserve"> maintaining contact with family and friends </w:t>
      </w:r>
      <w:r>
        <w:t>for detainees.</w:t>
      </w:r>
    </w:p>
    <w:p w:rsidR="00206AA9" w:rsidRDefault="00206AA9" w:rsidP="00206AA9">
      <w:pPr>
        <w:pStyle w:val="ListParagraph"/>
        <w:numPr>
          <w:ilvl w:val="1"/>
          <w:numId w:val="30"/>
        </w:numPr>
      </w:pPr>
      <w:r>
        <w:t>Detainees are offered educational programs that as far as practicable meet individual needs and are culturally appropriate.</w:t>
      </w:r>
    </w:p>
    <w:p w:rsidR="00206AA9" w:rsidRDefault="00206AA9" w:rsidP="00206AA9">
      <w:pPr>
        <w:pStyle w:val="ListParagraph"/>
        <w:numPr>
          <w:ilvl w:val="1"/>
          <w:numId w:val="30"/>
        </w:numPr>
      </w:pPr>
      <w:r>
        <w:t>Detainees are engaged and supported to access educational programs through the sentence management process (</w:t>
      </w:r>
      <w:r>
        <w:rPr>
          <w:i/>
          <w:u w:val="single"/>
        </w:rPr>
        <w:t xml:space="preserve">Sentence </w:t>
      </w:r>
      <w:r w:rsidR="00C83A6B">
        <w:rPr>
          <w:i/>
          <w:u w:val="single"/>
        </w:rPr>
        <w:t>Management</w:t>
      </w:r>
      <w:r>
        <w:rPr>
          <w:i/>
          <w:u w:val="single"/>
        </w:rPr>
        <w:t xml:space="preserve"> Policy</w:t>
      </w:r>
      <w:r>
        <w:t>).</w:t>
      </w:r>
    </w:p>
    <w:p w:rsidR="00206AA9" w:rsidRDefault="00206AA9" w:rsidP="00206AA9">
      <w:pPr>
        <w:pStyle w:val="ListParagraph"/>
        <w:numPr>
          <w:ilvl w:val="1"/>
          <w:numId w:val="30"/>
        </w:numPr>
      </w:pPr>
      <w:r>
        <w:t>All detainees have regular access to a library that is stocked with educational and legal resources.</w:t>
      </w:r>
    </w:p>
    <w:p w:rsidR="00206AA9" w:rsidRDefault="00206AA9" w:rsidP="00206AA9">
      <w:pPr>
        <w:pStyle w:val="ListParagraph"/>
        <w:numPr>
          <w:ilvl w:val="1"/>
          <w:numId w:val="30"/>
        </w:numPr>
      </w:pPr>
      <w:r>
        <w:t>Educational programs are delivered by accredited organisations and provide skills-based learning that assists detainees to gain employment on return to the community.</w:t>
      </w:r>
    </w:p>
    <w:p w:rsidR="00206AA9" w:rsidRDefault="00206AA9" w:rsidP="00206AA9">
      <w:pPr>
        <w:pStyle w:val="ListParagraph"/>
        <w:numPr>
          <w:ilvl w:val="1"/>
          <w:numId w:val="30"/>
        </w:numPr>
      </w:pPr>
      <w:r>
        <w:lastRenderedPageBreak/>
        <w:t>Detainees with a disability, and Culturally and Linguistically Diverse detainees, will receive appropriate support and consideration.</w:t>
      </w:r>
    </w:p>
    <w:p w:rsidR="00206AA9" w:rsidRDefault="00206AA9" w:rsidP="00206AA9">
      <w:pPr>
        <w:pStyle w:val="ListParagraph"/>
        <w:numPr>
          <w:ilvl w:val="1"/>
          <w:numId w:val="30"/>
        </w:numPr>
      </w:pPr>
      <w:r>
        <w:t xml:space="preserve">An appropriate level of access to ICT is provided to all detainees in accordance with the </w:t>
      </w:r>
      <w:r>
        <w:rPr>
          <w:i/>
          <w:u w:val="single"/>
        </w:rPr>
        <w:t>Incentives and Earned Privileges Policy</w:t>
      </w:r>
      <w:r>
        <w:t xml:space="preserve"> to:</w:t>
      </w:r>
    </w:p>
    <w:p w:rsidR="00206AA9" w:rsidRDefault="00206AA9" w:rsidP="00206AA9">
      <w:pPr>
        <w:pStyle w:val="ListParagraph"/>
        <w:numPr>
          <w:ilvl w:val="0"/>
          <w:numId w:val="45"/>
        </w:numPr>
      </w:pPr>
      <w:r>
        <w:t>contact family, friends, legal representatives and oversight agencies via pre-approved email addresses;</w:t>
      </w:r>
    </w:p>
    <w:p w:rsidR="00206AA9" w:rsidRDefault="00206AA9" w:rsidP="00206AA9">
      <w:pPr>
        <w:pStyle w:val="ListParagraph"/>
        <w:numPr>
          <w:ilvl w:val="0"/>
          <w:numId w:val="45"/>
        </w:numPr>
      </w:pPr>
      <w:r>
        <w:t>stream free-to-air television;</w:t>
      </w:r>
    </w:p>
    <w:p w:rsidR="00206AA9" w:rsidRDefault="00206AA9" w:rsidP="00206AA9">
      <w:pPr>
        <w:pStyle w:val="ListParagraph"/>
        <w:numPr>
          <w:ilvl w:val="0"/>
          <w:numId w:val="45"/>
        </w:numPr>
      </w:pPr>
      <w:r>
        <w:t>engage in meaningful learning programs; and</w:t>
      </w:r>
    </w:p>
    <w:p w:rsidR="00206AA9" w:rsidRDefault="00206AA9" w:rsidP="00206AA9">
      <w:pPr>
        <w:pStyle w:val="ListParagraph"/>
        <w:numPr>
          <w:ilvl w:val="0"/>
          <w:numId w:val="45"/>
        </w:numPr>
      </w:pPr>
      <w:r>
        <w:t xml:space="preserve">access to applications such as email, word processing, spreadsheets, paint, PDF viewing and limited Internet browsing. </w:t>
      </w:r>
    </w:p>
    <w:p w:rsidR="00206AA9" w:rsidRPr="00110700" w:rsidRDefault="00206AA9" w:rsidP="00206AA9">
      <w:pPr>
        <w:pStyle w:val="ListParagraph"/>
        <w:numPr>
          <w:ilvl w:val="1"/>
          <w:numId w:val="30"/>
        </w:numPr>
      </w:pPr>
      <w:r w:rsidRPr="00110700">
        <w:t xml:space="preserve">ACTCS maintains the right to regulate all aspects of the </w:t>
      </w:r>
      <w:r>
        <w:t>creation</w:t>
      </w:r>
      <w:r w:rsidRPr="00110700">
        <w:t xml:space="preserve">, storage </w:t>
      </w:r>
      <w:r>
        <w:t xml:space="preserve">and </w:t>
      </w:r>
      <w:r w:rsidRPr="00110700">
        <w:t xml:space="preserve">transfer of </w:t>
      </w:r>
      <w:r>
        <w:t xml:space="preserve">all ICT </w:t>
      </w:r>
      <w:r w:rsidRPr="00110700">
        <w:t>data and content created and stored by detainees</w:t>
      </w:r>
      <w:r>
        <w:t>.</w:t>
      </w:r>
    </w:p>
    <w:p w:rsidR="00206AA9" w:rsidRDefault="00206AA9" w:rsidP="00206AA9">
      <w:pPr>
        <w:pStyle w:val="ListParagraph"/>
        <w:numPr>
          <w:ilvl w:val="1"/>
          <w:numId w:val="30"/>
        </w:numPr>
      </w:pPr>
      <w:r w:rsidRPr="00243E64">
        <w:t xml:space="preserve">A detainee </w:t>
      </w:r>
      <w:r w:rsidR="000F71EF">
        <w:t>holds the</w:t>
      </w:r>
      <w:r w:rsidRPr="00243E64">
        <w:t xml:space="preserve"> intellectual property</w:t>
      </w:r>
      <w:r>
        <w:t xml:space="preserve"> rights, </w:t>
      </w:r>
      <w:r w:rsidRPr="00243E64">
        <w:t>copyright and right of possession</w:t>
      </w:r>
      <w:r>
        <w:t xml:space="preserve"> to ICT </w:t>
      </w:r>
      <w:r w:rsidR="000F71EF">
        <w:t>documents they create</w:t>
      </w:r>
      <w:r w:rsidR="00D367B5">
        <w:t xml:space="preserve">, </w:t>
      </w:r>
      <w:r w:rsidR="00D367B5" w:rsidRPr="00243E64">
        <w:t>unless expressly waived by the detainee</w:t>
      </w:r>
      <w:r w:rsidR="00EF20D3">
        <w:t>, and subject to considerations of security and good order in a correctional centre</w:t>
      </w:r>
      <w:r w:rsidR="00D367B5">
        <w:t>. This</w:t>
      </w:r>
      <w:r>
        <w:t xml:space="preserve"> exclud</w:t>
      </w:r>
      <w:r w:rsidR="00D367B5">
        <w:t>es</w:t>
      </w:r>
      <w:r>
        <w:t xml:space="preserve"> email communications and attachments.</w:t>
      </w:r>
    </w:p>
    <w:p w:rsidR="00206AA9" w:rsidRDefault="00206AA9" w:rsidP="00206AA9">
      <w:pPr>
        <w:pStyle w:val="ListParagraph"/>
        <w:numPr>
          <w:ilvl w:val="1"/>
          <w:numId w:val="30"/>
        </w:numPr>
      </w:pPr>
      <w:r>
        <w:t>All</w:t>
      </w:r>
      <w:r w:rsidRPr="00E465E4">
        <w:t xml:space="preserve"> us</w:t>
      </w:r>
      <w:r>
        <w:t>e</w:t>
      </w:r>
      <w:r w:rsidRPr="00E465E4">
        <w:t xml:space="preserve"> of ICT systems by detainees is logged, monitored and reported</w:t>
      </w:r>
      <w:r>
        <w:t xml:space="preserve">. </w:t>
      </w:r>
    </w:p>
    <w:p w:rsidR="00206AA9" w:rsidRDefault="00206AA9" w:rsidP="00206AA9">
      <w:pPr>
        <w:pStyle w:val="ListParagraph"/>
        <w:numPr>
          <w:ilvl w:val="1"/>
          <w:numId w:val="30"/>
        </w:numPr>
      </w:pPr>
      <w:r>
        <w:t>Decisions on detainee access to ICT will be made by the General Manager Custodial Operations (GMCO) in the interests of the safety of the detainee and any other person, and security and good order at a correctional centre.</w:t>
      </w:r>
    </w:p>
    <w:p w:rsidR="00206AA9" w:rsidRDefault="00206AA9" w:rsidP="00206AA9">
      <w:pPr>
        <w:pStyle w:val="Heading1"/>
      </w:pPr>
      <w:bookmarkStart w:id="10" w:name="_Toc20903714"/>
      <w:r>
        <w:t>EDUCATIONAL PROGRAMS</w:t>
      </w:r>
      <w:bookmarkEnd w:id="10"/>
    </w:p>
    <w:p w:rsidR="00206AA9" w:rsidRDefault="00206AA9" w:rsidP="00206AA9">
      <w:pPr>
        <w:pStyle w:val="ListParagraph"/>
        <w:numPr>
          <w:ilvl w:val="1"/>
          <w:numId w:val="30"/>
        </w:numPr>
        <w:spacing w:before="120"/>
      </w:pPr>
      <w:r>
        <w:t>All detainees will receive a literacy, numeracy and educational needs assessment during induction to a correctional centre to inform suitable education programs for the detainee.</w:t>
      </w:r>
    </w:p>
    <w:p w:rsidR="00206AA9" w:rsidRDefault="00206AA9" w:rsidP="00206AA9">
      <w:pPr>
        <w:pStyle w:val="ListParagraph"/>
        <w:numPr>
          <w:ilvl w:val="1"/>
          <w:numId w:val="30"/>
        </w:numPr>
      </w:pPr>
      <w:r>
        <w:t>The Executive Director will authorise accredited organisations to deliver educational programs to detainees.</w:t>
      </w:r>
    </w:p>
    <w:p w:rsidR="00206AA9" w:rsidRDefault="00206AA9" w:rsidP="00206AA9">
      <w:pPr>
        <w:pStyle w:val="ListParagraph"/>
        <w:numPr>
          <w:ilvl w:val="1"/>
          <w:numId w:val="30"/>
        </w:numPr>
      </w:pPr>
      <w:r>
        <w:t>A schedule of all educational programs available to detainees will be maintained.</w:t>
      </w:r>
    </w:p>
    <w:p w:rsidR="00206AA9" w:rsidRDefault="00206AA9" w:rsidP="00206AA9">
      <w:pPr>
        <w:pStyle w:val="ListParagraph"/>
        <w:numPr>
          <w:ilvl w:val="1"/>
          <w:numId w:val="30"/>
        </w:numPr>
      </w:pPr>
      <w:r>
        <w:t xml:space="preserve">Engagement in education </w:t>
      </w:r>
      <w:r w:rsidR="005D285D">
        <w:t>may</w:t>
      </w:r>
      <w:r>
        <w:t xml:space="preserve"> be linked to a detainee’s </w:t>
      </w:r>
      <w:r w:rsidRPr="00A33648">
        <w:rPr>
          <w:i/>
          <w:u w:val="single"/>
        </w:rPr>
        <w:t>Sentence Management Plan</w:t>
      </w:r>
      <w:r>
        <w:t xml:space="preserve"> including relevant rehabilitation objectives, and will be regularly reviewed between the detainee and their Sentence Management Officer (</w:t>
      </w:r>
      <w:r>
        <w:rPr>
          <w:i/>
          <w:u w:val="single"/>
        </w:rPr>
        <w:t xml:space="preserve">Sentence </w:t>
      </w:r>
      <w:r w:rsidR="008C22A0">
        <w:rPr>
          <w:i/>
          <w:u w:val="single"/>
        </w:rPr>
        <w:t>Management</w:t>
      </w:r>
      <w:r>
        <w:rPr>
          <w:i/>
          <w:u w:val="single"/>
        </w:rPr>
        <w:t xml:space="preserve"> Policy</w:t>
      </w:r>
      <w:r>
        <w:t>).</w:t>
      </w:r>
    </w:p>
    <w:p w:rsidR="00206AA9" w:rsidRPr="00580B7F" w:rsidRDefault="00206AA9" w:rsidP="00206AA9">
      <w:pPr>
        <w:pStyle w:val="ListParagraph"/>
        <w:numPr>
          <w:ilvl w:val="1"/>
          <w:numId w:val="30"/>
        </w:numPr>
      </w:pPr>
      <w:r>
        <w:lastRenderedPageBreak/>
        <w:t xml:space="preserve">Detainees are permitted to hold library books and necessary and appropriate educational materials in their cells in accordance with the property limits under the </w:t>
      </w:r>
      <w:r>
        <w:rPr>
          <w:i/>
          <w:u w:val="single"/>
        </w:rPr>
        <w:t>Detainee Property Policy</w:t>
      </w:r>
      <w:r>
        <w:t>.</w:t>
      </w:r>
    </w:p>
    <w:p w:rsidR="00206AA9" w:rsidRDefault="00206AA9" w:rsidP="00206AA9">
      <w:pPr>
        <w:pStyle w:val="Heading1"/>
      </w:pPr>
      <w:bookmarkStart w:id="11" w:name="_Toc20903715"/>
      <w:r>
        <w:t>EXTERNAL VOCATIONAL AND TERTIARY STUDY</w:t>
      </w:r>
      <w:bookmarkEnd w:id="11"/>
    </w:p>
    <w:p w:rsidR="00206AA9" w:rsidRDefault="00206AA9" w:rsidP="00206AA9">
      <w:pPr>
        <w:pStyle w:val="ListParagraph"/>
        <w:numPr>
          <w:ilvl w:val="1"/>
          <w:numId w:val="30"/>
        </w:numPr>
      </w:pPr>
      <w:r>
        <w:t>Detainees who wish to engage in, or continue, vocational or tertiary enrolment must undertake study in their own time.</w:t>
      </w:r>
    </w:p>
    <w:p w:rsidR="003E1055" w:rsidRDefault="003E1055" w:rsidP="00206AA9">
      <w:pPr>
        <w:pStyle w:val="ListParagraph"/>
        <w:numPr>
          <w:ilvl w:val="1"/>
          <w:numId w:val="30"/>
        </w:numPr>
      </w:pPr>
      <w:r>
        <w:t>External study is subject to the approval of the Head of Security to ensure security and good order of a correctional centre are maintained.</w:t>
      </w:r>
    </w:p>
    <w:p w:rsidR="00206AA9" w:rsidRDefault="00206AA9" w:rsidP="00206AA9">
      <w:pPr>
        <w:pStyle w:val="ListParagraph"/>
        <w:numPr>
          <w:ilvl w:val="1"/>
          <w:numId w:val="30"/>
        </w:numPr>
      </w:pPr>
      <w:r>
        <w:t>Detainees are responsible for the administration and costs associated with their external study, including the management of assignments and other deliverables.</w:t>
      </w:r>
    </w:p>
    <w:p w:rsidR="00206AA9" w:rsidRDefault="00206AA9" w:rsidP="00206AA9">
      <w:pPr>
        <w:pStyle w:val="ListParagraph"/>
        <w:numPr>
          <w:ilvl w:val="1"/>
          <w:numId w:val="30"/>
        </w:numPr>
      </w:pPr>
      <w:r>
        <w:t xml:space="preserve">Where a detainee requires access to websites directly related to their vocational or tertiary enrolment, </w:t>
      </w:r>
      <w:r w:rsidR="005C13DE">
        <w:t xml:space="preserve">they must submit a </w:t>
      </w:r>
      <w:r w:rsidR="005C13DE">
        <w:rPr>
          <w:i/>
          <w:u w:val="single"/>
        </w:rPr>
        <w:t>Detainee Request Form</w:t>
      </w:r>
      <w:r w:rsidR="005C13DE">
        <w:t xml:space="preserve"> to Education including the reasons for the requirement.</w:t>
      </w:r>
    </w:p>
    <w:p w:rsidR="00206AA9" w:rsidRPr="00AA2B76" w:rsidRDefault="00206AA9" w:rsidP="00206AA9">
      <w:pPr>
        <w:pStyle w:val="ListParagraph"/>
        <w:numPr>
          <w:ilvl w:val="1"/>
          <w:numId w:val="30"/>
        </w:numPr>
      </w:pPr>
      <w:r>
        <w:t xml:space="preserve">Where a detainee requires support with their external study, they should discuss this with </w:t>
      </w:r>
      <w:r w:rsidR="00F4787F">
        <w:t>Education</w:t>
      </w:r>
      <w:r>
        <w:t>.</w:t>
      </w:r>
    </w:p>
    <w:p w:rsidR="00206AA9" w:rsidRDefault="00206AA9" w:rsidP="00206AA9">
      <w:pPr>
        <w:pStyle w:val="Heading1"/>
      </w:pPr>
      <w:bookmarkStart w:id="12" w:name="_Toc20903716"/>
      <w:r>
        <w:t>LIBRARY</w:t>
      </w:r>
      <w:bookmarkEnd w:id="12"/>
    </w:p>
    <w:p w:rsidR="00206AA9" w:rsidRDefault="00206AA9" w:rsidP="00206AA9">
      <w:pPr>
        <w:pStyle w:val="ListParagraph"/>
        <w:numPr>
          <w:ilvl w:val="1"/>
          <w:numId w:val="30"/>
        </w:numPr>
      </w:pPr>
      <w:r>
        <w:t>As far as practicable, the library will provide:</w:t>
      </w:r>
    </w:p>
    <w:p w:rsidR="00206AA9" w:rsidRDefault="00206AA9" w:rsidP="00206AA9">
      <w:pPr>
        <w:pStyle w:val="ListParagraph"/>
        <w:numPr>
          <w:ilvl w:val="0"/>
          <w:numId w:val="35"/>
        </w:numPr>
      </w:pPr>
      <w:r>
        <w:t>study stations;</w:t>
      </w:r>
    </w:p>
    <w:p w:rsidR="00206AA9" w:rsidRDefault="00206AA9" w:rsidP="00206AA9">
      <w:pPr>
        <w:pStyle w:val="ListParagraph"/>
        <w:numPr>
          <w:ilvl w:val="0"/>
          <w:numId w:val="35"/>
        </w:numPr>
      </w:pPr>
      <w:r>
        <w:t>computers for use by detainees; and</w:t>
      </w:r>
    </w:p>
    <w:p w:rsidR="00206AA9" w:rsidRDefault="00206AA9" w:rsidP="00206AA9">
      <w:pPr>
        <w:pStyle w:val="ListParagraph"/>
        <w:numPr>
          <w:ilvl w:val="0"/>
          <w:numId w:val="35"/>
        </w:numPr>
      </w:pPr>
      <w:r>
        <w:t>librarian support and services.</w:t>
      </w:r>
    </w:p>
    <w:p w:rsidR="00206AA9" w:rsidRDefault="00206AA9" w:rsidP="00206AA9">
      <w:pPr>
        <w:pStyle w:val="ListParagraph"/>
        <w:numPr>
          <w:ilvl w:val="1"/>
          <w:numId w:val="30"/>
        </w:numPr>
      </w:pPr>
      <w:r>
        <w:t>The Executive Director will appoint a Librarian to manage correctional centre libraries.</w:t>
      </w:r>
    </w:p>
    <w:p w:rsidR="00206AA9" w:rsidRDefault="00206AA9" w:rsidP="00206AA9">
      <w:pPr>
        <w:pStyle w:val="ListParagraph"/>
        <w:numPr>
          <w:ilvl w:val="1"/>
          <w:numId w:val="30"/>
        </w:numPr>
      </w:pPr>
      <w:r>
        <w:t>The GMCO will maintain a schedule of access times for detainees in each accommodation area to access the library.</w:t>
      </w:r>
    </w:p>
    <w:p w:rsidR="00206AA9" w:rsidRDefault="00206AA9" w:rsidP="00206AA9">
      <w:pPr>
        <w:pStyle w:val="ListParagraph"/>
        <w:numPr>
          <w:ilvl w:val="1"/>
          <w:numId w:val="30"/>
        </w:numPr>
      </w:pPr>
      <w:r>
        <w:t xml:space="preserve">Information about access, </w:t>
      </w:r>
      <w:r w:rsidR="00594AC6">
        <w:t xml:space="preserve">borrowing library items, </w:t>
      </w:r>
      <w:r>
        <w:t>services and library rules will be made available to all detainees.</w:t>
      </w:r>
    </w:p>
    <w:p w:rsidR="00206AA9" w:rsidRDefault="00206AA9" w:rsidP="00206AA9">
      <w:pPr>
        <w:pStyle w:val="ListParagraph"/>
        <w:numPr>
          <w:ilvl w:val="1"/>
          <w:numId w:val="30"/>
        </w:numPr>
      </w:pPr>
      <w:r>
        <w:t>The library will provide access to a range of fiction, educational and legal resources for detainees, including but not limited to:</w:t>
      </w:r>
    </w:p>
    <w:p w:rsidR="003D0E2C" w:rsidRDefault="003D0E2C" w:rsidP="003D0E2C">
      <w:pPr>
        <w:pStyle w:val="ListParagraph"/>
        <w:numPr>
          <w:ilvl w:val="0"/>
          <w:numId w:val="34"/>
        </w:numPr>
      </w:pPr>
      <w:r w:rsidRPr="00667FF9">
        <w:t>approved magazines</w:t>
      </w:r>
      <w:r>
        <w:t xml:space="preserve"> and </w:t>
      </w:r>
      <w:r w:rsidRPr="00667FF9">
        <w:t>journals;</w:t>
      </w:r>
    </w:p>
    <w:p w:rsidR="003D0E2C" w:rsidRDefault="003D0E2C" w:rsidP="003D0E2C">
      <w:pPr>
        <w:pStyle w:val="ListParagraph"/>
        <w:numPr>
          <w:ilvl w:val="0"/>
          <w:numId w:val="34"/>
        </w:numPr>
      </w:pPr>
      <w:r w:rsidRPr="00667FF9">
        <w:t xml:space="preserve">books to meet the needs of non-English speaking </w:t>
      </w:r>
      <w:r>
        <w:t>detainees</w:t>
      </w:r>
      <w:r w:rsidRPr="00667FF9">
        <w:t xml:space="preserve">; </w:t>
      </w:r>
    </w:p>
    <w:p w:rsidR="003D0E2C" w:rsidRDefault="003D0E2C" w:rsidP="003D0E2C">
      <w:pPr>
        <w:pStyle w:val="ListParagraph"/>
        <w:numPr>
          <w:ilvl w:val="0"/>
          <w:numId w:val="34"/>
        </w:numPr>
      </w:pPr>
      <w:r w:rsidRPr="00667FF9">
        <w:t>Aboriginal and Torres Strait Islander cultural and historical materia</w:t>
      </w:r>
      <w:r>
        <w:t>l;</w:t>
      </w:r>
    </w:p>
    <w:p w:rsidR="00206AA9" w:rsidRDefault="00206AA9" w:rsidP="00206AA9">
      <w:pPr>
        <w:pStyle w:val="ListParagraph"/>
        <w:numPr>
          <w:ilvl w:val="0"/>
          <w:numId w:val="34"/>
        </w:numPr>
      </w:pPr>
      <w:r w:rsidRPr="00667FF9">
        <w:lastRenderedPageBreak/>
        <w:t xml:space="preserve">access to </w:t>
      </w:r>
      <w:r>
        <w:t>unrestricted ACTCS policies and procedures</w:t>
      </w:r>
      <w:r w:rsidRPr="00667FF9">
        <w:t>;</w:t>
      </w:r>
    </w:p>
    <w:p w:rsidR="00206AA9" w:rsidRDefault="00206AA9" w:rsidP="003D0E2C">
      <w:pPr>
        <w:pStyle w:val="ListParagraph"/>
        <w:numPr>
          <w:ilvl w:val="0"/>
          <w:numId w:val="34"/>
        </w:numPr>
      </w:pPr>
      <w:r w:rsidRPr="00667FF9">
        <w:t xml:space="preserve">reference books and legal resources to assist in legal defence and litigation; </w:t>
      </w:r>
      <w:r w:rsidR="00383CEC">
        <w:t>and</w:t>
      </w:r>
    </w:p>
    <w:p w:rsidR="00206AA9" w:rsidRDefault="008A5DE7" w:rsidP="00383CEC">
      <w:pPr>
        <w:pStyle w:val="ListParagraph"/>
        <w:numPr>
          <w:ilvl w:val="0"/>
          <w:numId w:val="34"/>
        </w:numPr>
      </w:pPr>
      <w:r>
        <w:t>resources</w:t>
      </w:r>
      <w:r w:rsidR="00206AA9" w:rsidRPr="00667FF9">
        <w:t xml:space="preserve"> </w:t>
      </w:r>
      <w:r>
        <w:t>to assist the</w:t>
      </w:r>
      <w:r w:rsidR="00206AA9" w:rsidRPr="00667FF9">
        <w:t xml:space="preserve"> </w:t>
      </w:r>
      <w:r w:rsidR="00206AA9">
        <w:t>vision</w:t>
      </w:r>
      <w:r w:rsidR="00206AA9" w:rsidRPr="00667FF9">
        <w:t xml:space="preserve"> </w:t>
      </w:r>
      <w:r>
        <w:t xml:space="preserve">and hearing </w:t>
      </w:r>
      <w:r w:rsidR="00206AA9" w:rsidRPr="00667FF9">
        <w:t>impaired</w:t>
      </w:r>
      <w:r w:rsidR="00383CEC">
        <w:t>.</w:t>
      </w:r>
    </w:p>
    <w:p w:rsidR="00206AA9" w:rsidRDefault="00206AA9" w:rsidP="00206AA9">
      <w:pPr>
        <w:pStyle w:val="ListParagraph"/>
        <w:numPr>
          <w:ilvl w:val="1"/>
          <w:numId w:val="30"/>
        </w:numPr>
      </w:pPr>
      <w:r>
        <w:t xml:space="preserve">Detainees will continue to have access to library </w:t>
      </w:r>
      <w:r w:rsidR="000C3F17">
        <w:t xml:space="preserve">facilities </w:t>
      </w:r>
      <w:r>
        <w:t xml:space="preserve">under the </w:t>
      </w:r>
      <w:r>
        <w:rPr>
          <w:i/>
          <w:u w:val="single"/>
        </w:rPr>
        <w:t>Management of Segregation and Separate Confinement Policy</w:t>
      </w:r>
      <w:r>
        <w:t>.</w:t>
      </w:r>
    </w:p>
    <w:p w:rsidR="00206AA9" w:rsidRDefault="00206AA9" w:rsidP="00206AA9">
      <w:pPr>
        <w:pStyle w:val="Heading1"/>
      </w:pPr>
      <w:bookmarkStart w:id="13" w:name="_Toc20903717"/>
      <w:r>
        <w:t>ICT</w:t>
      </w:r>
      <w:bookmarkEnd w:id="13"/>
    </w:p>
    <w:p w:rsidR="00206AA9" w:rsidRDefault="00206AA9" w:rsidP="00206AA9">
      <w:pPr>
        <w:pStyle w:val="ListParagraph"/>
        <w:numPr>
          <w:ilvl w:val="1"/>
          <w:numId w:val="30"/>
        </w:numPr>
      </w:pPr>
      <w:r>
        <w:t>Detainee access to ICT systems:</w:t>
      </w:r>
    </w:p>
    <w:p w:rsidR="00206AA9" w:rsidRDefault="00206AA9" w:rsidP="00206AA9">
      <w:pPr>
        <w:pStyle w:val="ListParagraph"/>
        <w:numPr>
          <w:ilvl w:val="0"/>
          <w:numId w:val="43"/>
        </w:numPr>
      </w:pPr>
      <w:r>
        <w:t>is a privilege;</w:t>
      </w:r>
    </w:p>
    <w:p w:rsidR="00206AA9" w:rsidRDefault="00206AA9" w:rsidP="00206AA9">
      <w:pPr>
        <w:pStyle w:val="ListParagraph"/>
        <w:numPr>
          <w:ilvl w:val="0"/>
          <w:numId w:val="43"/>
        </w:numPr>
      </w:pPr>
      <w:r w:rsidRPr="00B12FB3">
        <w:t>is monitored using automated functions and manual processes by authorised ACTCS staff</w:t>
      </w:r>
      <w:r>
        <w:t>; and</w:t>
      </w:r>
    </w:p>
    <w:p w:rsidR="00206AA9" w:rsidRDefault="00206AA9" w:rsidP="00206AA9">
      <w:pPr>
        <w:pStyle w:val="ListParagraph"/>
        <w:numPr>
          <w:ilvl w:val="0"/>
          <w:numId w:val="43"/>
        </w:numPr>
      </w:pPr>
      <w:r>
        <w:t>may be withdrawn for misuse including but not limited to section 8.7.</w:t>
      </w:r>
    </w:p>
    <w:p w:rsidR="00206AA9" w:rsidRDefault="00206AA9" w:rsidP="00206AA9">
      <w:pPr>
        <w:pStyle w:val="ListParagraph"/>
        <w:numPr>
          <w:ilvl w:val="1"/>
          <w:numId w:val="30"/>
        </w:numPr>
      </w:pPr>
      <w:r>
        <w:t xml:space="preserve">Access to </w:t>
      </w:r>
      <w:r w:rsidR="00F56B9E">
        <w:t>detainee</w:t>
      </w:r>
      <w:r>
        <w:t xml:space="preserve"> computers is managed under the </w:t>
      </w:r>
      <w:r>
        <w:rPr>
          <w:i/>
          <w:u w:val="single"/>
        </w:rPr>
        <w:t>Incentives and Earned Privileges Policy</w:t>
      </w:r>
      <w:r>
        <w:t>.</w:t>
      </w:r>
    </w:p>
    <w:p w:rsidR="00206AA9" w:rsidRDefault="00B2247E" w:rsidP="00206AA9">
      <w:pPr>
        <w:pStyle w:val="ListParagraph"/>
        <w:numPr>
          <w:ilvl w:val="1"/>
          <w:numId w:val="30"/>
        </w:numPr>
      </w:pPr>
      <w:r>
        <w:t>Detainee</w:t>
      </w:r>
      <w:r w:rsidR="00206AA9">
        <w:t xml:space="preserve"> computer</w:t>
      </w:r>
      <w:r w:rsidR="000A5FAB">
        <w:t xml:space="preserve"> accounts</w:t>
      </w:r>
      <w:r w:rsidR="00206AA9">
        <w:t xml:space="preserve"> will contain software for detainees to access legal, educational and other resources, and 640 Mb storage space. </w:t>
      </w:r>
    </w:p>
    <w:p w:rsidR="00206AA9" w:rsidRDefault="00206AA9" w:rsidP="00206AA9">
      <w:pPr>
        <w:pStyle w:val="ListParagraph"/>
        <w:numPr>
          <w:ilvl w:val="1"/>
          <w:numId w:val="30"/>
        </w:numPr>
      </w:pPr>
      <w:r w:rsidRPr="00AD245F">
        <w:t xml:space="preserve">During the induction process, each detainee will be issued with a personalised username and password to access </w:t>
      </w:r>
      <w:r>
        <w:t>ICT in a correctional centre (</w:t>
      </w:r>
      <w:r>
        <w:rPr>
          <w:i/>
          <w:u w:val="single"/>
        </w:rPr>
        <w:t>Induction Policy</w:t>
      </w:r>
      <w:r>
        <w:t>).</w:t>
      </w:r>
    </w:p>
    <w:p w:rsidR="00206AA9" w:rsidRDefault="00206AA9" w:rsidP="00206AA9">
      <w:pPr>
        <w:pStyle w:val="ListParagraph"/>
        <w:numPr>
          <w:ilvl w:val="1"/>
          <w:numId w:val="30"/>
        </w:numPr>
      </w:pPr>
      <w:r>
        <w:t>It is the responsibility of detainees to</w:t>
      </w:r>
      <w:r w:rsidRPr="00C32AB8">
        <w:t xml:space="preserve"> safeguard their user names and passwords </w:t>
      </w:r>
      <w:r>
        <w:t>from other detainees. Detainees can</w:t>
      </w:r>
      <w:r w:rsidRPr="00C32AB8">
        <w:t xml:space="preserve"> request </w:t>
      </w:r>
      <w:r>
        <w:t xml:space="preserve">a </w:t>
      </w:r>
      <w:r w:rsidRPr="00C32AB8">
        <w:t>password</w:t>
      </w:r>
      <w:r>
        <w:t xml:space="preserve"> reset</w:t>
      </w:r>
      <w:r w:rsidRPr="00C32AB8">
        <w:t xml:space="preserve"> if they forg</w:t>
      </w:r>
      <w:r>
        <w:t>e</w:t>
      </w:r>
      <w:r w:rsidRPr="00C32AB8">
        <w:t xml:space="preserve">t their password or </w:t>
      </w:r>
      <w:r>
        <w:t>where they are concerned about the security of their password.</w:t>
      </w:r>
    </w:p>
    <w:p w:rsidR="00206AA9" w:rsidRDefault="00206AA9" w:rsidP="00206AA9">
      <w:pPr>
        <w:pStyle w:val="ListParagraph"/>
        <w:numPr>
          <w:ilvl w:val="1"/>
          <w:numId w:val="30"/>
        </w:numPr>
      </w:pPr>
      <w:r>
        <w:t>Detainees are not permitted to encrypt or password-protect any data on a computer.</w:t>
      </w:r>
    </w:p>
    <w:p w:rsidR="00206AA9" w:rsidRDefault="00206AA9" w:rsidP="00206AA9">
      <w:pPr>
        <w:pStyle w:val="ListParagraph"/>
        <w:numPr>
          <w:ilvl w:val="1"/>
          <w:numId w:val="30"/>
        </w:numPr>
      </w:pPr>
      <w:r>
        <w:t xml:space="preserve">Detainees must not use ICT for the following, and </w:t>
      </w:r>
      <w:r w:rsidR="00EF6DD2">
        <w:t>may</w:t>
      </w:r>
      <w:r>
        <w:t xml:space="preserve"> be managed under the </w:t>
      </w:r>
      <w:r>
        <w:rPr>
          <w:i/>
          <w:u w:val="single"/>
        </w:rPr>
        <w:t>Discipline Policy</w:t>
      </w:r>
      <w:r>
        <w:t xml:space="preserve"> for activities including, but not limited to:</w:t>
      </w:r>
    </w:p>
    <w:p w:rsidR="00206AA9" w:rsidRDefault="00206AA9" w:rsidP="00206AA9">
      <w:pPr>
        <w:pStyle w:val="ListParagraph"/>
        <w:numPr>
          <w:ilvl w:val="0"/>
          <w:numId w:val="33"/>
        </w:numPr>
      </w:pPr>
      <w:r>
        <w:t>activity constituting a risk to the safety of any person, or to security or good order at the correctional centre;</w:t>
      </w:r>
    </w:p>
    <w:p w:rsidR="00206AA9" w:rsidRDefault="00206AA9" w:rsidP="00206AA9">
      <w:pPr>
        <w:pStyle w:val="ListParagraph"/>
        <w:numPr>
          <w:ilvl w:val="0"/>
          <w:numId w:val="33"/>
        </w:numPr>
      </w:pPr>
      <w:r>
        <w:t>revictimising a victim;</w:t>
      </w:r>
    </w:p>
    <w:p w:rsidR="00206AA9" w:rsidRDefault="00206AA9" w:rsidP="00206AA9">
      <w:pPr>
        <w:pStyle w:val="ListParagraph"/>
        <w:numPr>
          <w:ilvl w:val="0"/>
          <w:numId w:val="33"/>
        </w:numPr>
      </w:pPr>
      <w:r>
        <w:t>to cause community distress;</w:t>
      </w:r>
    </w:p>
    <w:p w:rsidR="00206AA9" w:rsidRDefault="00206AA9" w:rsidP="00206AA9">
      <w:pPr>
        <w:pStyle w:val="ListParagraph"/>
        <w:numPr>
          <w:ilvl w:val="0"/>
          <w:numId w:val="33"/>
        </w:numPr>
      </w:pPr>
      <w:r>
        <w:t>the misuse or corruption of the computer or software;</w:t>
      </w:r>
    </w:p>
    <w:p w:rsidR="00206AA9" w:rsidRDefault="00206AA9" w:rsidP="00206AA9">
      <w:pPr>
        <w:pStyle w:val="ListParagraph"/>
        <w:numPr>
          <w:ilvl w:val="0"/>
          <w:numId w:val="33"/>
        </w:numPr>
      </w:pPr>
      <w:r>
        <w:t>use of another detainee’s account, or the name and password of another detainee;</w:t>
      </w:r>
    </w:p>
    <w:p w:rsidR="00206AA9" w:rsidRDefault="00206AA9" w:rsidP="00206AA9">
      <w:pPr>
        <w:pStyle w:val="ListParagraph"/>
        <w:numPr>
          <w:ilvl w:val="0"/>
          <w:numId w:val="33"/>
        </w:numPr>
      </w:pPr>
      <w:r>
        <w:lastRenderedPageBreak/>
        <w:t>to communicate with another detainee;</w:t>
      </w:r>
    </w:p>
    <w:p w:rsidR="00206AA9" w:rsidRDefault="00206AA9" w:rsidP="00206AA9">
      <w:pPr>
        <w:pStyle w:val="ListParagraph"/>
        <w:numPr>
          <w:ilvl w:val="0"/>
          <w:numId w:val="33"/>
        </w:numPr>
      </w:pPr>
      <w:r>
        <w:t>installation or modification of any software;</w:t>
      </w:r>
    </w:p>
    <w:p w:rsidR="00206AA9" w:rsidRDefault="00206AA9" w:rsidP="00206AA9">
      <w:pPr>
        <w:pStyle w:val="ListParagraph"/>
        <w:numPr>
          <w:ilvl w:val="0"/>
          <w:numId w:val="33"/>
        </w:numPr>
      </w:pPr>
      <w:r>
        <w:t>modify system settings;</w:t>
      </w:r>
    </w:p>
    <w:p w:rsidR="00206AA9" w:rsidRDefault="00206AA9" w:rsidP="00206AA9">
      <w:pPr>
        <w:pStyle w:val="ListParagraph"/>
        <w:numPr>
          <w:ilvl w:val="0"/>
          <w:numId w:val="33"/>
        </w:numPr>
      </w:pPr>
      <w:r>
        <w:t>for fraudulent purposes;</w:t>
      </w:r>
    </w:p>
    <w:p w:rsidR="00206AA9" w:rsidRDefault="00206AA9" w:rsidP="00206AA9">
      <w:pPr>
        <w:pStyle w:val="ListParagraph"/>
        <w:numPr>
          <w:ilvl w:val="0"/>
          <w:numId w:val="33"/>
        </w:numPr>
      </w:pPr>
      <w:r>
        <w:t xml:space="preserve">the use or circulation of illegal or prohibited material, including any material of a pornographic nature; </w:t>
      </w:r>
    </w:p>
    <w:p w:rsidR="00206AA9" w:rsidRDefault="00206AA9" w:rsidP="00206AA9">
      <w:pPr>
        <w:pStyle w:val="ListParagraph"/>
        <w:numPr>
          <w:ilvl w:val="0"/>
          <w:numId w:val="33"/>
        </w:numPr>
      </w:pPr>
      <w:r>
        <w:t>encrypting or password-protecting any data;</w:t>
      </w:r>
    </w:p>
    <w:p w:rsidR="00206AA9" w:rsidRDefault="00206AA9" w:rsidP="00206AA9">
      <w:pPr>
        <w:pStyle w:val="ListParagraph"/>
        <w:numPr>
          <w:ilvl w:val="0"/>
          <w:numId w:val="33"/>
        </w:numPr>
      </w:pPr>
      <w:r>
        <w:t>to pass information to a third party on behalf of another detainee to circumvent safety, security and good order at the correctional centre;</w:t>
      </w:r>
    </w:p>
    <w:p w:rsidR="00206AA9" w:rsidRDefault="00206AA9" w:rsidP="00206AA9">
      <w:pPr>
        <w:pStyle w:val="ListParagraph"/>
        <w:numPr>
          <w:ilvl w:val="0"/>
          <w:numId w:val="33"/>
        </w:numPr>
      </w:pPr>
      <w:r>
        <w:t>attempts to bypass, circumvent, or access websites not approved for detainees under section 8.1</w:t>
      </w:r>
      <w:r w:rsidR="00621A14">
        <w:t>6</w:t>
      </w:r>
      <w:r>
        <w:t>;</w:t>
      </w:r>
    </w:p>
    <w:p w:rsidR="00206AA9" w:rsidRDefault="00206AA9" w:rsidP="00206AA9">
      <w:pPr>
        <w:pStyle w:val="ListParagraph"/>
        <w:numPr>
          <w:ilvl w:val="0"/>
          <w:numId w:val="33"/>
        </w:numPr>
      </w:pPr>
      <w:r>
        <w:t xml:space="preserve">criminal behaviour; or </w:t>
      </w:r>
    </w:p>
    <w:p w:rsidR="00206AA9" w:rsidRPr="00FF2E34" w:rsidRDefault="00206AA9" w:rsidP="00206AA9">
      <w:pPr>
        <w:pStyle w:val="ListParagraph"/>
        <w:numPr>
          <w:ilvl w:val="0"/>
          <w:numId w:val="33"/>
        </w:numPr>
      </w:pPr>
      <w:r>
        <w:t>for conduct of business.</w:t>
      </w:r>
    </w:p>
    <w:p w:rsidR="00DD0561" w:rsidRDefault="00C339F5" w:rsidP="00206AA9">
      <w:pPr>
        <w:pStyle w:val="ListParagraph"/>
        <w:numPr>
          <w:ilvl w:val="1"/>
          <w:numId w:val="30"/>
        </w:numPr>
      </w:pPr>
      <w:r>
        <w:t>Where a detainee has used ICT inappropriately or to create a risk to the safety of any person, or to security or good order at a correctional centre, their computer account may be restricted by the Deputy General Manager Custodial Operations.</w:t>
      </w:r>
    </w:p>
    <w:p w:rsidR="00206AA9" w:rsidRDefault="00206AA9" w:rsidP="00206AA9">
      <w:pPr>
        <w:pStyle w:val="ListParagraph"/>
        <w:numPr>
          <w:ilvl w:val="1"/>
          <w:numId w:val="30"/>
        </w:numPr>
      </w:pPr>
      <w:r w:rsidRPr="001D1C48">
        <w:t xml:space="preserve">Detainees can request a review of decisions relating to the restriction </w:t>
      </w:r>
      <w:r>
        <w:t>of</w:t>
      </w:r>
      <w:r w:rsidRPr="001D1C48">
        <w:t xml:space="preserve"> access to ICT systems </w:t>
      </w:r>
      <w:r>
        <w:t>under</w:t>
      </w:r>
      <w:r w:rsidRPr="001D1C48">
        <w:t xml:space="preserve"> the </w:t>
      </w:r>
      <w:r w:rsidRPr="00850BBC">
        <w:rPr>
          <w:i/>
          <w:u w:val="single"/>
        </w:rPr>
        <w:t>Detainee Requests and Complaints Policy</w:t>
      </w:r>
      <w:r w:rsidRPr="001D1C48">
        <w:t>.</w:t>
      </w:r>
    </w:p>
    <w:p w:rsidR="00206AA9" w:rsidRPr="001D1C48" w:rsidRDefault="00206AA9" w:rsidP="00206AA9">
      <w:pPr>
        <w:pStyle w:val="ListParagraph"/>
        <w:numPr>
          <w:ilvl w:val="1"/>
          <w:numId w:val="30"/>
        </w:numPr>
      </w:pPr>
      <w:r>
        <w:t xml:space="preserve">Educational providers can add or remove materials from </w:t>
      </w:r>
      <w:r w:rsidR="00B2247E">
        <w:t>detainee</w:t>
      </w:r>
      <w:r>
        <w:t xml:space="preserve"> computers by making a request to the Head of Detainee Services including the new and/or outdated material. </w:t>
      </w:r>
    </w:p>
    <w:p w:rsidR="00206AA9" w:rsidRPr="00E15FD3" w:rsidRDefault="00206AA9" w:rsidP="00206AA9">
      <w:pPr>
        <w:ind w:left="1134" w:hanging="141"/>
        <w:rPr>
          <w:b/>
        </w:rPr>
      </w:pPr>
      <w:r w:rsidRPr="00E15FD3">
        <w:rPr>
          <w:b/>
        </w:rPr>
        <w:t>Auditing</w:t>
      </w:r>
    </w:p>
    <w:p w:rsidR="00903CBA" w:rsidRDefault="0034114D" w:rsidP="00206AA9">
      <w:pPr>
        <w:pStyle w:val="ListParagraph"/>
        <w:numPr>
          <w:ilvl w:val="1"/>
          <w:numId w:val="30"/>
        </w:numPr>
      </w:pPr>
      <w:r>
        <w:t>S</w:t>
      </w:r>
      <w:r w:rsidR="00206AA9">
        <w:t xml:space="preserve">ecurity audits of </w:t>
      </w:r>
      <w:r w:rsidR="00B2247E">
        <w:t>detainee</w:t>
      </w:r>
      <w:r w:rsidR="00206AA9">
        <w:t xml:space="preserve"> computers </w:t>
      </w:r>
      <w:r>
        <w:t>may be conducted</w:t>
      </w:r>
      <w:r w:rsidR="00903CBA">
        <w:t>:</w:t>
      </w:r>
    </w:p>
    <w:p w:rsidR="00206AA9" w:rsidRDefault="00206AA9" w:rsidP="00903CBA">
      <w:pPr>
        <w:pStyle w:val="ListParagraph"/>
        <w:numPr>
          <w:ilvl w:val="0"/>
          <w:numId w:val="50"/>
        </w:numPr>
      </w:pPr>
      <w:r>
        <w:t>to ensure ICT is not being misused</w:t>
      </w:r>
      <w:r w:rsidR="00903CBA">
        <w:t>; and</w:t>
      </w:r>
    </w:p>
    <w:p w:rsidR="00903CBA" w:rsidRDefault="00903CBA" w:rsidP="00903CBA">
      <w:pPr>
        <w:pStyle w:val="ListParagraph"/>
        <w:numPr>
          <w:ilvl w:val="0"/>
          <w:numId w:val="50"/>
        </w:numPr>
      </w:pPr>
      <w:r>
        <w:t>where system breaches are identified.</w:t>
      </w:r>
    </w:p>
    <w:p w:rsidR="00206AA9" w:rsidRDefault="00206AA9" w:rsidP="00206AA9">
      <w:pPr>
        <w:pStyle w:val="ListParagraph"/>
        <w:numPr>
          <w:ilvl w:val="1"/>
          <w:numId w:val="30"/>
        </w:numPr>
      </w:pPr>
      <w:r>
        <w:t xml:space="preserve">All logs, records and archives of ICT systems used by detainees may be used </w:t>
      </w:r>
      <w:r w:rsidR="007D78CA">
        <w:t>as</w:t>
      </w:r>
      <w:r>
        <w:t xml:space="preserve"> evidence.</w:t>
      </w:r>
    </w:p>
    <w:p w:rsidR="00206AA9" w:rsidRDefault="00206AA9" w:rsidP="00206AA9">
      <w:pPr>
        <w:pStyle w:val="ListParagraph"/>
        <w:numPr>
          <w:ilvl w:val="1"/>
          <w:numId w:val="30"/>
        </w:numPr>
      </w:pPr>
      <w:r>
        <w:t>All detainee use of ICT systems may be:</w:t>
      </w:r>
    </w:p>
    <w:p w:rsidR="00206AA9" w:rsidRDefault="00206AA9" w:rsidP="00206AA9">
      <w:pPr>
        <w:pStyle w:val="ListParagraph"/>
        <w:numPr>
          <w:ilvl w:val="0"/>
          <w:numId w:val="42"/>
        </w:numPr>
      </w:pPr>
      <w:r>
        <w:t xml:space="preserve">archived indefinitely; </w:t>
      </w:r>
    </w:p>
    <w:p w:rsidR="00206AA9" w:rsidRDefault="00206AA9" w:rsidP="00206AA9">
      <w:pPr>
        <w:pStyle w:val="ListParagraph"/>
        <w:numPr>
          <w:ilvl w:val="0"/>
          <w:numId w:val="42"/>
        </w:numPr>
      </w:pPr>
      <w:r>
        <w:t>reviewed by automated systems;</w:t>
      </w:r>
    </w:p>
    <w:p w:rsidR="00206AA9" w:rsidRDefault="00206AA9" w:rsidP="00206AA9">
      <w:pPr>
        <w:pStyle w:val="ListParagraph"/>
        <w:numPr>
          <w:ilvl w:val="0"/>
          <w:numId w:val="42"/>
        </w:numPr>
      </w:pPr>
      <w:r>
        <w:t>reviewed and audited by authorised staff; and/or</w:t>
      </w:r>
    </w:p>
    <w:p w:rsidR="00206AA9" w:rsidRDefault="00206AA9" w:rsidP="00206AA9">
      <w:pPr>
        <w:pStyle w:val="ListParagraph"/>
        <w:numPr>
          <w:ilvl w:val="0"/>
          <w:numId w:val="42"/>
        </w:numPr>
      </w:pPr>
      <w:r>
        <w:t xml:space="preserve">reviewed by authorised external agencies for the purposes of investigating suspected criminal or unlawful activity.  </w:t>
      </w:r>
    </w:p>
    <w:p w:rsidR="00C57699" w:rsidRDefault="00C57699" w:rsidP="00206AA9">
      <w:pPr>
        <w:ind w:left="1350" w:hanging="357"/>
        <w:rPr>
          <w:b/>
        </w:rPr>
      </w:pPr>
    </w:p>
    <w:p w:rsidR="00206AA9" w:rsidRPr="00E15FD3" w:rsidRDefault="00206AA9" w:rsidP="00206AA9">
      <w:pPr>
        <w:ind w:left="1350" w:hanging="357"/>
        <w:rPr>
          <w:b/>
        </w:rPr>
      </w:pPr>
      <w:r w:rsidRPr="00E15FD3">
        <w:rPr>
          <w:b/>
        </w:rPr>
        <w:lastRenderedPageBreak/>
        <w:t>Technical support</w:t>
      </w:r>
    </w:p>
    <w:p w:rsidR="00206AA9" w:rsidRDefault="00206AA9" w:rsidP="00206AA9">
      <w:pPr>
        <w:pStyle w:val="ListParagraph"/>
        <w:numPr>
          <w:ilvl w:val="1"/>
          <w:numId w:val="30"/>
        </w:numPr>
      </w:pPr>
      <w:r>
        <w:t>Where a detainee requires ICT technical support, including but not limited to:</w:t>
      </w:r>
    </w:p>
    <w:p w:rsidR="00206AA9" w:rsidRDefault="00206AA9" w:rsidP="00206AA9">
      <w:pPr>
        <w:pStyle w:val="ListParagraph"/>
        <w:numPr>
          <w:ilvl w:val="0"/>
          <w:numId w:val="41"/>
        </w:numPr>
      </w:pPr>
      <w:r>
        <w:t xml:space="preserve">requests to repair a non-operating or damaged ICT system; </w:t>
      </w:r>
    </w:p>
    <w:p w:rsidR="00206AA9" w:rsidRDefault="00206AA9" w:rsidP="00206AA9">
      <w:pPr>
        <w:pStyle w:val="ListParagraph"/>
        <w:numPr>
          <w:ilvl w:val="0"/>
          <w:numId w:val="41"/>
        </w:numPr>
      </w:pPr>
      <w:r>
        <w:t xml:space="preserve">ICT network or connection issues; </w:t>
      </w:r>
    </w:p>
    <w:p w:rsidR="00206AA9" w:rsidRDefault="00206AA9" w:rsidP="00206AA9">
      <w:pPr>
        <w:pStyle w:val="ListParagraph"/>
        <w:numPr>
          <w:ilvl w:val="0"/>
          <w:numId w:val="41"/>
        </w:numPr>
      </w:pPr>
      <w:r>
        <w:t>email or Internet access issues; or</w:t>
      </w:r>
    </w:p>
    <w:p w:rsidR="00206AA9" w:rsidRDefault="00206AA9" w:rsidP="00206AA9">
      <w:pPr>
        <w:pStyle w:val="ListParagraph"/>
        <w:numPr>
          <w:ilvl w:val="0"/>
          <w:numId w:val="41"/>
        </w:numPr>
      </w:pPr>
      <w:r>
        <w:t xml:space="preserve">issues or non-operation of an </w:t>
      </w:r>
      <w:r w:rsidR="00B2247E">
        <w:t>detainee</w:t>
      </w:r>
      <w:r>
        <w:t xml:space="preserve"> computer, keyboard or mouse,</w:t>
      </w:r>
    </w:p>
    <w:p w:rsidR="00206AA9" w:rsidRDefault="00206AA9" w:rsidP="00206AA9">
      <w:pPr>
        <w:pStyle w:val="ListParagraph"/>
        <w:numPr>
          <w:ilvl w:val="0"/>
          <w:numId w:val="0"/>
        </w:numPr>
        <w:ind w:left="1787"/>
      </w:pPr>
      <w:r>
        <w:t xml:space="preserve">they must discuss this with a custodial officer or submit a </w:t>
      </w:r>
      <w:r w:rsidRPr="00E05BA9">
        <w:rPr>
          <w:i/>
          <w:u w:val="single"/>
        </w:rPr>
        <w:t>Detainee Request Form</w:t>
      </w:r>
      <w:r>
        <w:t>.</w:t>
      </w:r>
    </w:p>
    <w:p w:rsidR="00206AA9" w:rsidRDefault="00206AA9" w:rsidP="00206AA9">
      <w:pPr>
        <w:pStyle w:val="ListParagraph"/>
        <w:numPr>
          <w:ilvl w:val="1"/>
          <w:numId w:val="30"/>
        </w:numPr>
      </w:pPr>
      <w:r>
        <w:t>Requests under section 8.1</w:t>
      </w:r>
      <w:r w:rsidR="005311DF">
        <w:t>4</w:t>
      </w:r>
      <w:r>
        <w:t xml:space="preserve"> will be sent on behalf of the detainee to </w:t>
      </w:r>
      <w:hyperlink r:id="rId17" w:history="1">
        <w:r w:rsidRPr="00E71257">
          <w:rPr>
            <w:rStyle w:val="Hyperlink"/>
            <w:rFonts w:cs="Times New Roman"/>
          </w:rPr>
          <w:t>PrisonPC@act.gov.au</w:t>
        </w:r>
      </w:hyperlink>
      <w:r>
        <w:t xml:space="preserve"> for investigation and a response.</w:t>
      </w:r>
    </w:p>
    <w:p w:rsidR="00206AA9" w:rsidRPr="00774D9A" w:rsidRDefault="00206AA9" w:rsidP="00206AA9">
      <w:pPr>
        <w:ind w:left="993"/>
        <w:rPr>
          <w:b/>
        </w:rPr>
      </w:pPr>
      <w:r w:rsidRPr="00774D9A">
        <w:rPr>
          <w:b/>
        </w:rPr>
        <w:t xml:space="preserve">Internet access </w:t>
      </w:r>
    </w:p>
    <w:p w:rsidR="00206AA9" w:rsidRDefault="00206AA9" w:rsidP="00206AA9">
      <w:pPr>
        <w:pStyle w:val="ListParagraph"/>
        <w:numPr>
          <w:ilvl w:val="1"/>
          <w:numId w:val="30"/>
        </w:numPr>
        <w:tabs>
          <w:tab w:val="clear" w:pos="1787"/>
        </w:tabs>
      </w:pPr>
      <w:r>
        <w:t xml:space="preserve">Detainees will be provided with access to a limited number of approved websites in a correctional centre, only for the purposes of assisting a detainee: </w:t>
      </w:r>
    </w:p>
    <w:p w:rsidR="00206AA9" w:rsidRDefault="00206AA9" w:rsidP="00206AA9">
      <w:pPr>
        <w:pStyle w:val="ListParagraph"/>
        <w:numPr>
          <w:ilvl w:val="0"/>
          <w:numId w:val="46"/>
        </w:numPr>
      </w:pPr>
      <w:r>
        <w:t xml:space="preserve">to meet their program, education, vocation or tertiary requirements; </w:t>
      </w:r>
    </w:p>
    <w:p w:rsidR="00206AA9" w:rsidRDefault="00206AA9" w:rsidP="00206AA9">
      <w:pPr>
        <w:pStyle w:val="ListParagraph"/>
        <w:numPr>
          <w:ilvl w:val="0"/>
          <w:numId w:val="46"/>
        </w:numPr>
      </w:pPr>
      <w:r>
        <w:t xml:space="preserve">to access news and information in accordance with section 52 of the </w:t>
      </w:r>
      <w:r w:rsidRPr="00AC4073">
        <w:rPr>
          <w:i/>
          <w:u w:val="single"/>
        </w:rPr>
        <w:t>Corrections Management Act 2007</w:t>
      </w:r>
      <w:r w:rsidRPr="00AC4073">
        <w:rPr>
          <w:u w:val="single"/>
        </w:rPr>
        <w:t xml:space="preserve"> (ACT)</w:t>
      </w:r>
      <w:r>
        <w:t xml:space="preserve">; and </w:t>
      </w:r>
    </w:p>
    <w:p w:rsidR="00206AA9" w:rsidRDefault="00206AA9" w:rsidP="00206AA9">
      <w:pPr>
        <w:pStyle w:val="ListParagraph"/>
        <w:numPr>
          <w:ilvl w:val="0"/>
          <w:numId w:val="46"/>
        </w:numPr>
      </w:pPr>
      <w:r>
        <w:t xml:space="preserve">to access up-to-date:  </w:t>
      </w:r>
    </w:p>
    <w:p w:rsidR="00206AA9" w:rsidRDefault="00206AA9" w:rsidP="00206AA9">
      <w:pPr>
        <w:pStyle w:val="ListParagraph"/>
        <w:numPr>
          <w:ilvl w:val="1"/>
          <w:numId w:val="49"/>
        </w:numPr>
      </w:pPr>
      <w:r>
        <w:t xml:space="preserve">notified ACTCS policy and procedure documents; and </w:t>
      </w:r>
    </w:p>
    <w:p w:rsidR="00206AA9" w:rsidRDefault="00206AA9" w:rsidP="00206AA9">
      <w:pPr>
        <w:pStyle w:val="ListParagraph"/>
        <w:numPr>
          <w:ilvl w:val="1"/>
          <w:numId w:val="49"/>
        </w:numPr>
      </w:pPr>
      <w:r>
        <w:t xml:space="preserve">legislation and legal resources. </w:t>
      </w:r>
    </w:p>
    <w:p w:rsidR="00206AA9" w:rsidRDefault="00206AA9" w:rsidP="00206AA9">
      <w:pPr>
        <w:pStyle w:val="ListParagraph"/>
        <w:numPr>
          <w:ilvl w:val="1"/>
          <w:numId w:val="30"/>
        </w:numPr>
        <w:tabs>
          <w:tab w:val="clear" w:pos="1787"/>
        </w:tabs>
      </w:pPr>
      <w:r>
        <w:t xml:space="preserve">The list of approved websites will be available on all ICT used by detainees. </w:t>
      </w:r>
    </w:p>
    <w:p w:rsidR="00206AA9" w:rsidRDefault="00206AA9" w:rsidP="00206AA9">
      <w:pPr>
        <w:pStyle w:val="ListParagraph"/>
        <w:numPr>
          <w:ilvl w:val="1"/>
          <w:numId w:val="30"/>
        </w:numPr>
        <w:tabs>
          <w:tab w:val="clear" w:pos="1787"/>
        </w:tabs>
      </w:pPr>
      <w:r>
        <w:t xml:space="preserve">Detainees who require access to a website in order to meet their legal needs </w:t>
      </w:r>
      <w:r w:rsidR="002762FC">
        <w:t xml:space="preserve">must </w:t>
      </w:r>
      <w:r>
        <w:t>submit a</w:t>
      </w:r>
      <w:r w:rsidR="002762FC">
        <w:t xml:space="preserve"> </w:t>
      </w:r>
      <w:r w:rsidR="002762FC">
        <w:rPr>
          <w:i/>
          <w:u w:val="single"/>
        </w:rPr>
        <w:t>Detainee Request Form</w:t>
      </w:r>
      <w:r>
        <w:t xml:space="preserve"> </w:t>
      </w:r>
      <w:r w:rsidR="00CD28C5">
        <w:t xml:space="preserve">to Education </w:t>
      </w:r>
      <w:r w:rsidR="002762FC">
        <w:t>including the reasons for the requirement.</w:t>
      </w:r>
      <w:r>
        <w:t xml:space="preserve"> </w:t>
      </w:r>
    </w:p>
    <w:p w:rsidR="00206AA9" w:rsidRDefault="00206AA9" w:rsidP="00206AA9">
      <w:pPr>
        <w:pStyle w:val="ListParagraph"/>
        <w:numPr>
          <w:ilvl w:val="1"/>
          <w:numId w:val="30"/>
        </w:numPr>
        <w:tabs>
          <w:tab w:val="clear" w:pos="1787"/>
        </w:tabs>
      </w:pPr>
      <w:r>
        <w:t>In deciding whether to grant or deny a request under section 8.1</w:t>
      </w:r>
      <w:r w:rsidR="00322221">
        <w:t>8</w:t>
      </w:r>
      <w:r>
        <w:t xml:space="preserve">, the GMCO will consider: </w:t>
      </w:r>
    </w:p>
    <w:p w:rsidR="00206AA9" w:rsidRDefault="00206AA9" w:rsidP="00206AA9">
      <w:pPr>
        <w:pStyle w:val="ListParagraph"/>
        <w:numPr>
          <w:ilvl w:val="0"/>
          <w:numId w:val="47"/>
        </w:numPr>
      </w:pPr>
      <w:r>
        <w:t xml:space="preserve">whether:  </w:t>
      </w:r>
    </w:p>
    <w:p w:rsidR="00206AA9" w:rsidRDefault="00206AA9" w:rsidP="00206AA9">
      <w:pPr>
        <w:pStyle w:val="ListParagraph"/>
        <w:numPr>
          <w:ilvl w:val="1"/>
          <w:numId w:val="48"/>
        </w:numPr>
      </w:pPr>
      <w:r>
        <w:t xml:space="preserve">the detainee is a current student at the institution; or </w:t>
      </w:r>
    </w:p>
    <w:p w:rsidR="00206AA9" w:rsidRDefault="00206AA9" w:rsidP="00206AA9">
      <w:pPr>
        <w:pStyle w:val="ListParagraph"/>
        <w:numPr>
          <w:ilvl w:val="1"/>
          <w:numId w:val="48"/>
        </w:numPr>
      </w:pPr>
      <w:r>
        <w:t xml:space="preserve">there are reasonable grounds to suggest that the website is relevant to the detainee's legal needs; </w:t>
      </w:r>
    </w:p>
    <w:p w:rsidR="00206AA9" w:rsidRDefault="00206AA9" w:rsidP="00206AA9">
      <w:pPr>
        <w:pStyle w:val="ListParagraph"/>
        <w:numPr>
          <w:ilvl w:val="0"/>
          <w:numId w:val="47"/>
        </w:numPr>
      </w:pPr>
      <w:r>
        <w:t xml:space="preserve">alternatives to meeting the detainee's needs without approving access to the website for all detainees; </w:t>
      </w:r>
    </w:p>
    <w:p w:rsidR="00206AA9" w:rsidRDefault="00206AA9" w:rsidP="00206AA9">
      <w:pPr>
        <w:pStyle w:val="ListParagraph"/>
        <w:numPr>
          <w:ilvl w:val="0"/>
          <w:numId w:val="47"/>
        </w:numPr>
      </w:pPr>
      <w:r>
        <w:t xml:space="preserve">feedback from the Security Unit; and </w:t>
      </w:r>
    </w:p>
    <w:p w:rsidR="00206AA9" w:rsidRDefault="00206AA9" w:rsidP="00206AA9">
      <w:pPr>
        <w:pStyle w:val="ListParagraph"/>
        <w:numPr>
          <w:ilvl w:val="0"/>
          <w:numId w:val="47"/>
        </w:numPr>
      </w:pPr>
      <w:r>
        <w:t xml:space="preserve">anything else the GMCO considers appropriate. </w:t>
      </w:r>
    </w:p>
    <w:p w:rsidR="00206AA9" w:rsidRPr="001236B1" w:rsidRDefault="00206AA9" w:rsidP="00206AA9">
      <w:pPr>
        <w:pStyle w:val="ListParagraph"/>
        <w:numPr>
          <w:ilvl w:val="1"/>
          <w:numId w:val="30"/>
        </w:numPr>
        <w:tabs>
          <w:tab w:val="clear" w:pos="1787"/>
        </w:tabs>
      </w:pPr>
      <w:r>
        <w:lastRenderedPageBreak/>
        <w:t xml:space="preserve">The detainee will be informed of the GMCO's decision, and a case note recorded on the detainee's electronic record system.  </w:t>
      </w:r>
    </w:p>
    <w:p w:rsidR="00206AA9" w:rsidRDefault="00206AA9" w:rsidP="00206AA9">
      <w:pPr>
        <w:pStyle w:val="Heading1"/>
      </w:pPr>
      <w:bookmarkStart w:id="14" w:name="_Toc20903718"/>
      <w:r>
        <w:t>DETAINEE PRINTING</w:t>
      </w:r>
      <w:bookmarkEnd w:id="14"/>
      <w:r>
        <w:t xml:space="preserve"> </w:t>
      </w:r>
    </w:p>
    <w:p w:rsidR="00206AA9" w:rsidRDefault="00206AA9" w:rsidP="00206AA9">
      <w:pPr>
        <w:pStyle w:val="ListParagraph"/>
        <w:numPr>
          <w:ilvl w:val="1"/>
          <w:numId w:val="30"/>
        </w:numPr>
        <w:tabs>
          <w:tab w:val="clear" w:pos="1787"/>
        </w:tabs>
      </w:pPr>
      <w:r>
        <w:t xml:space="preserve">Detainees may print, photocopy or fax documents for personal, education or legal purposes up to a maximum of 25 sheets of A4 paper each day.  </w:t>
      </w:r>
    </w:p>
    <w:p w:rsidR="00206AA9" w:rsidRDefault="00206AA9" w:rsidP="00206AA9">
      <w:pPr>
        <w:pStyle w:val="ListParagraph"/>
        <w:numPr>
          <w:ilvl w:val="1"/>
          <w:numId w:val="30"/>
        </w:numPr>
      </w:pPr>
      <w:r>
        <w:t>Where a detainee exceeds 25 sheets of paper they will be charged for each additional sheet as follows:</w:t>
      </w:r>
    </w:p>
    <w:p w:rsidR="00206AA9" w:rsidRDefault="00206AA9" w:rsidP="00206AA9">
      <w:pPr>
        <w:pStyle w:val="ListParagraph"/>
        <w:numPr>
          <w:ilvl w:val="0"/>
          <w:numId w:val="37"/>
        </w:numPr>
      </w:pPr>
      <w:r>
        <w:t>for black and white printing or photocopying, $0.10 per sheet of paper; and</w:t>
      </w:r>
    </w:p>
    <w:p w:rsidR="00206AA9" w:rsidRDefault="00206AA9" w:rsidP="00206AA9">
      <w:pPr>
        <w:pStyle w:val="ListParagraph"/>
        <w:numPr>
          <w:ilvl w:val="0"/>
          <w:numId w:val="37"/>
        </w:numPr>
      </w:pPr>
      <w:r>
        <w:t>for faxing, $0.25 per sheet of paper.</w:t>
      </w:r>
    </w:p>
    <w:p w:rsidR="00206AA9" w:rsidRDefault="00206AA9" w:rsidP="00206AA9">
      <w:pPr>
        <w:pStyle w:val="ListParagraph"/>
        <w:numPr>
          <w:ilvl w:val="1"/>
          <w:numId w:val="30"/>
        </w:numPr>
        <w:tabs>
          <w:tab w:val="clear" w:pos="1787"/>
        </w:tabs>
      </w:pPr>
      <w:r>
        <w:t>All documents will be printed at</w:t>
      </w:r>
      <w:r w:rsidR="006B3E20">
        <w:t xml:space="preserve"> </w:t>
      </w:r>
      <w:r w:rsidR="00C604AB">
        <w:t>the Education office.</w:t>
      </w:r>
      <w:r>
        <w:t xml:space="preserve"> </w:t>
      </w:r>
    </w:p>
    <w:p w:rsidR="00206AA9" w:rsidRPr="00C27776" w:rsidRDefault="00206AA9" w:rsidP="00206AA9">
      <w:pPr>
        <w:pStyle w:val="ListParagraph"/>
        <w:numPr>
          <w:ilvl w:val="1"/>
          <w:numId w:val="30"/>
        </w:numPr>
      </w:pPr>
      <w:r>
        <w:t>Detainees can collect their documents during scheduled education or library attendance, or by alternate arrangements approved by their Accommodation Area Supervisor.</w:t>
      </w:r>
    </w:p>
    <w:p w:rsidR="00206AA9" w:rsidRPr="00FB75A2" w:rsidRDefault="00206AA9" w:rsidP="00206AA9">
      <w:pPr>
        <w:pStyle w:val="Heading1"/>
      </w:pPr>
      <w:bookmarkStart w:id="15" w:name="_Toc20903719"/>
      <w:r>
        <w:t>RELATED DOCUMENTS</w:t>
      </w:r>
      <w:bookmarkEnd w:id="15"/>
    </w:p>
    <w:bookmarkEnd w:id="5"/>
    <w:p w:rsidR="00206AA9" w:rsidRDefault="00206AA9" w:rsidP="00206AA9">
      <w:pPr>
        <w:pStyle w:val="ListParagraph"/>
      </w:pPr>
      <w:r>
        <w:t>A – Discipline Policy</w:t>
      </w:r>
    </w:p>
    <w:p w:rsidR="00206AA9" w:rsidRDefault="00206AA9" w:rsidP="00206AA9">
      <w:pPr>
        <w:pStyle w:val="ListParagraph"/>
      </w:pPr>
      <w:r>
        <w:t>B – Detainee Communications Policy</w:t>
      </w:r>
    </w:p>
    <w:p w:rsidR="00206AA9" w:rsidRDefault="00206AA9" w:rsidP="00206AA9">
      <w:pPr>
        <w:pStyle w:val="ListParagraph"/>
      </w:pPr>
      <w:r>
        <w:t>C – Incentives and Earned Privileges Policy</w:t>
      </w:r>
    </w:p>
    <w:p w:rsidR="00206AA9" w:rsidRDefault="00206AA9" w:rsidP="00206AA9">
      <w:pPr>
        <w:pStyle w:val="ListParagraph"/>
      </w:pPr>
      <w:r>
        <w:t xml:space="preserve">D – Sentence </w:t>
      </w:r>
      <w:r w:rsidR="00C57699">
        <w:t>Management</w:t>
      </w:r>
      <w:r>
        <w:t xml:space="preserve"> Policy</w:t>
      </w:r>
    </w:p>
    <w:p w:rsidR="00206AA9" w:rsidRDefault="00206AA9" w:rsidP="00206AA9">
      <w:pPr>
        <w:pStyle w:val="ListParagraph"/>
      </w:pPr>
      <w:r>
        <w:t>E – Induction Policy</w:t>
      </w:r>
    </w:p>
    <w:p w:rsidR="00206AA9" w:rsidRDefault="00206AA9" w:rsidP="00206AA9">
      <w:pPr>
        <w:pStyle w:val="ListParagraph"/>
      </w:pPr>
      <w:r>
        <w:t>F – Detainee Requests and Complaints Policy</w:t>
      </w:r>
    </w:p>
    <w:p w:rsidR="00206AA9" w:rsidRDefault="00206AA9" w:rsidP="00206AA9">
      <w:pPr>
        <w:pStyle w:val="ListParagraph"/>
      </w:pPr>
      <w:r>
        <w:t>G – Management of Segregation and Separate Confinement Policy</w:t>
      </w:r>
    </w:p>
    <w:p w:rsidR="00206AA9" w:rsidRDefault="00206AA9" w:rsidP="00206AA9">
      <w:pPr>
        <w:ind w:left="0"/>
      </w:pPr>
    </w:p>
    <w:p w:rsidR="00206AA9" w:rsidRDefault="00206AA9" w:rsidP="00206AA9"/>
    <w:p w:rsidR="00206AA9" w:rsidRDefault="00206AA9" w:rsidP="00206AA9">
      <w:pPr>
        <w:pStyle w:val="NoSpacing"/>
        <w:spacing w:line="276" w:lineRule="auto"/>
      </w:pPr>
    </w:p>
    <w:p w:rsidR="00206AA9" w:rsidRDefault="00206AA9" w:rsidP="00206AA9">
      <w:pPr>
        <w:pStyle w:val="NoSpacing"/>
        <w:spacing w:line="276" w:lineRule="auto"/>
      </w:pPr>
    </w:p>
    <w:p w:rsidR="00206AA9" w:rsidRDefault="00206AA9" w:rsidP="00206AA9">
      <w:pPr>
        <w:pStyle w:val="NoSpacing"/>
        <w:spacing w:line="276" w:lineRule="auto"/>
      </w:pPr>
    </w:p>
    <w:p w:rsidR="007F0B7E" w:rsidRDefault="007F0B7E" w:rsidP="00206AA9">
      <w:pPr>
        <w:pStyle w:val="NoSpacing"/>
        <w:spacing w:line="276" w:lineRule="auto"/>
      </w:pPr>
      <w:r w:rsidRPr="00017CC7">
        <w:rPr>
          <w:noProof/>
          <w:lang w:eastAsia="en-AU"/>
        </w:rPr>
        <w:drawing>
          <wp:inline distT="0" distB="0" distL="0" distR="0">
            <wp:extent cx="19894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206AA9" w:rsidRDefault="00206AA9" w:rsidP="00206AA9">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7F0B7E">
        <w:t xml:space="preserve">11 </w:t>
      </w:r>
      <w:r w:rsidR="00DC74B4">
        <w:t>October</w:t>
      </w:r>
      <w:r>
        <w:t xml:space="preserve"> 2019</w:t>
      </w:r>
      <w:r w:rsidRPr="00006060">
        <w:t xml:space="preserve"> </w:t>
      </w:r>
    </w:p>
    <w:p w:rsidR="00206AA9" w:rsidRDefault="00206AA9" w:rsidP="00206AA9">
      <w:pPr>
        <w:pStyle w:val="NoSpacing"/>
        <w:spacing w:line="276" w:lineRule="auto"/>
      </w:pPr>
    </w:p>
    <w:p w:rsidR="00206AA9" w:rsidRPr="00006060" w:rsidRDefault="00206AA9" w:rsidP="00206AA9">
      <w:pPr>
        <w:pStyle w:val="NoSpacing"/>
        <w:spacing w:line="276" w:lineRule="auto"/>
      </w:pPr>
    </w:p>
    <w:p w:rsidR="00206AA9" w:rsidRPr="000468FB" w:rsidRDefault="00206AA9" w:rsidP="00206AA9">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206AA9" w:rsidRPr="006737F5" w:rsidTr="00531FF4">
        <w:trPr>
          <w:cantSplit/>
          <w:tblHeader/>
        </w:trPr>
        <w:tc>
          <w:tcPr>
            <w:tcW w:w="1577" w:type="pct"/>
            <w:tcBorders>
              <w:top w:val="single" w:sz="4" w:space="0" w:color="666366"/>
              <w:bottom w:val="single" w:sz="2" w:space="0" w:color="C0C0C0"/>
            </w:tcBorders>
            <w:shd w:val="clear" w:color="auto" w:fill="839099"/>
            <w:vAlign w:val="center"/>
          </w:tcPr>
          <w:p w:rsidR="00206AA9" w:rsidRPr="00006060" w:rsidRDefault="00206AA9" w:rsidP="00531FF4">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206AA9" w:rsidRPr="00006060" w:rsidRDefault="00206AA9" w:rsidP="00531FF4">
            <w:pPr>
              <w:pStyle w:val="TableHeader"/>
              <w:rPr>
                <w:rFonts w:ascii="Calibri" w:hAnsi="Calibri"/>
                <w:szCs w:val="22"/>
              </w:rPr>
            </w:pPr>
            <w:r w:rsidRPr="00006060">
              <w:rPr>
                <w:rFonts w:ascii="Calibri" w:hAnsi="Calibri"/>
                <w:szCs w:val="22"/>
              </w:rPr>
              <w:t>Details</w:t>
            </w:r>
          </w:p>
        </w:tc>
      </w:tr>
      <w:tr w:rsidR="00206AA9" w:rsidRPr="006737F5" w:rsidTr="00531FF4">
        <w:trPr>
          <w:cantSplit/>
        </w:trPr>
        <w:tc>
          <w:tcPr>
            <w:tcW w:w="1577" w:type="pct"/>
            <w:shd w:val="clear" w:color="auto" w:fill="auto"/>
          </w:tcPr>
          <w:p w:rsidR="00206AA9" w:rsidRPr="00006060" w:rsidRDefault="00206AA9" w:rsidP="00531FF4">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rsidR="00206AA9" w:rsidRPr="00006060" w:rsidRDefault="00206AA9" w:rsidP="00531FF4">
            <w:pPr>
              <w:pStyle w:val="TableText"/>
              <w:rPr>
                <w:rFonts w:ascii="Calibri" w:hAnsi="Calibri"/>
                <w:sz w:val="20"/>
                <w:szCs w:val="22"/>
              </w:rPr>
            </w:pPr>
            <w:r>
              <w:rPr>
                <w:rFonts w:ascii="Calibri" w:hAnsi="Calibri"/>
                <w:sz w:val="20"/>
                <w:szCs w:val="22"/>
              </w:rPr>
              <w:t>Corrections Management (</w:t>
            </w:r>
            <w:r w:rsidR="00D707EF">
              <w:rPr>
                <w:rFonts w:ascii="Calibri" w:hAnsi="Calibri"/>
                <w:sz w:val="20"/>
                <w:szCs w:val="22"/>
              </w:rPr>
              <w:t xml:space="preserve">Detainee </w:t>
            </w:r>
            <w:r>
              <w:rPr>
                <w:rFonts w:ascii="Calibri" w:hAnsi="Calibri"/>
                <w:sz w:val="20"/>
                <w:szCs w:val="22"/>
              </w:rPr>
              <w:t>Access to Education, Library and I</w:t>
            </w:r>
            <w:r w:rsidR="006F6F64">
              <w:rPr>
                <w:rFonts w:ascii="Calibri" w:hAnsi="Calibri"/>
                <w:sz w:val="20"/>
                <w:szCs w:val="22"/>
              </w:rPr>
              <w:t xml:space="preserve">nformation </w:t>
            </w:r>
            <w:r>
              <w:rPr>
                <w:rFonts w:ascii="Calibri" w:hAnsi="Calibri"/>
                <w:sz w:val="20"/>
                <w:szCs w:val="22"/>
              </w:rPr>
              <w:t>C</w:t>
            </w:r>
            <w:r w:rsidR="006F6F64">
              <w:rPr>
                <w:rFonts w:ascii="Calibri" w:hAnsi="Calibri"/>
                <w:sz w:val="20"/>
                <w:szCs w:val="22"/>
              </w:rPr>
              <w:t xml:space="preserve">ommunication </w:t>
            </w:r>
            <w:r>
              <w:rPr>
                <w:rFonts w:ascii="Calibri" w:hAnsi="Calibri"/>
                <w:sz w:val="20"/>
                <w:szCs w:val="22"/>
              </w:rPr>
              <w:t>T</w:t>
            </w:r>
            <w:r w:rsidR="006F6F64">
              <w:rPr>
                <w:rFonts w:ascii="Calibri" w:hAnsi="Calibri"/>
                <w:sz w:val="20"/>
                <w:szCs w:val="22"/>
              </w:rPr>
              <w:t>echnology</w:t>
            </w:r>
            <w:r>
              <w:rPr>
                <w:rFonts w:ascii="Calibri" w:hAnsi="Calibri"/>
                <w:sz w:val="20"/>
                <w:szCs w:val="22"/>
              </w:rPr>
              <w:t xml:space="preserve">) Policy 2019 </w:t>
            </w:r>
            <w:r w:rsidRPr="00006060">
              <w:rPr>
                <w:rFonts w:ascii="Calibri" w:hAnsi="Calibri"/>
                <w:sz w:val="20"/>
                <w:szCs w:val="22"/>
              </w:rPr>
              <w:t xml:space="preserve">   </w:t>
            </w:r>
          </w:p>
        </w:tc>
      </w:tr>
      <w:tr w:rsidR="00206AA9" w:rsidRPr="006737F5" w:rsidTr="00531FF4">
        <w:trPr>
          <w:cantSplit/>
        </w:trPr>
        <w:tc>
          <w:tcPr>
            <w:tcW w:w="1577" w:type="pct"/>
            <w:shd w:val="clear" w:color="auto" w:fill="auto"/>
            <w:tcMar>
              <w:left w:w="108" w:type="dxa"/>
            </w:tcMar>
          </w:tcPr>
          <w:p w:rsidR="00206AA9" w:rsidRPr="00006060" w:rsidRDefault="00206AA9" w:rsidP="00531FF4">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rsidR="00206AA9" w:rsidRPr="00006060" w:rsidRDefault="00206AA9" w:rsidP="00531FF4">
            <w:pPr>
              <w:pStyle w:val="TableText"/>
              <w:rPr>
                <w:rFonts w:ascii="Calibri" w:hAnsi="Calibri"/>
                <w:sz w:val="20"/>
                <w:szCs w:val="22"/>
              </w:rPr>
            </w:pPr>
            <w:r w:rsidRPr="00006060">
              <w:rPr>
                <w:rFonts w:ascii="Calibri" w:hAnsi="Calibri"/>
                <w:sz w:val="20"/>
                <w:szCs w:val="22"/>
              </w:rPr>
              <w:t>Executive Director,  ACT Corrective Services</w:t>
            </w:r>
          </w:p>
        </w:tc>
      </w:tr>
      <w:tr w:rsidR="00206AA9" w:rsidRPr="006737F5" w:rsidTr="00531FF4">
        <w:trPr>
          <w:cantSplit/>
        </w:trPr>
        <w:tc>
          <w:tcPr>
            <w:tcW w:w="1577" w:type="pct"/>
            <w:shd w:val="clear" w:color="auto" w:fill="auto"/>
            <w:tcMar>
              <w:left w:w="108" w:type="dxa"/>
            </w:tcMar>
          </w:tcPr>
          <w:p w:rsidR="00206AA9" w:rsidRPr="00006060" w:rsidRDefault="00206AA9" w:rsidP="00531FF4">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rsidR="00206AA9" w:rsidRPr="00006060" w:rsidRDefault="00206AA9" w:rsidP="00531FF4">
            <w:pPr>
              <w:pStyle w:val="TableText"/>
              <w:rPr>
                <w:rFonts w:ascii="Calibri" w:hAnsi="Calibri"/>
                <w:sz w:val="20"/>
                <w:szCs w:val="22"/>
              </w:rPr>
            </w:pPr>
            <w:r>
              <w:rPr>
                <w:rFonts w:ascii="Calibri" w:hAnsi="Calibri"/>
                <w:sz w:val="20"/>
                <w:szCs w:val="22"/>
              </w:rPr>
              <w:t xml:space="preserve">The day after the notification date </w:t>
            </w:r>
          </w:p>
        </w:tc>
      </w:tr>
      <w:tr w:rsidR="00206AA9" w:rsidRPr="006737F5" w:rsidTr="00531FF4">
        <w:trPr>
          <w:cantSplit/>
        </w:trPr>
        <w:tc>
          <w:tcPr>
            <w:tcW w:w="1577" w:type="pct"/>
            <w:shd w:val="clear" w:color="auto" w:fill="auto"/>
            <w:tcMar>
              <w:left w:w="108" w:type="dxa"/>
            </w:tcMar>
          </w:tcPr>
          <w:p w:rsidR="00206AA9" w:rsidRPr="00006060" w:rsidRDefault="00206AA9" w:rsidP="00531FF4">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rsidR="00206AA9" w:rsidRPr="00006060" w:rsidRDefault="00206AA9" w:rsidP="00531FF4">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 xml:space="preserve">notification date </w:t>
            </w:r>
          </w:p>
        </w:tc>
      </w:tr>
      <w:tr w:rsidR="00206AA9" w:rsidRPr="006737F5" w:rsidTr="00531FF4">
        <w:trPr>
          <w:cantSplit/>
        </w:trPr>
        <w:tc>
          <w:tcPr>
            <w:tcW w:w="1577" w:type="pct"/>
            <w:shd w:val="clear" w:color="auto" w:fill="auto"/>
            <w:tcMar>
              <w:left w:w="108" w:type="dxa"/>
            </w:tcMar>
          </w:tcPr>
          <w:p w:rsidR="00206AA9" w:rsidRPr="00006060" w:rsidRDefault="00206AA9" w:rsidP="00531FF4">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rsidR="00206AA9" w:rsidRPr="00006060" w:rsidRDefault="00206AA9" w:rsidP="00531FF4">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201</w:t>
            </w:r>
            <w:r>
              <w:rPr>
                <w:i/>
                <w:sz w:val="20"/>
              </w:rPr>
              <w:t>9</w:t>
            </w:r>
          </w:p>
        </w:tc>
      </w:tr>
      <w:tr w:rsidR="00206AA9" w:rsidRPr="006737F5" w:rsidTr="00531FF4">
        <w:trPr>
          <w:cantSplit/>
        </w:trPr>
        <w:tc>
          <w:tcPr>
            <w:tcW w:w="1577" w:type="pct"/>
            <w:shd w:val="clear" w:color="auto" w:fill="auto"/>
            <w:tcMar>
              <w:left w:w="108" w:type="dxa"/>
            </w:tcMar>
          </w:tcPr>
          <w:p w:rsidR="00206AA9" w:rsidRPr="00006060" w:rsidRDefault="00206AA9" w:rsidP="00531FF4">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rsidR="00206AA9" w:rsidRPr="00006060" w:rsidRDefault="00206AA9" w:rsidP="00531FF4">
            <w:pPr>
              <w:spacing w:line="240" w:lineRule="auto"/>
              <w:ind w:left="0"/>
              <w:rPr>
                <w:sz w:val="20"/>
              </w:rPr>
            </w:pPr>
            <w:r>
              <w:rPr>
                <w:sz w:val="20"/>
              </w:rPr>
              <w:t>Head of Detainee Services</w:t>
            </w:r>
          </w:p>
        </w:tc>
      </w:tr>
    </w:tbl>
    <w:p w:rsidR="00206AA9" w:rsidRDefault="00206AA9" w:rsidP="00206AA9">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02"/>
        <w:gridCol w:w="1801"/>
        <w:gridCol w:w="2510"/>
        <w:gridCol w:w="1743"/>
      </w:tblGrid>
      <w:tr w:rsidR="00206AA9" w:rsidTr="00531FF4">
        <w:trPr>
          <w:trHeight w:val="395"/>
        </w:trPr>
        <w:tc>
          <w:tcPr>
            <w:tcW w:w="0" w:type="auto"/>
            <w:gridSpan w:val="4"/>
            <w:shd w:val="clear" w:color="auto" w:fill="F2F2F2" w:themeFill="background1" w:themeFillShade="F2"/>
          </w:tcPr>
          <w:p w:rsidR="00206AA9" w:rsidRPr="008660CA" w:rsidRDefault="00206AA9" w:rsidP="00531FF4">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206AA9" w:rsidTr="00531FF4">
        <w:trPr>
          <w:trHeight w:val="395"/>
        </w:trPr>
        <w:tc>
          <w:tcPr>
            <w:tcW w:w="0" w:type="auto"/>
          </w:tcPr>
          <w:p w:rsidR="00206AA9" w:rsidRPr="008660CA" w:rsidRDefault="00206AA9" w:rsidP="00531FF4">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rsidR="00206AA9" w:rsidRPr="008660CA" w:rsidRDefault="00206AA9" w:rsidP="00531FF4">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rsidR="00206AA9" w:rsidRPr="008660CA" w:rsidRDefault="00206AA9" w:rsidP="00531FF4">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rsidR="00206AA9" w:rsidRPr="008660CA" w:rsidRDefault="00206AA9" w:rsidP="00531FF4">
            <w:pPr>
              <w:pStyle w:val="Heading2"/>
              <w:ind w:left="0"/>
              <w:outlineLvl w:val="1"/>
              <w:rPr>
                <w:rFonts w:asciiTheme="minorHAnsi" w:hAnsiTheme="minorHAnsi"/>
                <w:sz w:val="20"/>
              </w:rPr>
            </w:pPr>
            <w:r w:rsidRPr="008660CA">
              <w:rPr>
                <w:rFonts w:asciiTheme="minorHAnsi" w:hAnsiTheme="minorHAnsi"/>
                <w:sz w:val="20"/>
              </w:rPr>
              <w:t>Author</w:t>
            </w:r>
          </w:p>
        </w:tc>
      </w:tr>
      <w:tr w:rsidR="00206AA9" w:rsidTr="00531FF4">
        <w:trPr>
          <w:trHeight w:val="395"/>
        </w:trPr>
        <w:tc>
          <w:tcPr>
            <w:tcW w:w="0" w:type="auto"/>
          </w:tcPr>
          <w:p w:rsidR="00206AA9" w:rsidRPr="008660CA" w:rsidRDefault="00206AA9" w:rsidP="00531FF4">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rsidR="00206AA9" w:rsidRPr="008660CA" w:rsidRDefault="00206AA9" w:rsidP="00531FF4">
            <w:pPr>
              <w:pStyle w:val="Heading2"/>
              <w:ind w:left="0"/>
              <w:outlineLvl w:val="1"/>
              <w:rPr>
                <w:rFonts w:asciiTheme="minorHAnsi" w:hAnsiTheme="minorHAnsi"/>
                <w:b w:val="0"/>
                <w:sz w:val="20"/>
              </w:rPr>
            </w:pPr>
            <w:r>
              <w:rPr>
                <w:rFonts w:asciiTheme="minorHAnsi" w:hAnsiTheme="minorHAnsi"/>
                <w:b w:val="0"/>
                <w:sz w:val="20"/>
              </w:rPr>
              <w:t>May-19</w:t>
            </w:r>
          </w:p>
        </w:tc>
        <w:tc>
          <w:tcPr>
            <w:tcW w:w="0" w:type="auto"/>
          </w:tcPr>
          <w:p w:rsidR="00206AA9" w:rsidRPr="008660CA" w:rsidRDefault="00206AA9" w:rsidP="00531FF4">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rsidR="00206AA9" w:rsidRPr="008660CA" w:rsidRDefault="00206AA9" w:rsidP="00531FF4">
            <w:pPr>
              <w:pStyle w:val="Heading2"/>
              <w:ind w:left="0"/>
              <w:outlineLvl w:val="1"/>
              <w:rPr>
                <w:rFonts w:asciiTheme="minorHAnsi" w:hAnsiTheme="minorHAnsi"/>
                <w:b w:val="0"/>
                <w:sz w:val="20"/>
              </w:rPr>
            </w:pPr>
            <w:r>
              <w:rPr>
                <w:rFonts w:asciiTheme="minorHAnsi" w:hAnsiTheme="minorHAnsi"/>
                <w:b w:val="0"/>
                <w:sz w:val="20"/>
              </w:rPr>
              <w:t>L Kazak</w:t>
            </w:r>
          </w:p>
        </w:tc>
      </w:tr>
    </w:tbl>
    <w:p w:rsidR="00206AA9" w:rsidRPr="00C6621D" w:rsidRDefault="00206AA9" w:rsidP="00206AA9"/>
    <w:p w:rsidR="00C6621D" w:rsidRPr="00206AA9" w:rsidRDefault="00C6621D" w:rsidP="00206AA9"/>
    <w:sectPr w:rsidR="00C6621D" w:rsidRPr="00206AA9" w:rsidSect="00544703">
      <w:headerReference w:type="first" r:id="rId18"/>
      <w:footerReference w:type="first" r:id="rId19"/>
      <w:pgSz w:w="11906" w:h="16838"/>
      <w:pgMar w:top="1440" w:right="1440" w:bottom="1440" w:left="1440" w:header="283"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8D" w:rsidRDefault="007D3A8D" w:rsidP="00D312E7">
      <w:r>
        <w:separator/>
      </w:r>
    </w:p>
    <w:p w:rsidR="007D3A8D" w:rsidRDefault="007D3A8D" w:rsidP="00D312E7"/>
  </w:endnote>
  <w:endnote w:type="continuationSeparator" w:id="0">
    <w:p w:rsidR="007D3A8D" w:rsidRDefault="007D3A8D" w:rsidP="00D312E7">
      <w:r>
        <w:continuationSeparator/>
      </w:r>
    </w:p>
    <w:p w:rsidR="007D3A8D" w:rsidRDefault="007D3A8D" w:rsidP="00D312E7"/>
    <w:tbl>
      <w:tblPr>
        <w:tblW w:w="5025" w:type="pct"/>
        <w:tblCellMar>
          <w:left w:w="0" w:type="dxa"/>
          <w:right w:w="0" w:type="dxa"/>
        </w:tblCellMar>
        <w:tblLook w:val="01E0" w:firstRow="1" w:lastRow="1" w:firstColumn="1" w:lastColumn="1" w:noHBand="0" w:noVBand="0"/>
      </w:tblPr>
      <w:tblGrid>
        <w:gridCol w:w="5145"/>
        <w:gridCol w:w="3926"/>
      </w:tblGrid>
      <w:tr w:rsidR="007D3A8D" w:rsidRPr="00FF297B" w:rsidTr="00972184">
        <w:tc>
          <w:tcPr>
            <w:tcW w:w="2836" w:type="pct"/>
            <w:vAlign w:val="bottom"/>
          </w:tcPr>
          <w:p w:rsidR="007D3A8D" w:rsidRPr="0042666E" w:rsidRDefault="007D3A8D"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7D3A8D" w:rsidRPr="00FF297B" w:rsidRDefault="007D3A8D" w:rsidP="0070559D">
            <w:pPr>
              <w:pStyle w:val="Header-Right"/>
              <w:pBdr>
                <w:right w:val="single" w:sz="2" w:space="4" w:color="FFFFFF"/>
              </w:pBdr>
              <w:rPr>
                <w:rFonts w:ascii="Calibri" w:hAnsi="Calibri"/>
                <w:color w:val="548DD4"/>
              </w:rPr>
            </w:pPr>
          </w:p>
        </w:tc>
      </w:tr>
    </w:tbl>
    <w:p w:rsidR="007D3A8D" w:rsidRDefault="007D3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E7" w:rsidRDefault="000E4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2970D9"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2970D9" w:rsidRDefault="00941CB1" w:rsidP="00144D61">
          <w:pPr>
            <w:pStyle w:val="Footer"/>
            <w:jc w:val="right"/>
            <w:rPr>
              <w:rFonts w:ascii="Calibri" w:hAnsi="Calibri"/>
              <w:color w:val="000000"/>
              <w:sz w:val="18"/>
              <w:szCs w:val="18"/>
            </w:rPr>
          </w:pPr>
          <w:r w:rsidRPr="002970D9">
            <w:rPr>
              <w:rFonts w:ascii="Calibri" w:hAnsi="Calibri"/>
              <w:color w:val="000000"/>
              <w:sz w:val="18"/>
              <w:szCs w:val="18"/>
            </w:rPr>
            <w:t xml:space="preserve">Page </w:t>
          </w:r>
          <w:r w:rsidR="007171F6" w:rsidRPr="002970D9">
            <w:rPr>
              <w:rFonts w:ascii="Calibri" w:hAnsi="Calibri"/>
              <w:color w:val="000000"/>
              <w:sz w:val="18"/>
              <w:szCs w:val="18"/>
            </w:rPr>
            <w:fldChar w:fldCharType="begin"/>
          </w:r>
          <w:r w:rsidRPr="002970D9">
            <w:rPr>
              <w:rFonts w:ascii="Calibri" w:hAnsi="Calibri"/>
              <w:color w:val="000000"/>
              <w:sz w:val="18"/>
              <w:szCs w:val="18"/>
            </w:rPr>
            <w:instrText xml:space="preserve"> PAGE </w:instrText>
          </w:r>
          <w:r w:rsidR="007171F6" w:rsidRPr="002970D9">
            <w:rPr>
              <w:rFonts w:ascii="Calibri" w:hAnsi="Calibri"/>
              <w:color w:val="000000"/>
              <w:sz w:val="18"/>
              <w:szCs w:val="18"/>
            </w:rPr>
            <w:fldChar w:fldCharType="separate"/>
          </w:r>
          <w:r w:rsidR="007A44F9" w:rsidRPr="002970D9">
            <w:rPr>
              <w:rFonts w:ascii="Calibri" w:hAnsi="Calibri"/>
              <w:noProof/>
              <w:color w:val="000000"/>
              <w:sz w:val="18"/>
              <w:szCs w:val="18"/>
            </w:rPr>
            <w:t>4</w:t>
          </w:r>
          <w:r w:rsidR="007171F6" w:rsidRPr="002970D9">
            <w:rPr>
              <w:rFonts w:ascii="Calibri" w:hAnsi="Calibri"/>
              <w:color w:val="000000"/>
              <w:sz w:val="18"/>
              <w:szCs w:val="18"/>
            </w:rPr>
            <w:fldChar w:fldCharType="end"/>
          </w:r>
          <w:r w:rsidRPr="002970D9">
            <w:rPr>
              <w:rFonts w:ascii="Calibri" w:hAnsi="Calibri"/>
              <w:color w:val="000000"/>
              <w:sz w:val="18"/>
              <w:szCs w:val="18"/>
            </w:rPr>
            <w:t xml:space="preserve"> of </w:t>
          </w:r>
          <w:r w:rsidR="007171F6" w:rsidRPr="002970D9">
            <w:rPr>
              <w:rFonts w:ascii="Calibri" w:hAnsi="Calibri"/>
              <w:color w:val="000000"/>
              <w:sz w:val="18"/>
              <w:szCs w:val="18"/>
            </w:rPr>
            <w:fldChar w:fldCharType="begin"/>
          </w:r>
          <w:r w:rsidRPr="002970D9">
            <w:rPr>
              <w:rFonts w:ascii="Calibri" w:hAnsi="Calibri"/>
              <w:color w:val="000000"/>
              <w:sz w:val="18"/>
              <w:szCs w:val="18"/>
            </w:rPr>
            <w:instrText xml:space="preserve"> NUMPAGES </w:instrText>
          </w:r>
          <w:r w:rsidR="007171F6" w:rsidRPr="002970D9">
            <w:rPr>
              <w:rFonts w:ascii="Calibri" w:hAnsi="Calibri"/>
              <w:color w:val="000000"/>
              <w:sz w:val="18"/>
              <w:szCs w:val="18"/>
            </w:rPr>
            <w:fldChar w:fldCharType="separate"/>
          </w:r>
          <w:r w:rsidR="007A44F9" w:rsidRPr="002970D9">
            <w:rPr>
              <w:rFonts w:ascii="Calibri" w:hAnsi="Calibri"/>
              <w:noProof/>
              <w:color w:val="000000"/>
              <w:sz w:val="18"/>
              <w:szCs w:val="18"/>
            </w:rPr>
            <w:t>4</w:t>
          </w:r>
          <w:r w:rsidR="007171F6" w:rsidRPr="002970D9">
            <w:rPr>
              <w:rFonts w:ascii="Calibri" w:hAnsi="Calibri"/>
              <w:color w:val="000000"/>
              <w:sz w:val="18"/>
              <w:szCs w:val="18"/>
            </w:rPr>
            <w:fldChar w:fldCharType="end"/>
          </w:r>
        </w:p>
      </w:tc>
    </w:tr>
  </w:tbl>
  <w:p w:rsidR="00941CB1" w:rsidRDefault="00941CB1">
    <w:pPr>
      <w:pStyle w:val="Footer"/>
    </w:pPr>
  </w:p>
  <w:p w:rsidR="00941CB1" w:rsidRPr="000E48E7" w:rsidRDefault="000E48E7" w:rsidP="000E48E7">
    <w:pPr>
      <w:jc w:val="center"/>
      <w:rPr>
        <w:rFonts w:ascii="Arial" w:hAnsi="Arial" w:cs="Arial"/>
        <w:sz w:val="14"/>
      </w:rPr>
    </w:pPr>
    <w:r w:rsidRPr="000E48E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Pr="000E48E7" w:rsidRDefault="000E48E7" w:rsidP="000E48E7">
    <w:pPr>
      <w:ind w:left="0"/>
      <w:jc w:val="center"/>
      <w:rPr>
        <w:rFonts w:ascii="Arial" w:hAnsi="Arial" w:cs="Arial"/>
        <w:sz w:val="14"/>
      </w:rPr>
    </w:pPr>
    <w:r w:rsidRPr="000E48E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D9" w:rsidRDefault="002970D9"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2970D9" w:rsidRPr="0065591D" w:rsidTr="00972184">
      <w:tc>
        <w:tcPr>
          <w:tcW w:w="1407" w:type="pct"/>
          <w:vAlign w:val="center"/>
        </w:tcPr>
        <w:p w:rsidR="002970D9" w:rsidRPr="00951B9C" w:rsidRDefault="002970D9" w:rsidP="004228A6">
          <w:pPr>
            <w:pStyle w:val="Footer"/>
            <w:rPr>
              <w:color w:val="548DD4"/>
              <w:sz w:val="20"/>
              <w:szCs w:val="20"/>
            </w:rPr>
          </w:pPr>
        </w:p>
      </w:tc>
      <w:tc>
        <w:tcPr>
          <w:tcW w:w="1641" w:type="pct"/>
          <w:vAlign w:val="center"/>
        </w:tcPr>
        <w:p w:rsidR="002970D9" w:rsidRPr="00951B9C" w:rsidRDefault="002970D9" w:rsidP="00925494">
          <w:pPr>
            <w:pStyle w:val="Footer"/>
            <w:jc w:val="center"/>
            <w:rPr>
              <w:rFonts w:ascii="Calibri" w:hAnsi="Calibri"/>
              <w:b/>
              <w:color w:val="808080"/>
              <w:sz w:val="24"/>
              <w:szCs w:val="24"/>
            </w:rPr>
          </w:pPr>
        </w:p>
        <w:p w:rsidR="002970D9" w:rsidRPr="00951B9C" w:rsidRDefault="002970D9" w:rsidP="00951B9C">
          <w:pPr>
            <w:pStyle w:val="Footer"/>
            <w:jc w:val="center"/>
            <w:rPr>
              <w:color w:val="548DD4"/>
              <w:sz w:val="20"/>
              <w:szCs w:val="20"/>
            </w:rPr>
          </w:pPr>
        </w:p>
      </w:tc>
      <w:tc>
        <w:tcPr>
          <w:tcW w:w="1952" w:type="pct"/>
        </w:tcPr>
        <w:p w:rsidR="002970D9" w:rsidRPr="009F7848" w:rsidRDefault="002970D9" w:rsidP="0057079E">
          <w:pPr>
            <w:pStyle w:val="Footer"/>
            <w:jc w:val="right"/>
            <w:rPr>
              <w:color w:val="548DD4"/>
            </w:rPr>
          </w:pPr>
          <w:r>
            <w:rPr>
              <w:rFonts w:ascii="Calibri" w:hAnsi="Calibri"/>
              <w:b/>
              <w:noProof/>
              <w:snapToGrid/>
              <w:sz w:val="20"/>
              <w:lang w:eastAsia="en-AU"/>
            </w:rPr>
            <w:drawing>
              <wp:inline distT="0" distB="0" distL="0" distR="0" wp14:anchorId="705CC1C8" wp14:editId="31830CF1">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rsidR="002970D9" w:rsidRPr="000E48E7" w:rsidRDefault="000E48E7" w:rsidP="000E48E7">
    <w:pPr>
      <w:spacing w:after="240" w:line="240" w:lineRule="auto"/>
      <w:ind w:left="0"/>
      <w:jc w:val="center"/>
      <w:rPr>
        <w:rFonts w:ascii="Arial" w:hAnsi="Arial" w:cs="Arial"/>
        <w:sz w:val="14"/>
        <w:szCs w:val="14"/>
      </w:rPr>
    </w:pPr>
    <w:r w:rsidRPr="000E48E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8D" w:rsidRDefault="007D3A8D" w:rsidP="00D312E7">
      <w:r>
        <w:separator/>
      </w:r>
    </w:p>
    <w:p w:rsidR="007D3A8D" w:rsidRDefault="007D3A8D" w:rsidP="00D312E7"/>
  </w:footnote>
  <w:footnote w:type="continuationSeparator" w:id="0">
    <w:p w:rsidR="007D3A8D" w:rsidRDefault="007D3A8D" w:rsidP="00D312E7">
      <w:r>
        <w:continuationSeparator/>
      </w:r>
    </w:p>
    <w:p w:rsidR="007D3A8D" w:rsidRDefault="007D3A8D"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E7" w:rsidRDefault="000E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D9" w:rsidRDefault="002970D9" w:rsidP="002970D9">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D9" w:rsidRDefault="002970D9" w:rsidP="002970D9">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2A0D"/>
    <w:multiLevelType w:val="hybridMultilevel"/>
    <w:tmpl w:val="EB049AE2"/>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77E2AD9"/>
    <w:multiLevelType w:val="hybridMultilevel"/>
    <w:tmpl w:val="1CD80A36"/>
    <w:lvl w:ilvl="0" w:tplc="0C090019">
      <w:start w:val="1"/>
      <w:numFmt w:val="lowerLetter"/>
      <w:lvlText w:val="%1."/>
      <w:lvlJc w:val="left"/>
      <w:pPr>
        <w:ind w:left="2526" w:hanging="360"/>
      </w:p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12" w15:restartNumberingAfterBreak="0">
    <w:nsid w:val="0C025FBA"/>
    <w:multiLevelType w:val="hybridMultilevel"/>
    <w:tmpl w:val="69A415A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0EF3AD0"/>
    <w:multiLevelType w:val="hybridMultilevel"/>
    <w:tmpl w:val="1A74354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8"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07B0B"/>
    <w:multiLevelType w:val="hybridMultilevel"/>
    <w:tmpl w:val="3BF2148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2" w15:restartNumberingAfterBreak="0">
    <w:nsid w:val="305E35A2"/>
    <w:multiLevelType w:val="hybridMultilevel"/>
    <w:tmpl w:val="A1CE03F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5" w15:restartNumberingAfterBreak="0">
    <w:nsid w:val="3B3E0BFB"/>
    <w:multiLevelType w:val="hybridMultilevel"/>
    <w:tmpl w:val="9F2E1750"/>
    <w:lvl w:ilvl="0" w:tplc="0C090019">
      <w:start w:val="1"/>
      <w:numFmt w:val="lowerLetter"/>
      <w:lvlText w:val="%1."/>
      <w:lvlJc w:val="left"/>
      <w:pPr>
        <w:ind w:left="2526" w:hanging="360"/>
      </w:p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26"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16727"/>
    <w:multiLevelType w:val="hybridMultilevel"/>
    <w:tmpl w:val="36304662"/>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9" w15:restartNumberingAfterBreak="0">
    <w:nsid w:val="47B24004"/>
    <w:multiLevelType w:val="multilevel"/>
    <w:tmpl w:val="C730266A"/>
    <w:lvl w:ilvl="0">
      <w:start w:val="1"/>
      <w:numFmt w:val="decimal"/>
      <w:lvlText w:val="%1"/>
      <w:lvlJc w:val="left"/>
      <w:pPr>
        <w:tabs>
          <w:tab w:val="num" w:pos="794"/>
        </w:tabs>
        <w:ind w:left="794" w:hanging="794"/>
      </w:pPr>
    </w:lvl>
    <w:lvl w:ilvl="1">
      <w:start w:val="1"/>
      <w:numFmt w:val="lowerLetter"/>
      <w:lvlText w:val="%2."/>
      <w:lvlJc w:val="left"/>
      <w:pPr>
        <w:tabs>
          <w:tab w:val="num" w:pos="1787"/>
        </w:tabs>
        <w:ind w:left="1787" w:hanging="794"/>
      </w:pPr>
    </w:lvl>
    <w:lvl w:ilvl="2">
      <w:start w:val="1"/>
      <w:numFmt w:val="decimal"/>
      <w:lvlText w:val="%1.%2.%3"/>
      <w:lvlJc w:val="left"/>
      <w:pPr>
        <w:tabs>
          <w:tab w:val="num" w:pos="794"/>
        </w:tabs>
        <w:ind w:left="794" w:hanging="794"/>
      </w:p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8732C6A"/>
    <w:multiLevelType w:val="hybridMultilevel"/>
    <w:tmpl w:val="14F2F68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4249D3"/>
    <w:multiLevelType w:val="hybridMultilevel"/>
    <w:tmpl w:val="DFF2DD7E"/>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3"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4" w15:restartNumberingAfterBreak="0">
    <w:nsid w:val="543F2C25"/>
    <w:multiLevelType w:val="hybridMultilevel"/>
    <w:tmpl w:val="9E82890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5D7C29D3"/>
    <w:multiLevelType w:val="hybridMultilevel"/>
    <w:tmpl w:val="77B845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AA37E3"/>
    <w:multiLevelType w:val="hybridMultilevel"/>
    <w:tmpl w:val="6C86EC44"/>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0"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5" w15:restartNumberingAfterBreak="0">
    <w:nsid w:val="7C203174"/>
    <w:multiLevelType w:val="hybridMultilevel"/>
    <w:tmpl w:val="CF8A558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7" w15:restartNumberingAfterBreak="0">
    <w:nsid w:val="7FC6114A"/>
    <w:multiLevelType w:val="hybridMultilevel"/>
    <w:tmpl w:val="10D4EC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num w:numId="1">
    <w:abstractNumId w:val="43"/>
  </w:num>
  <w:num w:numId="2">
    <w:abstractNumId w:val="27"/>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6"/>
  </w:num>
  <w:num w:numId="15">
    <w:abstractNumId w:val="24"/>
  </w:num>
  <w:num w:numId="16">
    <w:abstractNumId w:val="14"/>
  </w:num>
  <w:num w:numId="17">
    <w:abstractNumId w:val="26"/>
  </w:num>
  <w:num w:numId="18">
    <w:abstractNumId w:val="31"/>
  </w:num>
  <w:num w:numId="19">
    <w:abstractNumId w:val="19"/>
  </w:num>
  <w:num w:numId="20">
    <w:abstractNumId w:val="23"/>
  </w:num>
  <w:num w:numId="21">
    <w:abstractNumId w:val="41"/>
  </w:num>
  <w:num w:numId="22">
    <w:abstractNumId w:val="36"/>
  </w:num>
  <w:num w:numId="23">
    <w:abstractNumId w:val="42"/>
  </w:num>
  <w:num w:numId="24">
    <w:abstractNumId w:val="33"/>
  </w:num>
  <w:num w:numId="25">
    <w:abstractNumId w:val="21"/>
  </w:num>
  <w:num w:numId="26">
    <w:abstractNumId w:val="40"/>
  </w:num>
  <w:num w:numId="27">
    <w:abstractNumId w:val="18"/>
  </w:num>
  <w:num w:numId="28">
    <w:abstractNumId w:val="13"/>
  </w:num>
  <w:num w:numId="29">
    <w:abstractNumId w:val="44"/>
  </w:num>
  <w:num w:numId="30">
    <w:abstractNumId w:val="16"/>
  </w:num>
  <w:num w:numId="31">
    <w:abstractNumId w:val="15"/>
  </w:num>
  <w:num w:numId="32">
    <w:abstractNumId w:val="38"/>
  </w:num>
  <w:num w:numId="33">
    <w:abstractNumId w:val="35"/>
  </w:num>
  <w:num w:numId="34">
    <w:abstractNumId w:val="34"/>
  </w:num>
  <w:num w:numId="35">
    <w:abstractNumId w:val="3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5"/>
  </w:num>
  <w:num w:numId="41">
    <w:abstractNumId w:val="12"/>
  </w:num>
  <w:num w:numId="42">
    <w:abstractNumId w:val="22"/>
  </w:num>
  <w:num w:numId="43">
    <w:abstractNumId w:val="4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0"/>
  </w:num>
  <w:num w:numId="47">
    <w:abstractNumId w:val="28"/>
  </w:num>
  <w:num w:numId="48">
    <w:abstractNumId w:val="32"/>
  </w:num>
  <w:num w:numId="49">
    <w:abstractNumId w:val="39"/>
  </w:num>
  <w:num w:numId="50">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F9"/>
    <w:rsid w:val="00001214"/>
    <w:rsid w:val="000018F1"/>
    <w:rsid w:val="00004774"/>
    <w:rsid w:val="00004B65"/>
    <w:rsid w:val="00005087"/>
    <w:rsid w:val="00006060"/>
    <w:rsid w:val="00010327"/>
    <w:rsid w:val="000130D1"/>
    <w:rsid w:val="00013694"/>
    <w:rsid w:val="00021C5E"/>
    <w:rsid w:val="00022F92"/>
    <w:rsid w:val="000270F6"/>
    <w:rsid w:val="000304B1"/>
    <w:rsid w:val="0003195A"/>
    <w:rsid w:val="00031E9D"/>
    <w:rsid w:val="000329BA"/>
    <w:rsid w:val="0003618C"/>
    <w:rsid w:val="00037D75"/>
    <w:rsid w:val="00040445"/>
    <w:rsid w:val="00040C4B"/>
    <w:rsid w:val="00041091"/>
    <w:rsid w:val="00041DA2"/>
    <w:rsid w:val="00045E6B"/>
    <w:rsid w:val="000468FB"/>
    <w:rsid w:val="000507A4"/>
    <w:rsid w:val="00052337"/>
    <w:rsid w:val="00052E6D"/>
    <w:rsid w:val="0005490C"/>
    <w:rsid w:val="000606A8"/>
    <w:rsid w:val="00062656"/>
    <w:rsid w:val="000629D8"/>
    <w:rsid w:val="000705D7"/>
    <w:rsid w:val="00085C7F"/>
    <w:rsid w:val="00086620"/>
    <w:rsid w:val="00093E25"/>
    <w:rsid w:val="00095B2B"/>
    <w:rsid w:val="000A3EB3"/>
    <w:rsid w:val="000A5FAB"/>
    <w:rsid w:val="000A60AD"/>
    <w:rsid w:val="000A74CE"/>
    <w:rsid w:val="000B1EA3"/>
    <w:rsid w:val="000B2DC0"/>
    <w:rsid w:val="000B34A1"/>
    <w:rsid w:val="000B5BC6"/>
    <w:rsid w:val="000B77F8"/>
    <w:rsid w:val="000B7E77"/>
    <w:rsid w:val="000C0831"/>
    <w:rsid w:val="000C3F17"/>
    <w:rsid w:val="000C45BE"/>
    <w:rsid w:val="000D2510"/>
    <w:rsid w:val="000D2B3F"/>
    <w:rsid w:val="000D3544"/>
    <w:rsid w:val="000D57C9"/>
    <w:rsid w:val="000D5E0C"/>
    <w:rsid w:val="000E0638"/>
    <w:rsid w:val="000E1F90"/>
    <w:rsid w:val="000E48E7"/>
    <w:rsid w:val="000E4FAD"/>
    <w:rsid w:val="000E52E0"/>
    <w:rsid w:val="000E5E86"/>
    <w:rsid w:val="000F0A84"/>
    <w:rsid w:val="000F353B"/>
    <w:rsid w:val="000F44B6"/>
    <w:rsid w:val="000F6A4A"/>
    <w:rsid w:val="000F71EF"/>
    <w:rsid w:val="00103E79"/>
    <w:rsid w:val="001071AA"/>
    <w:rsid w:val="00110125"/>
    <w:rsid w:val="001101F2"/>
    <w:rsid w:val="00110700"/>
    <w:rsid w:val="001119FE"/>
    <w:rsid w:val="00115531"/>
    <w:rsid w:val="00115C43"/>
    <w:rsid w:val="00116621"/>
    <w:rsid w:val="00117134"/>
    <w:rsid w:val="00121117"/>
    <w:rsid w:val="00121BAD"/>
    <w:rsid w:val="001236B1"/>
    <w:rsid w:val="00126438"/>
    <w:rsid w:val="001264F2"/>
    <w:rsid w:val="001313EE"/>
    <w:rsid w:val="00131CD1"/>
    <w:rsid w:val="0014018F"/>
    <w:rsid w:val="00144D61"/>
    <w:rsid w:val="00146535"/>
    <w:rsid w:val="00153E47"/>
    <w:rsid w:val="00160306"/>
    <w:rsid w:val="0016141C"/>
    <w:rsid w:val="001614BB"/>
    <w:rsid w:val="00171E56"/>
    <w:rsid w:val="00171ECC"/>
    <w:rsid w:val="00175883"/>
    <w:rsid w:val="0018289D"/>
    <w:rsid w:val="001831E1"/>
    <w:rsid w:val="00183493"/>
    <w:rsid w:val="00184FB4"/>
    <w:rsid w:val="00185626"/>
    <w:rsid w:val="0019363A"/>
    <w:rsid w:val="00195501"/>
    <w:rsid w:val="00196C15"/>
    <w:rsid w:val="00197F1A"/>
    <w:rsid w:val="001A19BA"/>
    <w:rsid w:val="001A4A45"/>
    <w:rsid w:val="001A4FDC"/>
    <w:rsid w:val="001A6CE5"/>
    <w:rsid w:val="001A7578"/>
    <w:rsid w:val="001B0A91"/>
    <w:rsid w:val="001B0BF0"/>
    <w:rsid w:val="001B0CA9"/>
    <w:rsid w:val="001B4F2B"/>
    <w:rsid w:val="001B7BF8"/>
    <w:rsid w:val="001C30EF"/>
    <w:rsid w:val="001C3DBE"/>
    <w:rsid w:val="001C46DF"/>
    <w:rsid w:val="001C7B46"/>
    <w:rsid w:val="001C7D54"/>
    <w:rsid w:val="001D0574"/>
    <w:rsid w:val="001D1C48"/>
    <w:rsid w:val="001D391D"/>
    <w:rsid w:val="001D58CE"/>
    <w:rsid w:val="001D5CCE"/>
    <w:rsid w:val="001D62E6"/>
    <w:rsid w:val="001D7265"/>
    <w:rsid w:val="001E0AB4"/>
    <w:rsid w:val="001E1840"/>
    <w:rsid w:val="001E1CBF"/>
    <w:rsid w:val="001E1F0B"/>
    <w:rsid w:val="001E2AA8"/>
    <w:rsid w:val="001E38D9"/>
    <w:rsid w:val="001F16DC"/>
    <w:rsid w:val="001F432F"/>
    <w:rsid w:val="001F4BAF"/>
    <w:rsid w:val="001F5F35"/>
    <w:rsid w:val="001F77B9"/>
    <w:rsid w:val="00204E62"/>
    <w:rsid w:val="002057AD"/>
    <w:rsid w:val="002057B0"/>
    <w:rsid w:val="002064E8"/>
    <w:rsid w:val="00206AA9"/>
    <w:rsid w:val="00210343"/>
    <w:rsid w:val="00212614"/>
    <w:rsid w:val="00215A55"/>
    <w:rsid w:val="00215D93"/>
    <w:rsid w:val="00216003"/>
    <w:rsid w:val="00217825"/>
    <w:rsid w:val="0022002A"/>
    <w:rsid w:val="00223031"/>
    <w:rsid w:val="002246CE"/>
    <w:rsid w:val="00226A12"/>
    <w:rsid w:val="00230DB8"/>
    <w:rsid w:val="00234598"/>
    <w:rsid w:val="002354C7"/>
    <w:rsid w:val="00243E64"/>
    <w:rsid w:val="002469CF"/>
    <w:rsid w:val="00246D3F"/>
    <w:rsid w:val="00252622"/>
    <w:rsid w:val="002540CF"/>
    <w:rsid w:val="002717DE"/>
    <w:rsid w:val="0027393C"/>
    <w:rsid w:val="002762FC"/>
    <w:rsid w:val="002768EE"/>
    <w:rsid w:val="00290D1C"/>
    <w:rsid w:val="00291F0D"/>
    <w:rsid w:val="00292C8D"/>
    <w:rsid w:val="00295BB5"/>
    <w:rsid w:val="002970D9"/>
    <w:rsid w:val="002A0FAA"/>
    <w:rsid w:val="002A16C5"/>
    <w:rsid w:val="002A209D"/>
    <w:rsid w:val="002B3BAF"/>
    <w:rsid w:val="002C0CAE"/>
    <w:rsid w:val="002C1E97"/>
    <w:rsid w:val="002C2BA5"/>
    <w:rsid w:val="002C4E96"/>
    <w:rsid w:val="002D0251"/>
    <w:rsid w:val="002D3906"/>
    <w:rsid w:val="002D6419"/>
    <w:rsid w:val="002E109E"/>
    <w:rsid w:val="002E67E8"/>
    <w:rsid w:val="002E7ABC"/>
    <w:rsid w:val="002F0C20"/>
    <w:rsid w:val="002F4A5E"/>
    <w:rsid w:val="002F5902"/>
    <w:rsid w:val="003012EA"/>
    <w:rsid w:val="00304ADC"/>
    <w:rsid w:val="00306496"/>
    <w:rsid w:val="00313A91"/>
    <w:rsid w:val="00314AD2"/>
    <w:rsid w:val="00322221"/>
    <w:rsid w:val="003255D9"/>
    <w:rsid w:val="00327B0F"/>
    <w:rsid w:val="00332C49"/>
    <w:rsid w:val="003339B3"/>
    <w:rsid w:val="00337813"/>
    <w:rsid w:val="0034114D"/>
    <w:rsid w:val="00342CF9"/>
    <w:rsid w:val="00350302"/>
    <w:rsid w:val="0035094E"/>
    <w:rsid w:val="00360EB4"/>
    <w:rsid w:val="0036396B"/>
    <w:rsid w:val="00364F1A"/>
    <w:rsid w:val="00374958"/>
    <w:rsid w:val="0037502F"/>
    <w:rsid w:val="0037593D"/>
    <w:rsid w:val="003806DE"/>
    <w:rsid w:val="0038353A"/>
    <w:rsid w:val="00383CEC"/>
    <w:rsid w:val="00385108"/>
    <w:rsid w:val="0038643A"/>
    <w:rsid w:val="00387C61"/>
    <w:rsid w:val="00394BBA"/>
    <w:rsid w:val="00395FE0"/>
    <w:rsid w:val="003A14C4"/>
    <w:rsid w:val="003A2CFE"/>
    <w:rsid w:val="003A3296"/>
    <w:rsid w:val="003A554C"/>
    <w:rsid w:val="003A7908"/>
    <w:rsid w:val="003B5AEE"/>
    <w:rsid w:val="003C0DF6"/>
    <w:rsid w:val="003C1C41"/>
    <w:rsid w:val="003C1CA2"/>
    <w:rsid w:val="003C3E48"/>
    <w:rsid w:val="003C58B4"/>
    <w:rsid w:val="003D0E2C"/>
    <w:rsid w:val="003D4C38"/>
    <w:rsid w:val="003E0D64"/>
    <w:rsid w:val="003E0F31"/>
    <w:rsid w:val="003E1055"/>
    <w:rsid w:val="003E498E"/>
    <w:rsid w:val="003E4A0C"/>
    <w:rsid w:val="003E530E"/>
    <w:rsid w:val="003E6E5B"/>
    <w:rsid w:val="003F26B7"/>
    <w:rsid w:val="003F366D"/>
    <w:rsid w:val="003F46CF"/>
    <w:rsid w:val="003F6252"/>
    <w:rsid w:val="00402BA6"/>
    <w:rsid w:val="004045D3"/>
    <w:rsid w:val="00404707"/>
    <w:rsid w:val="00406395"/>
    <w:rsid w:val="00416D03"/>
    <w:rsid w:val="00416EF7"/>
    <w:rsid w:val="004179CC"/>
    <w:rsid w:val="00417C2E"/>
    <w:rsid w:val="00420D67"/>
    <w:rsid w:val="004228A6"/>
    <w:rsid w:val="00424281"/>
    <w:rsid w:val="00425FF0"/>
    <w:rsid w:val="0042666E"/>
    <w:rsid w:val="004267D9"/>
    <w:rsid w:val="00431AB7"/>
    <w:rsid w:val="0043216F"/>
    <w:rsid w:val="004358CA"/>
    <w:rsid w:val="00436A36"/>
    <w:rsid w:val="004373DD"/>
    <w:rsid w:val="0044476D"/>
    <w:rsid w:val="004505ED"/>
    <w:rsid w:val="00457115"/>
    <w:rsid w:val="004645EE"/>
    <w:rsid w:val="00467EA6"/>
    <w:rsid w:val="00470976"/>
    <w:rsid w:val="0047259F"/>
    <w:rsid w:val="00473F36"/>
    <w:rsid w:val="004744A2"/>
    <w:rsid w:val="00475FA0"/>
    <w:rsid w:val="004829B4"/>
    <w:rsid w:val="00492C57"/>
    <w:rsid w:val="004A0921"/>
    <w:rsid w:val="004B0482"/>
    <w:rsid w:val="004B0744"/>
    <w:rsid w:val="004C0D21"/>
    <w:rsid w:val="004C1A2B"/>
    <w:rsid w:val="004C5AC2"/>
    <w:rsid w:val="004C6118"/>
    <w:rsid w:val="004D03F0"/>
    <w:rsid w:val="004D1BEB"/>
    <w:rsid w:val="004D587D"/>
    <w:rsid w:val="004D6CB0"/>
    <w:rsid w:val="004E6116"/>
    <w:rsid w:val="004F5B7F"/>
    <w:rsid w:val="00503CEC"/>
    <w:rsid w:val="0051190C"/>
    <w:rsid w:val="00523F5C"/>
    <w:rsid w:val="00527021"/>
    <w:rsid w:val="00527F3F"/>
    <w:rsid w:val="005309E9"/>
    <w:rsid w:val="005311DF"/>
    <w:rsid w:val="0053575C"/>
    <w:rsid w:val="005405D4"/>
    <w:rsid w:val="0054280B"/>
    <w:rsid w:val="005446F4"/>
    <w:rsid w:val="00544703"/>
    <w:rsid w:val="00546F7E"/>
    <w:rsid w:val="00550791"/>
    <w:rsid w:val="0055250F"/>
    <w:rsid w:val="00560FF0"/>
    <w:rsid w:val="00562132"/>
    <w:rsid w:val="005638AA"/>
    <w:rsid w:val="005645DA"/>
    <w:rsid w:val="00564C92"/>
    <w:rsid w:val="005702B4"/>
    <w:rsid w:val="0057079E"/>
    <w:rsid w:val="005766C2"/>
    <w:rsid w:val="00580B7F"/>
    <w:rsid w:val="005841F9"/>
    <w:rsid w:val="00585797"/>
    <w:rsid w:val="0058607E"/>
    <w:rsid w:val="0058615F"/>
    <w:rsid w:val="005908A0"/>
    <w:rsid w:val="005947B9"/>
    <w:rsid w:val="00594AC6"/>
    <w:rsid w:val="005952CC"/>
    <w:rsid w:val="00596D56"/>
    <w:rsid w:val="005A4844"/>
    <w:rsid w:val="005B1834"/>
    <w:rsid w:val="005B4AB5"/>
    <w:rsid w:val="005B5D1B"/>
    <w:rsid w:val="005C13DE"/>
    <w:rsid w:val="005C7530"/>
    <w:rsid w:val="005D14EC"/>
    <w:rsid w:val="005D285D"/>
    <w:rsid w:val="005E3FB0"/>
    <w:rsid w:val="005E4A7D"/>
    <w:rsid w:val="005F0374"/>
    <w:rsid w:val="005F0B67"/>
    <w:rsid w:val="005F19A3"/>
    <w:rsid w:val="005F19CA"/>
    <w:rsid w:val="005F1B00"/>
    <w:rsid w:val="005F23B2"/>
    <w:rsid w:val="005F47BA"/>
    <w:rsid w:val="005F6BFC"/>
    <w:rsid w:val="006001A5"/>
    <w:rsid w:val="0060032F"/>
    <w:rsid w:val="00602E1F"/>
    <w:rsid w:val="00603571"/>
    <w:rsid w:val="006141C9"/>
    <w:rsid w:val="00617A0B"/>
    <w:rsid w:val="0062031F"/>
    <w:rsid w:val="006209E4"/>
    <w:rsid w:val="00621A14"/>
    <w:rsid w:val="00622808"/>
    <w:rsid w:val="00623385"/>
    <w:rsid w:val="00624C0E"/>
    <w:rsid w:val="006461DD"/>
    <w:rsid w:val="00652F68"/>
    <w:rsid w:val="0065591D"/>
    <w:rsid w:val="00663043"/>
    <w:rsid w:val="00665E73"/>
    <w:rsid w:val="00667FF9"/>
    <w:rsid w:val="0067032D"/>
    <w:rsid w:val="00671790"/>
    <w:rsid w:val="00672581"/>
    <w:rsid w:val="006737F5"/>
    <w:rsid w:val="0067541A"/>
    <w:rsid w:val="00676665"/>
    <w:rsid w:val="006775A1"/>
    <w:rsid w:val="0068028B"/>
    <w:rsid w:val="006810E8"/>
    <w:rsid w:val="00685F53"/>
    <w:rsid w:val="00686EFE"/>
    <w:rsid w:val="00687860"/>
    <w:rsid w:val="006A26DF"/>
    <w:rsid w:val="006A501C"/>
    <w:rsid w:val="006B0CF5"/>
    <w:rsid w:val="006B3E20"/>
    <w:rsid w:val="006B490B"/>
    <w:rsid w:val="006C0545"/>
    <w:rsid w:val="006C3473"/>
    <w:rsid w:val="006C6A81"/>
    <w:rsid w:val="006C73C9"/>
    <w:rsid w:val="006D22D9"/>
    <w:rsid w:val="006D23B3"/>
    <w:rsid w:val="006D622F"/>
    <w:rsid w:val="006E278B"/>
    <w:rsid w:val="006E734B"/>
    <w:rsid w:val="006F0EF9"/>
    <w:rsid w:val="006F32C5"/>
    <w:rsid w:val="006F5B45"/>
    <w:rsid w:val="006F63DB"/>
    <w:rsid w:val="006F6F5C"/>
    <w:rsid w:val="006F6F64"/>
    <w:rsid w:val="006F79BC"/>
    <w:rsid w:val="00703EA2"/>
    <w:rsid w:val="0070559D"/>
    <w:rsid w:val="007061DD"/>
    <w:rsid w:val="0071376B"/>
    <w:rsid w:val="00714496"/>
    <w:rsid w:val="0071533E"/>
    <w:rsid w:val="00715FC7"/>
    <w:rsid w:val="007171F6"/>
    <w:rsid w:val="007206B1"/>
    <w:rsid w:val="00724011"/>
    <w:rsid w:val="007324D2"/>
    <w:rsid w:val="007325FB"/>
    <w:rsid w:val="007372F4"/>
    <w:rsid w:val="00744618"/>
    <w:rsid w:val="00751E9F"/>
    <w:rsid w:val="00752CB2"/>
    <w:rsid w:val="00753E59"/>
    <w:rsid w:val="00761E50"/>
    <w:rsid w:val="007624C3"/>
    <w:rsid w:val="0076730E"/>
    <w:rsid w:val="0077118F"/>
    <w:rsid w:val="00771A65"/>
    <w:rsid w:val="00776206"/>
    <w:rsid w:val="007776B7"/>
    <w:rsid w:val="00786AE7"/>
    <w:rsid w:val="00790BFB"/>
    <w:rsid w:val="00791BB7"/>
    <w:rsid w:val="00795AD5"/>
    <w:rsid w:val="007A285D"/>
    <w:rsid w:val="007A2B52"/>
    <w:rsid w:val="007A44F9"/>
    <w:rsid w:val="007A725D"/>
    <w:rsid w:val="007B729A"/>
    <w:rsid w:val="007C6EB5"/>
    <w:rsid w:val="007C7074"/>
    <w:rsid w:val="007C75D9"/>
    <w:rsid w:val="007C7911"/>
    <w:rsid w:val="007C7ACE"/>
    <w:rsid w:val="007D1380"/>
    <w:rsid w:val="007D20A0"/>
    <w:rsid w:val="007D3A8D"/>
    <w:rsid w:val="007D78CA"/>
    <w:rsid w:val="007E31FE"/>
    <w:rsid w:val="007E47B3"/>
    <w:rsid w:val="007E67AA"/>
    <w:rsid w:val="007E67C4"/>
    <w:rsid w:val="007F0B7E"/>
    <w:rsid w:val="00800067"/>
    <w:rsid w:val="00802CE6"/>
    <w:rsid w:val="00804870"/>
    <w:rsid w:val="00804C8B"/>
    <w:rsid w:val="00805899"/>
    <w:rsid w:val="00805D3F"/>
    <w:rsid w:val="0080657A"/>
    <w:rsid w:val="00811E4B"/>
    <w:rsid w:val="00814F8C"/>
    <w:rsid w:val="00823FCB"/>
    <w:rsid w:val="0082562F"/>
    <w:rsid w:val="00830AAE"/>
    <w:rsid w:val="00831EED"/>
    <w:rsid w:val="008431A2"/>
    <w:rsid w:val="0084598A"/>
    <w:rsid w:val="00850BBC"/>
    <w:rsid w:val="00853809"/>
    <w:rsid w:val="0085425A"/>
    <w:rsid w:val="0085485E"/>
    <w:rsid w:val="008631C9"/>
    <w:rsid w:val="00870E06"/>
    <w:rsid w:val="008755BA"/>
    <w:rsid w:val="00877549"/>
    <w:rsid w:val="00880B06"/>
    <w:rsid w:val="00882ED1"/>
    <w:rsid w:val="0088472D"/>
    <w:rsid w:val="008915F7"/>
    <w:rsid w:val="00892A30"/>
    <w:rsid w:val="008A279D"/>
    <w:rsid w:val="008A43A8"/>
    <w:rsid w:val="008A5DE7"/>
    <w:rsid w:val="008A693F"/>
    <w:rsid w:val="008B02D1"/>
    <w:rsid w:val="008B0FB1"/>
    <w:rsid w:val="008B16F0"/>
    <w:rsid w:val="008B25B8"/>
    <w:rsid w:val="008B48F5"/>
    <w:rsid w:val="008B49E1"/>
    <w:rsid w:val="008B538A"/>
    <w:rsid w:val="008B5878"/>
    <w:rsid w:val="008C0A40"/>
    <w:rsid w:val="008C22A0"/>
    <w:rsid w:val="008D1254"/>
    <w:rsid w:val="008D2740"/>
    <w:rsid w:val="008D39AF"/>
    <w:rsid w:val="008D4205"/>
    <w:rsid w:val="008D6DC6"/>
    <w:rsid w:val="008D71D1"/>
    <w:rsid w:val="008E5D7E"/>
    <w:rsid w:val="008E7E22"/>
    <w:rsid w:val="008F342C"/>
    <w:rsid w:val="00901022"/>
    <w:rsid w:val="00903CBA"/>
    <w:rsid w:val="009049CD"/>
    <w:rsid w:val="00905B23"/>
    <w:rsid w:val="00912622"/>
    <w:rsid w:val="009160DB"/>
    <w:rsid w:val="00916A3E"/>
    <w:rsid w:val="00921888"/>
    <w:rsid w:val="00925494"/>
    <w:rsid w:val="00927A30"/>
    <w:rsid w:val="00932309"/>
    <w:rsid w:val="00932689"/>
    <w:rsid w:val="00935A20"/>
    <w:rsid w:val="00936596"/>
    <w:rsid w:val="00940554"/>
    <w:rsid w:val="0094077E"/>
    <w:rsid w:val="009415F2"/>
    <w:rsid w:val="00941CB1"/>
    <w:rsid w:val="009425FB"/>
    <w:rsid w:val="00947E04"/>
    <w:rsid w:val="00951B9C"/>
    <w:rsid w:val="00953BD3"/>
    <w:rsid w:val="00954425"/>
    <w:rsid w:val="009568CC"/>
    <w:rsid w:val="00957F87"/>
    <w:rsid w:val="00962B68"/>
    <w:rsid w:val="00964C13"/>
    <w:rsid w:val="0096525A"/>
    <w:rsid w:val="00971079"/>
    <w:rsid w:val="00972184"/>
    <w:rsid w:val="00973BD2"/>
    <w:rsid w:val="00981D6D"/>
    <w:rsid w:val="0098533D"/>
    <w:rsid w:val="00985893"/>
    <w:rsid w:val="00987F71"/>
    <w:rsid w:val="00993DC6"/>
    <w:rsid w:val="009956A4"/>
    <w:rsid w:val="009B3C97"/>
    <w:rsid w:val="009B438B"/>
    <w:rsid w:val="009B4810"/>
    <w:rsid w:val="009C0BAD"/>
    <w:rsid w:val="009C2B4D"/>
    <w:rsid w:val="009C7C79"/>
    <w:rsid w:val="009D01D5"/>
    <w:rsid w:val="009D20F1"/>
    <w:rsid w:val="009E4EE1"/>
    <w:rsid w:val="009F06B0"/>
    <w:rsid w:val="009F1717"/>
    <w:rsid w:val="009F66F0"/>
    <w:rsid w:val="009F6BA9"/>
    <w:rsid w:val="00A0081A"/>
    <w:rsid w:val="00A019E6"/>
    <w:rsid w:val="00A02D9F"/>
    <w:rsid w:val="00A05E11"/>
    <w:rsid w:val="00A10DE4"/>
    <w:rsid w:val="00A14423"/>
    <w:rsid w:val="00A15DDF"/>
    <w:rsid w:val="00A16A37"/>
    <w:rsid w:val="00A207E5"/>
    <w:rsid w:val="00A20BEA"/>
    <w:rsid w:val="00A21117"/>
    <w:rsid w:val="00A23498"/>
    <w:rsid w:val="00A23B2E"/>
    <w:rsid w:val="00A24103"/>
    <w:rsid w:val="00A30615"/>
    <w:rsid w:val="00A308C3"/>
    <w:rsid w:val="00A33066"/>
    <w:rsid w:val="00A33648"/>
    <w:rsid w:val="00A35A90"/>
    <w:rsid w:val="00A458CA"/>
    <w:rsid w:val="00A46757"/>
    <w:rsid w:val="00A53427"/>
    <w:rsid w:val="00A55690"/>
    <w:rsid w:val="00A60527"/>
    <w:rsid w:val="00A624EB"/>
    <w:rsid w:val="00A62938"/>
    <w:rsid w:val="00A738B4"/>
    <w:rsid w:val="00A75231"/>
    <w:rsid w:val="00A757A1"/>
    <w:rsid w:val="00A77ED0"/>
    <w:rsid w:val="00A812AA"/>
    <w:rsid w:val="00A855D1"/>
    <w:rsid w:val="00A85B1D"/>
    <w:rsid w:val="00A85D9F"/>
    <w:rsid w:val="00A904C5"/>
    <w:rsid w:val="00A906CB"/>
    <w:rsid w:val="00A92ACA"/>
    <w:rsid w:val="00AA0C3B"/>
    <w:rsid w:val="00AA138B"/>
    <w:rsid w:val="00AA2B76"/>
    <w:rsid w:val="00AA69CD"/>
    <w:rsid w:val="00AA6A85"/>
    <w:rsid w:val="00AA71FF"/>
    <w:rsid w:val="00AB2FFC"/>
    <w:rsid w:val="00AB6EA9"/>
    <w:rsid w:val="00AC11A7"/>
    <w:rsid w:val="00AD16EA"/>
    <w:rsid w:val="00AD245F"/>
    <w:rsid w:val="00AD3E81"/>
    <w:rsid w:val="00AD7091"/>
    <w:rsid w:val="00AD70EE"/>
    <w:rsid w:val="00AE026F"/>
    <w:rsid w:val="00AE3E31"/>
    <w:rsid w:val="00AE586B"/>
    <w:rsid w:val="00AE6866"/>
    <w:rsid w:val="00AE73D3"/>
    <w:rsid w:val="00AF20D7"/>
    <w:rsid w:val="00AF22B9"/>
    <w:rsid w:val="00AF50E7"/>
    <w:rsid w:val="00AF5CC6"/>
    <w:rsid w:val="00B15FD3"/>
    <w:rsid w:val="00B2247E"/>
    <w:rsid w:val="00B22898"/>
    <w:rsid w:val="00B22B37"/>
    <w:rsid w:val="00B23697"/>
    <w:rsid w:val="00B259C3"/>
    <w:rsid w:val="00B26085"/>
    <w:rsid w:val="00B26AE9"/>
    <w:rsid w:val="00B32430"/>
    <w:rsid w:val="00B32890"/>
    <w:rsid w:val="00B32A59"/>
    <w:rsid w:val="00B3338B"/>
    <w:rsid w:val="00B33833"/>
    <w:rsid w:val="00B338B3"/>
    <w:rsid w:val="00B37562"/>
    <w:rsid w:val="00B418AE"/>
    <w:rsid w:val="00B43D47"/>
    <w:rsid w:val="00B4699F"/>
    <w:rsid w:val="00B53BE1"/>
    <w:rsid w:val="00B54A79"/>
    <w:rsid w:val="00B54B70"/>
    <w:rsid w:val="00B60A28"/>
    <w:rsid w:val="00B60EB2"/>
    <w:rsid w:val="00B6329C"/>
    <w:rsid w:val="00B66644"/>
    <w:rsid w:val="00B73F2A"/>
    <w:rsid w:val="00B741C3"/>
    <w:rsid w:val="00B7517B"/>
    <w:rsid w:val="00B7564C"/>
    <w:rsid w:val="00B834FB"/>
    <w:rsid w:val="00B9070C"/>
    <w:rsid w:val="00B928AC"/>
    <w:rsid w:val="00B974CF"/>
    <w:rsid w:val="00B97B8B"/>
    <w:rsid w:val="00BA3DA1"/>
    <w:rsid w:val="00BA55C0"/>
    <w:rsid w:val="00BA7ABF"/>
    <w:rsid w:val="00BB518D"/>
    <w:rsid w:val="00BB6E8E"/>
    <w:rsid w:val="00BB7CC5"/>
    <w:rsid w:val="00BC1817"/>
    <w:rsid w:val="00BC30C9"/>
    <w:rsid w:val="00BC3B6B"/>
    <w:rsid w:val="00BD22FA"/>
    <w:rsid w:val="00BD284F"/>
    <w:rsid w:val="00BE24E9"/>
    <w:rsid w:val="00BE3D4A"/>
    <w:rsid w:val="00BE65A1"/>
    <w:rsid w:val="00BF450B"/>
    <w:rsid w:val="00BF5533"/>
    <w:rsid w:val="00C004AD"/>
    <w:rsid w:val="00C01D16"/>
    <w:rsid w:val="00C03ACE"/>
    <w:rsid w:val="00C1033B"/>
    <w:rsid w:val="00C11F9F"/>
    <w:rsid w:val="00C120BF"/>
    <w:rsid w:val="00C125EE"/>
    <w:rsid w:val="00C1552E"/>
    <w:rsid w:val="00C15B2F"/>
    <w:rsid w:val="00C17E8F"/>
    <w:rsid w:val="00C2109A"/>
    <w:rsid w:val="00C23ADF"/>
    <w:rsid w:val="00C27776"/>
    <w:rsid w:val="00C32AB8"/>
    <w:rsid w:val="00C339F5"/>
    <w:rsid w:val="00C35B82"/>
    <w:rsid w:val="00C363ED"/>
    <w:rsid w:val="00C36FB0"/>
    <w:rsid w:val="00C37997"/>
    <w:rsid w:val="00C4402F"/>
    <w:rsid w:val="00C455C1"/>
    <w:rsid w:val="00C473FE"/>
    <w:rsid w:val="00C51D40"/>
    <w:rsid w:val="00C57125"/>
    <w:rsid w:val="00C57699"/>
    <w:rsid w:val="00C604AB"/>
    <w:rsid w:val="00C6621D"/>
    <w:rsid w:val="00C6752A"/>
    <w:rsid w:val="00C754A8"/>
    <w:rsid w:val="00C77D89"/>
    <w:rsid w:val="00C83A6B"/>
    <w:rsid w:val="00C90831"/>
    <w:rsid w:val="00CA10EE"/>
    <w:rsid w:val="00CA1933"/>
    <w:rsid w:val="00CB1447"/>
    <w:rsid w:val="00CB57CF"/>
    <w:rsid w:val="00CC0B41"/>
    <w:rsid w:val="00CC36FB"/>
    <w:rsid w:val="00CC3B44"/>
    <w:rsid w:val="00CC3DBD"/>
    <w:rsid w:val="00CC5533"/>
    <w:rsid w:val="00CC5D8C"/>
    <w:rsid w:val="00CC7B1F"/>
    <w:rsid w:val="00CD28C5"/>
    <w:rsid w:val="00CD491A"/>
    <w:rsid w:val="00CD63DC"/>
    <w:rsid w:val="00CD64DA"/>
    <w:rsid w:val="00CD7C17"/>
    <w:rsid w:val="00CE1F96"/>
    <w:rsid w:val="00CE2236"/>
    <w:rsid w:val="00CE261F"/>
    <w:rsid w:val="00CE45D6"/>
    <w:rsid w:val="00CE6CC2"/>
    <w:rsid w:val="00CF2271"/>
    <w:rsid w:val="00CF49E4"/>
    <w:rsid w:val="00D00DB0"/>
    <w:rsid w:val="00D01BF4"/>
    <w:rsid w:val="00D01C55"/>
    <w:rsid w:val="00D118BD"/>
    <w:rsid w:val="00D215A7"/>
    <w:rsid w:val="00D21EF7"/>
    <w:rsid w:val="00D23216"/>
    <w:rsid w:val="00D308C3"/>
    <w:rsid w:val="00D312E7"/>
    <w:rsid w:val="00D32E54"/>
    <w:rsid w:val="00D3638A"/>
    <w:rsid w:val="00D365EA"/>
    <w:rsid w:val="00D367B5"/>
    <w:rsid w:val="00D53FBC"/>
    <w:rsid w:val="00D577F2"/>
    <w:rsid w:val="00D57C50"/>
    <w:rsid w:val="00D62103"/>
    <w:rsid w:val="00D653CF"/>
    <w:rsid w:val="00D65C88"/>
    <w:rsid w:val="00D65FC4"/>
    <w:rsid w:val="00D66224"/>
    <w:rsid w:val="00D667D6"/>
    <w:rsid w:val="00D707EF"/>
    <w:rsid w:val="00D70A6F"/>
    <w:rsid w:val="00D80B15"/>
    <w:rsid w:val="00D81B23"/>
    <w:rsid w:val="00D82B84"/>
    <w:rsid w:val="00D856A4"/>
    <w:rsid w:val="00D872AA"/>
    <w:rsid w:val="00D91073"/>
    <w:rsid w:val="00D9244A"/>
    <w:rsid w:val="00DA19BB"/>
    <w:rsid w:val="00DA6D0F"/>
    <w:rsid w:val="00DA7617"/>
    <w:rsid w:val="00DB07C1"/>
    <w:rsid w:val="00DB127D"/>
    <w:rsid w:val="00DB658A"/>
    <w:rsid w:val="00DC2EFA"/>
    <w:rsid w:val="00DC4D3E"/>
    <w:rsid w:val="00DC5837"/>
    <w:rsid w:val="00DC5990"/>
    <w:rsid w:val="00DC74B4"/>
    <w:rsid w:val="00DD0561"/>
    <w:rsid w:val="00DF5E0F"/>
    <w:rsid w:val="00E01F4D"/>
    <w:rsid w:val="00E0330D"/>
    <w:rsid w:val="00E03430"/>
    <w:rsid w:val="00E05BA9"/>
    <w:rsid w:val="00E12B03"/>
    <w:rsid w:val="00E12DE8"/>
    <w:rsid w:val="00E15FD3"/>
    <w:rsid w:val="00E167D3"/>
    <w:rsid w:val="00E17FB8"/>
    <w:rsid w:val="00E200FC"/>
    <w:rsid w:val="00E20C08"/>
    <w:rsid w:val="00E24413"/>
    <w:rsid w:val="00E314F2"/>
    <w:rsid w:val="00E45783"/>
    <w:rsid w:val="00E46101"/>
    <w:rsid w:val="00E465E4"/>
    <w:rsid w:val="00E5172F"/>
    <w:rsid w:val="00E57B66"/>
    <w:rsid w:val="00E60B02"/>
    <w:rsid w:val="00E61D7E"/>
    <w:rsid w:val="00E63F6A"/>
    <w:rsid w:val="00E64F3C"/>
    <w:rsid w:val="00E6621C"/>
    <w:rsid w:val="00E6771B"/>
    <w:rsid w:val="00E704F0"/>
    <w:rsid w:val="00E71976"/>
    <w:rsid w:val="00E72B42"/>
    <w:rsid w:val="00E73A22"/>
    <w:rsid w:val="00E74BDA"/>
    <w:rsid w:val="00E91B26"/>
    <w:rsid w:val="00EB2F24"/>
    <w:rsid w:val="00EB335E"/>
    <w:rsid w:val="00EB6CC0"/>
    <w:rsid w:val="00EC149A"/>
    <w:rsid w:val="00EC38DC"/>
    <w:rsid w:val="00EC5B91"/>
    <w:rsid w:val="00EC6E67"/>
    <w:rsid w:val="00ED0E3D"/>
    <w:rsid w:val="00ED7887"/>
    <w:rsid w:val="00ED7FEE"/>
    <w:rsid w:val="00EE441C"/>
    <w:rsid w:val="00EE731B"/>
    <w:rsid w:val="00EF123D"/>
    <w:rsid w:val="00EF1E3A"/>
    <w:rsid w:val="00EF20D3"/>
    <w:rsid w:val="00EF30AA"/>
    <w:rsid w:val="00EF5990"/>
    <w:rsid w:val="00EF6DD2"/>
    <w:rsid w:val="00EF78EB"/>
    <w:rsid w:val="00F01ABF"/>
    <w:rsid w:val="00F039C4"/>
    <w:rsid w:val="00F10D74"/>
    <w:rsid w:val="00F2026B"/>
    <w:rsid w:val="00F207CF"/>
    <w:rsid w:val="00F213E7"/>
    <w:rsid w:val="00F27F9C"/>
    <w:rsid w:val="00F3073E"/>
    <w:rsid w:val="00F36078"/>
    <w:rsid w:val="00F41353"/>
    <w:rsid w:val="00F4197A"/>
    <w:rsid w:val="00F41B58"/>
    <w:rsid w:val="00F42FAD"/>
    <w:rsid w:val="00F45B5A"/>
    <w:rsid w:val="00F4787F"/>
    <w:rsid w:val="00F47A21"/>
    <w:rsid w:val="00F54BE8"/>
    <w:rsid w:val="00F56B9E"/>
    <w:rsid w:val="00F57346"/>
    <w:rsid w:val="00F616A2"/>
    <w:rsid w:val="00F6240F"/>
    <w:rsid w:val="00F65395"/>
    <w:rsid w:val="00F663C0"/>
    <w:rsid w:val="00F71C71"/>
    <w:rsid w:val="00F7310D"/>
    <w:rsid w:val="00F73140"/>
    <w:rsid w:val="00F74E6E"/>
    <w:rsid w:val="00F770AB"/>
    <w:rsid w:val="00F813F6"/>
    <w:rsid w:val="00F86CD2"/>
    <w:rsid w:val="00F9055D"/>
    <w:rsid w:val="00F942C7"/>
    <w:rsid w:val="00F946DD"/>
    <w:rsid w:val="00F9629E"/>
    <w:rsid w:val="00F975FE"/>
    <w:rsid w:val="00F97B28"/>
    <w:rsid w:val="00FA3EBB"/>
    <w:rsid w:val="00FA4753"/>
    <w:rsid w:val="00FA5609"/>
    <w:rsid w:val="00FA609E"/>
    <w:rsid w:val="00FA690E"/>
    <w:rsid w:val="00FA6EF1"/>
    <w:rsid w:val="00FA7150"/>
    <w:rsid w:val="00FA71E5"/>
    <w:rsid w:val="00FB00D8"/>
    <w:rsid w:val="00FB75A2"/>
    <w:rsid w:val="00FB79B1"/>
    <w:rsid w:val="00FC14AC"/>
    <w:rsid w:val="00FC1DDC"/>
    <w:rsid w:val="00FD4776"/>
    <w:rsid w:val="00FD5C56"/>
    <w:rsid w:val="00FE0515"/>
    <w:rsid w:val="00FE6528"/>
    <w:rsid w:val="00FF18A7"/>
    <w:rsid w:val="00FF297B"/>
    <w:rsid w:val="00FF2DE7"/>
    <w:rsid w:val="00FF2E34"/>
    <w:rsid w:val="00FF418F"/>
    <w:rsid w:val="00FF4717"/>
    <w:rsid w:val="00FF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fillcolor="none [1951]" strokecolor="none [3212]">
      <v:fill color="none [1951]"/>
      <v:stroke color="none [3212]"/>
    </o:shapedefaults>
    <o:shapelayout v:ext="edit">
      <o:idmap v:ext="edit" data="1"/>
    </o:shapelayout>
  </w:shapeDefaults>
  <w:decimalSymbol w:val="."/>
  <w:listSeparator w:val=","/>
  <w15:docId w15:val="{FE50A946-4DB0-4FAA-AB48-7DC798E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FF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9367">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784692613">
      <w:bodyDiv w:val="1"/>
      <w:marLeft w:val="0"/>
      <w:marRight w:val="0"/>
      <w:marTop w:val="0"/>
      <w:marBottom w:val="0"/>
      <w:divBdr>
        <w:top w:val="none" w:sz="0" w:space="0" w:color="auto"/>
        <w:left w:val="none" w:sz="0" w:space="0" w:color="auto"/>
        <w:bottom w:val="none" w:sz="0" w:space="0" w:color="auto"/>
        <w:right w:val="none" w:sz="0" w:space="0" w:color="auto"/>
      </w:divBdr>
      <w:divsChild>
        <w:div w:id="2128236355">
          <w:marLeft w:val="0"/>
          <w:marRight w:val="0"/>
          <w:marTop w:val="15"/>
          <w:marBottom w:val="0"/>
          <w:divBdr>
            <w:top w:val="none" w:sz="0" w:space="0" w:color="auto"/>
            <w:left w:val="none" w:sz="0" w:space="0" w:color="auto"/>
            <w:bottom w:val="none" w:sz="0" w:space="0" w:color="auto"/>
            <w:right w:val="none" w:sz="0" w:space="0" w:color="auto"/>
          </w:divBdr>
          <w:divsChild>
            <w:div w:id="1184511066">
              <w:marLeft w:val="0"/>
              <w:marRight w:val="0"/>
              <w:marTop w:val="0"/>
              <w:marBottom w:val="0"/>
              <w:divBdr>
                <w:top w:val="none" w:sz="0" w:space="0" w:color="auto"/>
                <w:left w:val="none" w:sz="0" w:space="0" w:color="auto"/>
                <w:bottom w:val="none" w:sz="0" w:space="0" w:color="auto"/>
                <w:right w:val="none" w:sz="0" w:space="0" w:color="auto"/>
              </w:divBdr>
              <w:divsChild>
                <w:div w:id="1244804263">
                  <w:marLeft w:val="0"/>
                  <w:marRight w:val="0"/>
                  <w:marTop w:val="0"/>
                  <w:marBottom w:val="0"/>
                  <w:divBdr>
                    <w:top w:val="none" w:sz="0" w:space="0" w:color="auto"/>
                    <w:left w:val="none" w:sz="0" w:space="0" w:color="auto"/>
                    <w:bottom w:val="none" w:sz="0" w:space="0" w:color="auto"/>
                    <w:right w:val="none" w:sz="0" w:space="0" w:color="auto"/>
                  </w:divBdr>
                </w:div>
                <w:div w:id="2013019615">
                  <w:marLeft w:val="0"/>
                  <w:marRight w:val="0"/>
                  <w:marTop w:val="0"/>
                  <w:marBottom w:val="0"/>
                  <w:divBdr>
                    <w:top w:val="none" w:sz="0" w:space="0" w:color="auto"/>
                    <w:left w:val="none" w:sz="0" w:space="0" w:color="auto"/>
                    <w:bottom w:val="none" w:sz="0" w:space="0" w:color="auto"/>
                    <w:right w:val="none" w:sz="0" w:space="0" w:color="auto"/>
                  </w:divBdr>
                </w:div>
                <w:div w:id="760874924">
                  <w:marLeft w:val="0"/>
                  <w:marRight w:val="0"/>
                  <w:marTop w:val="0"/>
                  <w:marBottom w:val="0"/>
                  <w:divBdr>
                    <w:top w:val="none" w:sz="0" w:space="0" w:color="auto"/>
                    <w:left w:val="none" w:sz="0" w:space="0" w:color="auto"/>
                    <w:bottom w:val="none" w:sz="0" w:space="0" w:color="auto"/>
                    <w:right w:val="none" w:sz="0" w:space="0" w:color="auto"/>
                  </w:divBdr>
                </w:div>
                <w:div w:id="1542474784">
                  <w:marLeft w:val="0"/>
                  <w:marRight w:val="0"/>
                  <w:marTop w:val="0"/>
                  <w:marBottom w:val="0"/>
                  <w:divBdr>
                    <w:top w:val="none" w:sz="0" w:space="0" w:color="auto"/>
                    <w:left w:val="none" w:sz="0" w:space="0" w:color="auto"/>
                    <w:bottom w:val="none" w:sz="0" w:space="0" w:color="auto"/>
                    <w:right w:val="none" w:sz="0" w:space="0" w:color="auto"/>
                  </w:divBdr>
                </w:div>
                <w:div w:id="165487420">
                  <w:marLeft w:val="0"/>
                  <w:marRight w:val="0"/>
                  <w:marTop w:val="0"/>
                  <w:marBottom w:val="0"/>
                  <w:divBdr>
                    <w:top w:val="none" w:sz="0" w:space="0" w:color="auto"/>
                    <w:left w:val="none" w:sz="0" w:space="0" w:color="auto"/>
                    <w:bottom w:val="none" w:sz="0" w:space="0" w:color="auto"/>
                    <w:right w:val="none" w:sz="0" w:space="0" w:color="auto"/>
                  </w:divBdr>
                </w:div>
                <w:div w:id="1095975100">
                  <w:marLeft w:val="0"/>
                  <w:marRight w:val="0"/>
                  <w:marTop w:val="0"/>
                  <w:marBottom w:val="0"/>
                  <w:divBdr>
                    <w:top w:val="none" w:sz="0" w:space="0" w:color="auto"/>
                    <w:left w:val="none" w:sz="0" w:space="0" w:color="auto"/>
                    <w:bottom w:val="none" w:sz="0" w:space="0" w:color="auto"/>
                    <w:right w:val="none" w:sz="0" w:space="0" w:color="auto"/>
                  </w:divBdr>
                </w:div>
                <w:div w:id="129591222">
                  <w:marLeft w:val="0"/>
                  <w:marRight w:val="0"/>
                  <w:marTop w:val="0"/>
                  <w:marBottom w:val="0"/>
                  <w:divBdr>
                    <w:top w:val="none" w:sz="0" w:space="0" w:color="auto"/>
                    <w:left w:val="none" w:sz="0" w:space="0" w:color="auto"/>
                    <w:bottom w:val="none" w:sz="0" w:space="0" w:color="auto"/>
                    <w:right w:val="none" w:sz="0" w:space="0" w:color="auto"/>
                  </w:divBdr>
                </w:div>
                <w:div w:id="1623417887">
                  <w:marLeft w:val="0"/>
                  <w:marRight w:val="0"/>
                  <w:marTop w:val="0"/>
                  <w:marBottom w:val="0"/>
                  <w:divBdr>
                    <w:top w:val="none" w:sz="0" w:space="0" w:color="auto"/>
                    <w:left w:val="none" w:sz="0" w:space="0" w:color="auto"/>
                    <w:bottom w:val="none" w:sz="0" w:space="0" w:color="auto"/>
                    <w:right w:val="none" w:sz="0" w:space="0" w:color="auto"/>
                  </w:divBdr>
                </w:div>
                <w:div w:id="820581838">
                  <w:marLeft w:val="0"/>
                  <w:marRight w:val="0"/>
                  <w:marTop w:val="0"/>
                  <w:marBottom w:val="0"/>
                  <w:divBdr>
                    <w:top w:val="none" w:sz="0" w:space="0" w:color="auto"/>
                    <w:left w:val="none" w:sz="0" w:space="0" w:color="auto"/>
                    <w:bottom w:val="none" w:sz="0" w:space="0" w:color="auto"/>
                    <w:right w:val="none" w:sz="0" w:space="0" w:color="auto"/>
                  </w:divBdr>
                </w:div>
                <w:div w:id="230044434">
                  <w:marLeft w:val="0"/>
                  <w:marRight w:val="0"/>
                  <w:marTop w:val="0"/>
                  <w:marBottom w:val="0"/>
                  <w:divBdr>
                    <w:top w:val="none" w:sz="0" w:space="0" w:color="auto"/>
                    <w:left w:val="none" w:sz="0" w:space="0" w:color="auto"/>
                    <w:bottom w:val="none" w:sz="0" w:space="0" w:color="auto"/>
                    <w:right w:val="none" w:sz="0" w:space="0" w:color="auto"/>
                  </w:divBdr>
                </w:div>
                <w:div w:id="1113285080">
                  <w:marLeft w:val="0"/>
                  <w:marRight w:val="0"/>
                  <w:marTop w:val="0"/>
                  <w:marBottom w:val="0"/>
                  <w:divBdr>
                    <w:top w:val="none" w:sz="0" w:space="0" w:color="auto"/>
                    <w:left w:val="none" w:sz="0" w:space="0" w:color="auto"/>
                    <w:bottom w:val="none" w:sz="0" w:space="0" w:color="auto"/>
                    <w:right w:val="none" w:sz="0" w:space="0" w:color="auto"/>
                  </w:divBdr>
                </w:div>
                <w:div w:id="1353074170">
                  <w:marLeft w:val="0"/>
                  <w:marRight w:val="0"/>
                  <w:marTop w:val="0"/>
                  <w:marBottom w:val="0"/>
                  <w:divBdr>
                    <w:top w:val="none" w:sz="0" w:space="0" w:color="auto"/>
                    <w:left w:val="none" w:sz="0" w:space="0" w:color="auto"/>
                    <w:bottom w:val="none" w:sz="0" w:space="0" w:color="auto"/>
                    <w:right w:val="none" w:sz="0" w:space="0" w:color="auto"/>
                  </w:divBdr>
                </w:div>
                <w:div w:id="934288862">
                  <w:marLeft w:val="0"/>
                  <w:marRight w:val="0"/>
                  <w:marTop w:val="0"/>
                  <w:marBottom w:val="0"/>
                  <w:divBdr>
                    <w:top w:val="none" w:sz="0" w:space="0" w:color="auto"/>
                    <w:left w:val="none" w:sz="0" w:space="0" w:color="auto"/>
                    <w:bottom w:val="none" w:sz="0" w:space="0" w:color="auto"/>
                    <w:right w:val="none" w:sz="0" w:space="0" w:color="auto"/>
                  </w:divBdr>
                </w:div>
                <w:div w:id="1428112661">
                  <w:marLeft w:val="0"/>
                  <w:marRight w:val="0"/>
                  <w:marTop w:val="0"/>
                  <w:marBottom w:val="0"/>
                  <w:divBdr>
                    <w:top w:val="none" w:sz="0" w:space="0" w:color="auto"/>
                    <w:left w:val="none" w:sz="0" w:space="0" w:color="auto"/>
                    <w:bottom w:val="none" w:sz="0" w:space="0" w:color="auto"/>
                    <w:right w:val="none" w:sz="0" w:space="0" w:color="auto"/>
                  </w:divBdr>
                </w:div>
                <w:div w:id="1333096304">
                  <w:marLeft w:val="0"/>
                  <w:marRight w:val="0"/>
                  <w:marTop w:val="0"/>
                  <w:marBottom w:val="0"/>
                  <w:divBdr>
                    <w:top w:val="none" w:sz="0" w:space="0" w:color="auto"/>
                    <w:left w:val="none" w:sz="0" w:space="0" w:color="auto"/>
                    <w:bottom w:val="none" w:sz="0" w:space="0" w:color="auto"/>
                    <w:right w:val="none" w:sz="0" w:space="0" w:color="auto"/>
                  </w:divBdr>
                </w:div>
                <w:div w:id="1294628815">
                  <w:marLeft w:val="0"/>
                  <w:marRight w:val="0"/>
                  <w:marTop w:val="0"/>
                  <w:marBottom w:val="0"/>
                  <w:divBdr>
                    <w:top w:val="none" w:sz="0" w:space="0" w:color="auto"/>
                    <w:left w:val="none" w:sz="0" w:space="0" w:color="auto"/>
                    <w:bottom w:val="none" w:sz="0" w:space="0" w:color="auto"/>
                    <w:right w:val="none" w:sz="0" w:space="0" w:color="auto"/>
                  </w:divBdr>
                </w:div>
                <w:div w:id="1737967639">
                  <w:marLeft w:val="0"/>
                  <w:marRight w:val="0"/>
                  <w:marTop w:val="0"/>
                  <w:marBottom w:val="0"/>
                  <w:divBdr>
                    <w:top w:val="none" w:sz="0" w:space="0" w:color="auto"/>
                    <w:left w:val="none" w:sz="0" w:space="0" w:color="auto"/>
                    <w:bottom w:val="none" w:sz="0" w:space="0" w:color="auto"/>
                    <w:right w:val="none" w:sz="0" w:space="0" w:color="auto"/>
                  </w:divBdr>
                </w:div>
                <w:div w:id="622929145">
                  <w:marLeft w:val="0"/>
                  <w:marRight w:val="0"/>
                  <w:marTop w:val="0"/>
                  <w:marBottom w:val="0"/>
                  <w:divBdr>
                    <w:top w:val="none" w:sz="0" w:space="0" w:color="auto"/>
                    <w:left w:val="none" w:sz="0" w:space="0" w:color="auto"/>
                    <w:bottom w:val="none" w:sz="0" w:space="0" w:color="auto"/>
                    <w:right w:val="none" w:sz="0" w:space="0" w:color="auto"/>
                  </w:divBdr>
                </w:div>
                <w:div w:id="1951669585">
                  <w:marLeft w:val="0"/>
                  <w:marRight w:val="0"/>
                  <w:marTop w:val="0"/>
                  <w:marBottom w:val="0"/>
                  <w:divBdr>
                    <w:top w:val="none" w:sz="0" w:space="0" w:color="auto"/>
                    <w:left w:val="none" w:sz="0" w:space="0" w:color="auto"/>
                    <w:bottom w:val="none" w:sz="0" w:space="0" w:color="auto"/>
                    <w:right w:val="none" w:sz="0" w:space="0" w:color="auto"/>
                  </w:divBdr>
                </w:div>
                <w:div w:id="914972481">
                  <w:marLeft w:val="0"/>
                  <w:marRight w:val="0"/>
                  <w:marTop w:val="0"/>
                  <w:marBottom w:val="0"/>
                  <w:divBdr>
                    <w:top w:val="none" w:sz="0" w:space="0" w:color="auto"/>
                    <w:left w:val="none" w:sz="0" w:space="0" w:color="auto"/>
                    <w:bottom w:val="none" w:sz="0" w:space="0" w:color="auto"/>
                    <w:right w:val="none" w:sz="0" w:space="0" w:color="auto"/>
                  </w:divBdr>
                </w:div>
                <w:div w:id="1464037034">
                  <w:marLeft w:val="0"/>
                  <w:marRight w:val="0"/>
                  <w:marTop w:val="0"/>
                  <w:marBottom w:val="0"/>
                  <w:divBdr>
                    <w:top w:val="none" w:sz="0" w:space="0" w:color="auto"/>
                    <w:left w:val="none" w:sz="0" w:space="0" w:color="auto"/>
                    <w:bottom w:val="none" w:sz="0" w:space="0" w:color="auto"/>
                    <w:right w:val="none" w:sz="0" w:space="0" w:color="auto"/>
                  </w:divBdr>
                </w:div>
                <w:div w:id="488717640">
                  <w:marLeft w:val="0"/>
                  <w:marRight w:val="0"/>
                  <w:marTop w:val="0"/>
                  <w:marBottom w:val="0"/>
                  <w:divBdr>
                    <w:top w:val="none" w:sz="0" w:space="0" w:color="auto"/>
                    <w:left w:val="none" w:sz="0" w:space="0" w:color="auto"/>
                    <w:bottom w:val="none" w:sz="0" w:space="0" w:color="auto"/>
                    <w:right w:val="none" w:sz="0" w:space="0" w:color="auto"/>
                  </w:divBdr>
                </w:div>
                <w:div w:id="514805420">
                  <w:marLeft w:val="0"/>
                  <w:marRight w:val="0"/>
                  <w:marTop w:val="0"/>
                  <w:marBottom w:val="0"/>
                  <w:divBdr>
                    <w:top w:val="none" w:sz="0" w:space="0" w:color="auto"/>
                    <w:left w:val="none" w:sz="0" w:space="0" w:color="auto"/>
                    <w:bottom w:val="none" w:sz="0" w:space="0" w:color="auto"/>
                    <w:right w:val="none" w:sz="0" w:space="0" w:color="auto"/>
                  </w:divBdr>
                </w:div>
                <w:div w:id="988099606">
                  <w:marLeft w:val="0"/>
                  <w:marRight w:val="0"/>
                  <w:marTop w:val="0"/>
                  <w:marBottom w:val="0"/>
                  <w:divBdr>
                    <w:top w:val="none" w:sz="0" w:space="0" w:color="auto"/>
                    <w:left w:val="none" w:sz="0" w:space="0" w:color="auto"/>
                    <w:bottom w:val="none" w:sz="0" w:space="0" w:color="auto"/>
                    <w:right w:val="none" w:sz="0" w:space="0" w:color="auto"/>
                  </w:divBdr>
                </w:div>
                <w:div w:id="1393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3114">
      <w:bodyDiv w:val="1"/>
      <w:marLeft w:val="0"/>
      <w:marRight w:val="0"/>
      <w:marTop w:val="0"/>
      <w:marBottom w:val="0"/>
      <w:divBdr>
        <w:top w:val="none" w:sz="0" w:space="0" w:color="auto"/>
        <w:left w:val="none" w:sz="0" w:space="0" w:color="auto"/>
        <w:bottom w:val="none" w:sz="0" w:space="0" w:color="auto"/>
        <w:right w:val="none" w:sz="0" w:space="0" w:color="auto"/>
      </w:divBdr>
    </w:div>
    <w:div w:id="1487624517">
      <w:bodyDiv w:val="1"/>
      <w:marLeft w:val="0"/>
      <w:marRight w:val="0"/>
      <w:marTop w:val="0"/>
      <w:marBottom w:val="0"/>
      <w:divBdr>
        <w:top w:val="none" w:sz="0" w:space="0" w:color="auto"/>
        <w:left w:val="none" w:sz="0" w:space="0" w:color="auto"/>
        <w:bottom w:val="none" w:sz="0" w:space="0" w:color="auto"/>
        <w:right w:val="none" w:sz="0" w:space="0" w:color="auto"/>
      </w:divBdr>
    </w:div>
    <w:div w:id="1574703723">
      <w:bodyDiv w:val="1"/>
      <w:marLeft w:val="0"/>
      <w:marRight w:val="0"/>
      <w:marTop w:val="0"/>
      <w:marBottom w:val="0"/>
      <w:divBdr>
        <w:top w:val="none" w:sz="0" w:space="0" w:color="auto"/>
        <w:left w:val="none" w:sz="0" w:space="0" w:color="auto"/>
        <w:bottom w:val="none" w:sz="0" w:space="0" w:color="auto"/>
        <w:right w:val="none" w:sz="0" w:space="0" w:color="auto"/>
      </w:divBdr>
      <w:divsChild>
        <w:div w:id="408111800">
          <w:marLeft w:val="0"/>
          <w:marRight w:val="0"/>
          <w:marTop w:val="0"/>
          <w:marBottom w:val="0"/>
          <w:divBdr>
            <w:top w:val="none" w:sz="0" w:space="0" w:color="auto"/>
            <w:left w:val="none" w:sz="0" w:space="0" w:color="auto"/>
            <w:bottom w:val="none" w:sz="0" w:space="0" w:color="auto"/>
            <w:right w:val="none" w:sz="0" w:space="0" w:color="auto"/>
          </w:divBdr>
        </w:div>
        <w:div w:id="480577945">
          <w:marLeft w:val="0"/>
          <w:marRight w:val="0"/>
          <w:marTop w:val="0"/>
          <w:marBottom w:val="0"/>
          <w:divBdr>
            <w:top w:val="none" w:sz="0" w:space="0" w:color="auto"/>
            <w:left w:val="none" w:sz="0" w:space="0" w:color="auto"/>
            <w:bottom w:val="none" w:sz="0" w:space="0" w:color="auto"/>
            <w:right w:val="none" w:sz="0" w:space="0" w:color="auto"/>
          </w:divBdr>
        </w:div>
        <w:div w:id="788931203">
          <w:marLeft w:val="0"/>
          <w:marRight w:val="0"/>
          <w:marTop w:val="0"/>
          <w:marBottom w:val="0"/>
          <w:divBdr>
            <w:top w:val="none" w:sz="0" w:space="0" w:color="auto"/>
            <w:left w:val="none" w:sz="0" w:space="0" w:color="auto"/>
            <w:bottom w:val="none" w:sz="0" w:space="0" w:color="auto"/>
            <w:right w:val="none" w:sz="0" w:space="0" w:color="auto"/>
          </w:divBdr>
        </w:div>
        <w:div w:id="5372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isonPC@act.gov.au"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B90A2-70DF-468F-876C-872259F1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11198</Characters>
  <Application>Microsoft Office Word</Application>
  <DocSecurity>0</DocSecurity>
  <Lines>314</Lines>
  <Paragraphs>185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13073</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2019-10-02T00:15:00Z</cp:lastPrinted>
  <dcterms:created xsi:type="dcterms:W3CDTF">2019-10-13T22:59:00Z</dcterms:created>
  <dcterms:modified xsi:type="dcterms:W3CDTF">2019-10-13T22:59:00Z</dcterms:modified>
</cp:coreProperties>
</file>