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AC307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14:paraId="0DC8985F" w14:textId="77777777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3F2C27">
        <w:t>Braddon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F2C27">
        <w:t>20</w:t>
      </w:r>
      <w:r w:rsidR="004C18DA" w:rsidRPr="00A772AD">
        <w:t xml:space="preserve"> </w:t>
      </w:r>
    </w:p>
    <w:p w14:paraId="638A2A29" w14:textId="77777777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3F2C27">
        <w:rPr>
          <w:rFonts w:ascii="Arial" w:hAnsi="Arial" w:cs="Arial"/>
          <w:b/>
          <w:bCs/>
        </w:rPr>
        <w:t>2/20</w:t>
      </w:r>
    </w:p>
    <w:p w14:paraId="468042D5" w14:textId="48F904B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F2C27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667D4E">
        <w:rPr>
          <w:rFonts w:ascii="Arial" w:hAnsi="Arial" w:cs="Arial"/>
          <w:b/>
          <w:bCs/>
        </w:rPr>
        <w:t>241</w:t>
      </w:r>
    </w:p>
    <w:p w14:paraId="4190BA59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6849C16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708E24F2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82C5A84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8994481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2AE5FECD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3F2C27">
        <w:rPr>
          <w:i/>
        </w:rPr>
        <w:t>Braddon</w:t>
      </w:r>
      <w:r w:rsidR="00CC1B5E" w:rsidRPr="00A772AD">
        <w:rPr>
          <w:i/>
        </w:rPr>
        <w:t>) Declaration 20</w:t>
      </w:r>
      <w:r w:rsidR="003F2C27">
        <w:rPr>
          <w:i/>
        </w:rPr>
        <w:t>20</w:t>
      </w:r>
      <w:r w:rsidRPr="00A772AD">
        <w:t>.</w:t>
      </w:r>
    </w:p>
    <w:p w14:paraId="546CD4B7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6E294CF1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417998EF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70ECEB81" w14:textId="77777777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3F2C27">
        <w:t xml:space="preserve">a </w:t>
      </w:r>
      <w:r w:rsidR="006B3A71" w:rsidRPr="00A772AD">
        <w:t>public road</w:t>
      </w:r>
      <w:r w:rsidR="00362B78" w:rsidRPr="009B75D9">
        <w:t>.</w:t>
      </w:r>
    </w:p>
    <w:p w14:paraId="4C13962B" w14:textId="77777777" w:rsidR="00CC1B5E" w:rsidRPr="009B75D9" w:rsidRDefault="00CC1B5E" w:rsidP="00C64F13">
      <w:pPr>
        <w:spacing w:before="140"/>
        <w:ind w:left="426"/>
      </w:pPr>
    </w:p>
    <w:p w14:paraId="2674D573" w14:textId="77777777" w:rsidR="00CC1B5E" w:rsidRPr="009B75D9" w:rsidRDefault="00CC1B5E" w:rsidP="00A93754">
      <w:pPr>
        <w:spacing w:before="140"/>
      </w:pPr>
    </w:p>
    <w:p w14:paraId="6B2D70D8" w14:textId="121FBC0E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417E83">
        <w:t xml:space="preserve"> for Planning and Land Management</w:t>
      </w:r>
    </w:p>
    <w:bookmarkEnd w:id="0"/>
    <w:p w14:paraId="494F0707" w14:textId="156AC6D4" w:rsidR="007F1219" w:rsidRPr="00A772AD" w:rsidRDefault="00667D4E" w:rsidP="009B75D9">
      <w:pPr>
        <w:tabs>
          <w:tab w:val="left" w:pos="1701"/>
          <w:tab w:val="left" w:pos="4320"/>
        </w:tabs>
      </w:pPr>
      <w:r>
        <w:t xml:space="preserve">21 April </w:t>
      </w:r>
      <w:r w:rsidR="00CC1B5E" w:rsidRPr="009B75D9">
        <w:t>20</w:t>
      </w:r>
      <w:r w:rsidR="003F2C27">
        <w:t>20</w:t>
      </w:r>
    </w:p>
    <w:p w14:paraId="77CD7B6B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2104BCF2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4DD15A2B" w14:textId="77777777" w:rsidR="007F1219" w:rsidRDefault="004D5C10" w:rsidP="00DF4A1B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37CFDAF" wp14:editId="7F8AAB33">
            <wp:extent cx="6567604" cy="9287561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472" cy="9295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DF4A1B">
      <w:pgSz w:w="11907" w:h="16839" w:code="9"/>
      <w:pgMar w:top="851" w:right="244" w:bottom="851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E0A0" w14:textId="77777777" w:rsidR="00682262" w:rsidRDefault="00682262" w:rsidP="001440B3">
      <w:r>
        <w:separator/>
      </w:r>
    </w:p>
  </w:endnote>
  <w:endnote w:type="continuationSeparator" w:id="0">
    <w:p w14:paraId="1DBDDCCF" w14:textId="77777777" w:rsidR="00682262" w:rsidRDefault="0068226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694E" w14:textId="77777777" w:rsidR="00DF4A1B" w:rsidRDefault="00DF4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99A6E" w14:textId="48D60F04" w:rsidR="00DF4A1B" w:rsidRPr="007F0300" w:rsidRDefault="007F0300" w:rsidP="007F0300">
    <w:pPr>
      <w:pStyle w:val="Footer"/>
      <w:jc w:val="center"/>
      <w:rPr>
        <w:rFonts w:cs="Arial"/>
        <w:sz w:val="14"/>
        <w:szCs w:val="16"/>
      </w:rPr>
    </w:pPr>
    <w:r w:rsidRPr="007F0300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0FCE" w14:textId="77777777" w:rsidR="00DF4A1B" w:rsidRDefault="00DF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4E292" w14:textId="77777777" w:rsidR="00682262" w:rsidRDefault="00682262" w:rsidP="001440B3">
      <w:r>
        <w:separator/>
      </w:r>
    </w:p>
  </w:footnote>
  <w:footnote w:type="continuationSeparator" w:id="0">
    <w:p w14:paraId="19737EDF" w14:textId="77777777" w:rsidR="00682262" w:rsidRDefault="0068226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5FF5" w14:textId="77777777" w:rsidR="00DF4A1B" w:rsidRDefault="00DF4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14F10" w14:textId="77777777" w:rsidR="00DF4A1B" w:rsidRDefault="00DF4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5322" w14:textId="77777777" w:rsidR="00DF4A1B" w:rsidRDefault="00DF4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D44E7"/>
    <w:rsid w:val="00133623"/>
    <w:rsid w:val="001418EE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E6D3E"/>
    <w:rsid w:val="00354841"/>
    <w:rsid w:val="00362B78"/>
    <w:rsid w:val="00392E91"/>
    <w:rsid w:val="003B07D5"/>
    <w:rsid w:val="003C0B06"/>
    <w:rsid w:val="003D1E9B"/>
    <w:rsid w:val="003F2C27"/>
    <w:rsid w:val="00417E8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C53F3"/>
    <w:rsid w:val="006379D6"/>
    <w:rsid w:val="006632C1"/>
    <w:rsid w:val="00667B58"/>
    <w:rsid w:val="00667D4E"/>
    <w:rsid w:val="00671715"/>
    <w:rsid w:val="006813F1"/>
    <w:rsid w:val="00682262"/>
    <w:rsid w:val="00687E09"/>
    <w:rsid w:val="006B3A71"/>
    <w:rsid w:val="006C26B3"/>
    <w:rsid w:val="006E7A3C"/>
    <w:rsid w:val="007119F1"/>
    <w:rsid w:val="007D4FDC"/>
    <w:rsid w:val="007F0300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90482"/>
    <w:rsid w:val="009A4092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06E1C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DF4A1B"/>
    <w:rsid w:val="00E15D6F"/>
    <w:rsid w:val="00E169F8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AA659E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470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2020-04-24T02:02:00Z</dcterms:created>
  <dcterms:modified xsi:type="dcterms:W3CDTF">2020-04-24T02:02:00Z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A25427448</vt:lpwstr>
  </property>
  <property fmtid="{D5CDD505-2E9C-101B-9397-08002B2CF9AE}" pid="4" name="Objective-Title">
    <vt:lpwstr>Instrument - Road Opening Batman St Braddon</vt:lpwstr>
  </property>
  <property fmtid="{D5CDD505-2E9C-101B-9397-08002B2CF9AE}" pid="5" name="Objective-Comment">
    <vt:lpwstr/>
  </property>
  <property fmtid="{D5CDD505-2E9C-101B-9397-08002B2CF9AE}" pid="6" name="Objective-CreationStamp">
    <vt:filetime>2020-04-17T05:39:16Z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2020-04-17T05:57:09Z</vt:filetime>
  </property>
  <property fmtid="{D5CDD505-2E9C-101B-9397-08002B2CF9AE}" pid="10" name="Objective-ModificationStamp">
    <vt:filetime>2020-04-19T23:22:16Z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20/07826 - Public Roads (Braddon)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1-2020/07826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