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2C0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AFB02DF" w14:textId="158E407C" w:rsidR="001440B3" w:rsidRDefault="00387D9F">
      <w:pPr>
        <w:pStyle w:val="Billname"/>
        <w:spacing w:before="700"/>
      </w:pPr>
      <w:r>
        <w:t>Justices of the Peace Appointment 20</w:t>
      </w:r>
      <w:r w:rsidR="00946F23">
        <w:t>20</w:t>
      </w:r>
      <w:r w:rsidR="00D94620">
        <w:t xml:space="preserve"> </w:t>
      </w:r>
      <w:r w:rsidR="001440B3" w:rsidRPr="00073C70">
        <w:t xml:space="preserve">(No </w:t>
      </w:r>
      <w:r w:rsidR="00AF2306">
        <w:t>1</w:t>
      </w:r>
      <w:r w:rsidR="001440B3" w:rsidRPr="00073C70">
        <w:t>)</w:t>
      </w:r>
    </w:p>
    <w:p w14:paraId="7AA9FD0D" w14:textId="2306D2B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073C70">
        <w:rPr>
          <w:rFonts w:ascii="Arial" w:hAnsi="Arial" w:cs="Arial"/>
          <w:b/>
          <w:bCs/>
        </w:rPr>
        <w:t>NI</w:t>
      </w:r>
      <w:r w:rsidR="00387D9F" w:rsidRPr="00073C70">
        <w:rPr>
          <w:rFonts w:ascii="Arial" w:hAnsi="Arial" w:cs="Arial"/>
          <w:b/>
          <w:bCs/>
        </w:rPr>
        <w:t>20</w:t>
      </w:r>
      <w:r w:rsidR="00946F23">
        <w:rPr>
          <w:rFonts w:ascii="Arial" w:hAnsi="Arial" w:cs="Arial"/>
          <w:b/>
          <w:bCs/>
        </w:rPr>
        <w:t>20</w:t>
      </w:r>
      <w:r w:rsidRPr="00073C70">
        <w:rPr>
          <w:rFonts w:ascii="Arial" w:hAnsi="Arial" w:cs="Arial"/>
          <w:b/>
          <w:bCs/>
        </w:rPr>
        <w:t>–</w:t>
      </w:r>
      <w:r w:rsidR="00756B42">
        <w:rPr>
          <w:rFonts w:ascii="Arial" w:hAnsi="Arial" w:cs="Arial"/>
          <w:b/>
          <w:bCs/>
        </w:rPr>
        <w:t>41</w:t>
      </w:r>
    </w:p>
    <w:p w14:paraId="665DC5F8" w14:textId="353A384A" w:rsidR="001440B3" w:rsidRDefault="001440B3" w:rsidP="0042011A">
      <w:pPr>
        <w:pStyle w:val="madeunder"/>
        <w:spacing w:before="300" w:after="0"/>
      </w:pPr>
      <w:r>
        <w:t>made under the</w:t>
      </w:r>
    </w:p>
    <w:p w14:paraId="3680AAD0" w14:textId="77777777" w:rsidR="001440B3" w:rsidRDefault="00387D9F" w:rsidP="0042011A">
      <w:pPr>
        <w:pStyle w:val="CoverActName"/>
        <w:spacing w:before="320" w:after="0"/>
        <w:rPr>
          <w:rFonts w:cs="Arial"/>
          <w:sz w:val="20"/>
        </w:rPr>
      </w:pPr>
      <w:r w:rsidRPr="008409AC">
        <w:rPr>
          <w:rFonts w:cs="Arial"/>
          <w:i/>
          <w:sz w:val="20"/>
        </w:rPr>
        <w:t>Justices of the Peace Act 1989</w:t>
      </w:r>
      <w:r>
        <w:rPr>
          <w:rFonts w:cs="Arial"/>
          <w:sz w:val="20"/>
        </w:rPr>
        <w:t xml:space="preserve">, section 3 (1) (Appointments) </w:t>
      </w:r>
    </w:p>
    <w:p w14:paraId="0125C0B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5FB79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313577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0FC211" w14:textId="37DCFA07" w:rsidR="001440B3" w:rsidRPr="00073C70" w:rsidRDefault="001440B3" w:rsidP="0042011A">
      <w:pPr>
        <w:spacing w:before="140"/>
        <w:ind w:left="720"/>
      </w:pPr>
      <w:r w:rsidRPr="00073C70">
        <w:t xml:space="preserve">This instrument is the </w:t>
      </w:r>
      <w:r w:rsidR="00387D9F" w:rsidRPr="00073C70">
        <w:t>Justices of the Peace Appointment 20</w:t>
      </w:r>
      <w:r w:rsidR="00946F23">
        <w:t>20</w:t>
      </w:r>
      <w:r w:rsidR="00387D9F" w:rsidRPr="00073C70">
        <w:t xml:space="preserve"> (No </w:t>
      </w:r>
      <w:r w:rsidR="00AF2306">
        <w:t>1</w:t>
      </w:r>
      <w:r w:rsidR="00387D9F" w:rsidRPr="00073C70">
        <w:t>)</w:t>
      </w:r>
      <w:r w:rsidRPr="00073C70">
        <w:t>.</w:t>
      </w:r>
    </w:p>
    <w:p w14:paraId="3F94E719" w14:textId="77777777" w:rsidR="001440B3" w:rsidRPr="008409A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409AC">
        <w:rPr>
          <w:rFonts w:ascii="Arial" w:hAnsi="Arial" w:cs="Arial"/>
          <w:b/>
          <w:bCs/>
        </w:rPr>
        <w:t>2</w:t>
      </w:r>
      <w:r w:rsidRPr="008409AC">
        <w:rPr>
          <w:rFonts w:ascii="Arial" w:hAnsi="Arial" w:cs="Arial"/>
          <w:b/>
          <w:bCs/>
        </w:rPr>
        <w:tab/>
        <w:t xml:space="preserve">Commencement </w:t>
      </w:r>
    </w:p>
    <w:p w14:paraId="4E726EDE" w14:textId="77777777" w:rsidR="001440B3" w:rsidRPr="00073C70" w:rsidRDefault="001440B3" w:rsidP="0042011A">
      <w:pPr>
        <w:spacing w:before="140"/>
        <w:ind w:left="720"/>
      </w:pPr>
      <w:r w:rsidRPr="00073C70">
        <w:t>This instrument commences on</w:t>
      </w:r>
      <w:r w:rsidR="00387D9F" w:rsidRPr="00073C70">
        <w:t xml:space="preserve"> the day after it is notified</w:t>
      </w:r>
      <w:r w:rsidRPr="00073C70">
        <w:t xml:space="preserve">. </w:t>
      </w:r>
    </w:p>
    <w:p w14:paraId="17140AC0" w14:textId="77777777" w:rsidR="001440B3" w:rsidRPr="008409A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409AC">
        <w:rPr>
          <w:rFonts w:ascii="Arial" w:hAnsi="Arial" w:cs="Arial"/>
          <w:b/>
          <w:bCs/>
        </w:rPr>
        <w:t>3</w:t>
      </w:r>
      <w:r w:rsidRPr="008409AC">
        <w:rPr>
          <w:rFonts w:ascii="Arial" w:hAnsi="Arial" w:cs="Arial"/>
          <w:b/>
          <w:bCs/>
        </w:rPr>
        <w:tab/>
      </w:r>
      <w:r w:rsidR="00387D9F" w:rsidRPr="008409AC">
        <w:rPr>
          <w:rFonts w:ascii="Arial" w:hAnsi="Arial" w:cs="Arial"/>
          <w:b/>
          <w:bCs/>
        </w:rPr>
        <w:t>Appointment</w:t>
      </w:r>
    </w:p>
    <w:p w14:paraId="76ED21E4" w14:textId="77777777" w:rsidR="00387D9F" w:rsidRPr="00073C70" w:rsidRDefault="00387D9F" w:rsidP="00D94620">
      <w:pPr>
        <w:spacing w:before="120"/>
        <w:ind w:left="720" w:hanging="720"/>
        <w:rPr>
          <w:bCs/>
        </w:rPr>
      </w:pPr>
      <w:r w:rsidRPr="008409AC">
        <w:rPr>
          <w:rFonts w:ascii="Arial" w:hAnsi="Arial" w:cs="Arial"/>
          <w:b/>
          <w:bCs/>
        </w:rPr>
        <w:tab/>
      </w:r>
      <w:r w:rsidRPr="00073C70">
        <w:rPr>
          <w:bCs/>
        </w:rPr>
        <w:t>I appoint</w:t>
      </w:r>
      <w:r w:rsidR="00073C70" w:rsidRPr="00073C70">
        <w:rPr>
          <w:bCs/>
        </w:rPr>
        <w:t xml:space="preserve"> the following eligible persons to be a Justice of the Peace in the Australian Capital Territory</w:t>
      </w:r>
      <w:r w:rsidRPr="00073C70">
        <w:rPr>
          <w:bCs/>
        </w:rPr>
        <w:t xml:space="preserve">: </w:t>
      </w:r>
    </w:p>
    <w:p w14:paraId="023A263C" w14:textId="77777777" w:rsidR="00D94620" w:rsidRPr="00073C70" w:rsidRDefault="00D94620" w:rsidP="00D94620">
      <w:pPr>
        <w:spacing w:before="120"/>
        <w:ind w:left="720" w:hanging="720"/>
        <w:rPr>
          <w:bCs/>
        </w:rPr>
      </w:pPr>
    </w:p>
    <w:p w14:paraId="28364C3F" w14:textId="066EB307" w:rsidR="008C44B2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Kylee Anne BATCHELOR</w:t>
      </w:r>
    </w:p>
    <w:p w14:paraId="5FD6CB5D" w14:textId="0D4E5B19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Nathan Mark BORGELT</w:t>
      </w:r>
    </w:p>
    <w:p w14:paraId="12099185" w14:textId="2413743B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Nicole Joy BROPHY</w:t>
      </w:r>
    </w:p>
    <w:p w14:paraId="195EB1AF" w14:textId="0EAC6DFB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Paul Joseph COMPTON</w:t>
      </w:r>
    </w:p>
    <w:p w14:paraId="0803FD38" w14:textId="36FBBA08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Janet Marienne FRASER</w:t>
      </w:r>
    </w:p>
    <w:p w14:paraId="721C9779" w14:textId="07E6B86C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Peter Anthony FREW</w:t>
      </w:r>
    </w:p>
    <w:p w14:paraId="393DBD69" w14:textId="3E091AE4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Matthew Francis GANTER</w:t>
      </w:r>
    </w:p>
    <w:p w14:paraId="7E596342" w14:textId="6E823EA2" w:rsidR="00294F90" w:rsidRDefault="00294F90" w:rsidP="00D94620">
      <w:pPr>
        <w:spacing w:after="60"/>
        <w:ind w:left="1440" w:hanging="720"/>
        <w:rPr>
          <w:bCs/>
        </w:rPr>
      </w:pPr>
      <w:r w:rsidRPr="00C970BC">
        <w:rPr>
          <w:bCs/>
        </w:rPr>
        <w:t>Sia Alofam</w:t>
      </w:r>
      <w:r w:rsidR="00C970BC">
        <w:rPr>
          <w:bCs/>
        </w:rPr>
        <w:t>o</w:t>
      </w:r>
      <w:r w:rsidRPr="00C970BC">
        <w:rPr>
          <w:bCs/>
        </w:rPr>
        <w:t>ni KAIRA</w:t>
      </w:r>
    </w:p>
    <w:p w14:paraId="14F3B23B" w14:textId="7E727AF7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Colleen Maree MEADLEY</w:t>
      </w:r>
    </w:p>
    <w:p w14:paraId="08E44D78" w14:textId="7F59B7C4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 xml:space="preserve">Madonna </w:t>
      </w:r>
      <w:r w:rsidR="00FD1C5F">
        <w:rPr>
          <w:bCs/>
        </w:rPr>
        <w:t>Imelda MOODY</w:t>
      </w:r>
    </w:p>
    <w:p w14:paraId="332307BC" w14:textId="1082D6CB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Christine Margaret MOORE</w:t>
      </w:r>
    </w:p>
    <w:p w14:paraId="0676D881" w14:textId="0EB5BA7A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Krishna Dhana Ram NADIMPALLI</w:t>
      </w:r>
    </w:p>
    <w:p w14:paraId="6CBF9C2E" w14:textId="3D07AA1D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Pra</w:t>
      </w:r>
      <w:r w:rsidR="00FD1C5F">
        <w:rPr>
          <w:bCs/>
        </w:rPr>
        <w:t>b</w:t>
      </w:r>
      <w:r>
        <w:rPr>
          <w:bCs/>
        </w:rPr>
        <w:t>h</w:t>
      </w:r>
      <w:r w:rsidR="00FD1C5F">
        <w:rPr>
          <w:bCs/>
        </w:rPr>
        <w:t>d</w:t>
      </w:r>
      <w:r>
        <w:rPr>
          <w:bCs/>
        </w:rPr>
        <w:t>eep Singh SANDHU</w:t>
      </w:r>
    </w:p>
    <w:p w14:paraId="0367F684" w14:textId="6BBFFE43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Suzanne</w:t>
      </w:r>
      <w:r w:rsidR="00FD1C5F">
        <w:rPr>
          <w:bCs/>
        </w:rPr>
        <w:t xml:space="preserve"> Julie</w:t>
      </w:r>
      <w:r>
        <w:rPr>
          <w:bCs/>
        </w:rPr>
        <w:t xml:space="preserve"> SCHULTZ</w:t>
      </w:r>
    </w:p>
    <w:p w14:paraId="7C14A9DA" w14:textId="7DA08C13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Carrie-Anne Leigh SMITH</w:t>
      </w:r>
    </w:p>
    <w:p w14:paraId="132AC225" w14:textId="6CAE6EC3" w:rsidR="00294F90" w:rsidRDefault="00294F90" w:rsidP="00D94620">
      <w:pPr>
        <w:spacing w:after="60"/>
        <w:ind w:left="1440" w:hanging="720"/>
        <w:rPr>
          <w:bCs/>
        </w:rPr>
      </w:pPr>
      <w:r>
        <w:rPr>
          <w:bCs/>
        </w:rPr>
        <w:t>Jessica Jenna STORTZ</w:t>
      </w:r>
    </w:p>
    <w:p w14:paraId="7ADC27EC" w14:textId="0885234C" w:rsidR="00B744CB" w:rsidRDefault="00B744CB" w:rsidP="00D94620">
      <w:pPr>
        <w:spacing w:after="60"/>
        <w:ind w:left="1440" w:hanging="720"/>
        <w:rPr>
          <w:bCs/>
        </w:rPr>
      </w:pPr>
      <w:r>
        <w:rPr>
          <w:bCs/>
        </w:rPr>
        <w:t>Alan Richard TEBB</w:t>
      </w:r>
    </w:p>
    <w:p w14:paraId="76A7C6BD" w14:textId="4338952F" w:rsidR="00B744CB" w:rsidRDefault="00B744CB" w:rsidP="00D94620">
      <w:pPr>
        <w:spacing w:after="60"/>
        <w:ind w:left="1440" w:hanging="720"/>
        <w:rPr>
          <w:bCs/>
        </w:rPr>
      </w:pPr>
      <w:r>
        <w:rPr>
          <w:bCs/>
        </w:rPr>
        <w:t>Angie Lavissa TI’A</w:t>
      </w:r>
    </w:p>
    <w:p w14:paraId="6CC00AC8" w14:textId="10F51104" w:rsidR="00B744CB" w:rsidRDefault="00B744CB" w:rsidP="00D94620">
      <w:pPr>
        <w:spacing w:after="60"/>
        <w:ind w:left="1440" w:hanging="720"/>
        <w:rPr>
          <w:bCs/>
        </w:rPr>
      </w:pPr>
      <w:r>
        <w:rPr>
          <w:bCs/>
        </w:rPr>
        <w:lastRenderedPageBreak/>
        <w:t>Shob</w:t>
      </w:r>
      <w:r w:rsidR="009231D4">
        <w:rPr>
          <w:bCs/>
        </w:rPr>
        <w:t>h</w:t>
      </w:r>
      <w:r>
        <w:rPr>
          <w:bCs/>
        </w:rPr>
        <w:t>a Mary VARKEY</w:t>
      </w:r>
    </w:p>
    <w:p w14:paraId="256CDD44" w14:textId="74776FD7" w:rsidR="00B744CB" w:rsidRDefault="00B744CB" w:rsidP="00D94620">
      <w:pPr>
        <w:spacing w:after="60"/>
        <w:ind w:left="1440" w:hanging="720"/>
        <w:rPr>
          <w:bCs/>
        </w:rPr>
      </w:pPr>
      <w:r>
        <w:rPr>
          <w:bCs/>
        </w:rPr>
        <w:t>Rohan</w:t>
      </w:r>
      <w:r w:rsidR="00FD1C5F">
        <w:rPr>
          <w:bCs/>
        </w:rPr>
        <w:t xml:space="preserve"> Scott</w:t>
      </w:r>
      <w:r>
        <w:rPr>
          <w:bCs/>
        </w:rPr>
        <w:t xml:space="preserve"> WHITMORE</w:t>
      </w:r>
    </w:p>
    <w:p w14:paraId="6B261512" w14:textId="77777777" w:rsidR="00B744CB" w:rsidRDefault="00B744CB" w:rsidP="00D94620">
      <w:pPr>
        <w:spacing w:after="60"/>
        <w:ind w:left="1440" w:hanging="720"/>
        <w:rPr>
          <w:bCs/>
        </w:rPr>
      </w:pPr>
    </w:p>
    <w:p w14:paraId="4617D2A5" w14:textId="77777777" w:rsidR="001440B3" w:rsidRPr="00F80647" w:rsidRDefault="001440B3" w:rsidP="00F80647">
      <w:pPr>
        <w:spacing w:after="60"/>
        <w:ind w:left="1440" w:hanging="720"/>
        <w:rPr>
          <w:b/>
          <w:bCs/>
        </w:rPr>
      </w:pPr>
    </w:p>
    <w:p w14:paraId="1AF8E1E7" w14:textId="77777777" w:rsidR="001440B3" w:rsidRDefault="001440B3" w:rsidP="0042011A">
      <w:pPr>
        <w:spacing w:before="140"/>
        <w:ind w:left="720"/>
      </w:pPr>
    </w:p>
    <w:p w14:paraId="58FF2C37" w14:textId="77777777" w:rsidR="0042011A" w:rsidRPr="00073C70" w:rsidRDefault="00387D9F" w:rsidP="0042011A">
      <w:pPr>
        <w:tabs>
          <w:tab w:val="left" w:pos="4320"/>
        </w:tabs>
        <w:spacing w:before="720"/>
      </w:pPr>
      <w:r w:rsidRPr="00073C70">
        <w:t>Gordon Ramsay MLA</w:t>
      </w:r>
    </w:p>
    <w:p w14:paraId="505016E4" w14:textId="4B40E0A6" w:rsidR="001440B3" w:rsidRDefault="00387D9F" w:rsidP="0042011A">
      <w:pPr>
        <w:tabs>
          <w:tab w:val="left" w:pos="4320"/>
        </w:tabs>
      </w:pPr>
      <w:r w:rsidRPr="00073C70">
        <w:t>Attorney</w:t>
      </w:r>
      <w:r w:rsidR="008E4204">
        <w:t>-</w:t>
      </w:r>
      <w:r w:rsidRPr="00073C70">
        <w:t>General</w:t>
      </w:r>
      <w:bookmarkEnd w:id="0"/>
    </w:p>
    <w:p w14:paraId="12F71E31" w14:textId="5770B755" w:rsidR="00F80647" w:rsidRPr="00073C70" w:rsidRDefault="00F80647" w:rsidP="0042011A">
      <w:pPr>
        <w:tabs>
          <w:tab w:val="left" w:pos="4320"/>
        </w:tabs>
      </w:pPr>
      <w:r>
        <w:t>21 January 2020</w:t>
      </w:r>
    </w:p>
    <w:sectPr w:rsidR="00F80647" w:rsidRPr="00073C7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A129" w14:textId="77777777" w:rsidR="00DD3E07" w:rsidRDefault="00DD3E07" w:rsidP="001440B3">
      <w:r>
        <w:separator/>
      </w:r>
    </w:p>
  </w:endnote>
  <w:endnote w:type="continuationSeparator" w:id="0">
    <w:p w14:paraId="7084C4D2" w14:textId="77777777" w:rsidR="00DD3E07" w:rsidRDefault="00DD3E0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6B8CD" w14:textId="77777777" w:rsidR="00912F7B" w:rsidRDefault="0091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B745" w14:textId="2A8F233D" w:rsidR="00912F7B" w:rsidRPr="00912F7B" w:rsidRDefault="00912F7B" w:rsidP="00912F7B">
    <w:pPr>
      <w:pStyle w:val="Footer"/>
      <w:jc w:val="center"/>
      <w:rPr>
        <w:rFonts w:cs="Arial"/>
        <w:sz w:val="14"/>
      </w:rPr>
    </w:pPr>
    <w:r w:rsidRPr="00912F7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A8D7" w14:textId="77777777" w:rsidR="00912F7B" w:rsidRDefault="0091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BB9E9" w14:textId="77777777" w:rsidR="00DD3E07" w:rsidRDefault="00DD3E07" w:rsidP="001440B3">
      <w:r>
        <w:separator/>
      </w:r>
    </w:p>
  </w:footnote>
  <w:footnote w:type="continuationSeparator" w:id="0">
    <w:p w14:paraId="7D9A592F" w14:textId="77777777" w:rsidR="00DD3E07" w:rsidRDefault="00DD3E0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D4D8E" w14:textId="77777777" w:rsidR="00912F7B" w:rsidRDefault="0091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B39F9" w14:textId="77777777" w:rsidR="00912F7B" w:rsidRDefault="00912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472D1" w14:textId="77777777" w:rsidR="00912F7B" w:rsidRDefault="0091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3C70"/>
    <w:rsid w:val="00116F85"/>
    <w:rsid w:val="001440B3"/>
    <w:rsid w:val="00222933"/>
    <w:rsid w:val="00283719"/>
    <w:rsid w:val="00294F90"/>
    <w:rsid w:val="002B1139"/>
    <w:rsid w:val="0038424B"/>
    <w:rsid w:val="00387D9F"/>
    <w:rsid w:val="0042011A"/>
    <w:rsid w:val="00433BD2"/>
    <w:rsid w:val="00525963"/>
    <w:rsid w:val="005F797F"/>
    <w:rsid w:val="00691E33"/>
    <w:rsid w:val="006C5227"/>
    <w:rsid w:val="006E50C6"/>
    <w:rsid w:val="00756B42"/>
    <w:rsid w:val="008409AC"/>
    <w:rsid w:val="008C44B2"/>
    <w:rsid w:val="008E4204"/>
    <w:rsid w:val="00912F7B"/>
    <w:rsid w:val="009231D4"/>
    <w:rsid w:val="00946F23"/>
    <w:rsid w:val="0095092E"/>
    <w:rsid w:val="009C39BC"/>
    <w:rsid w:val="00AA35F7"/>
    <w:rsid w:val="00AF2306"/>
    <w:rsid w:val="00B744CB"/>
    <w:rsid w:val="00B9548C"/>
    <w:rsid w:val="00BE6D3C"/>
    <w:rsid w:val="00C970BC"/>
    <w:rsid w:val="00CD1B01"/>
    <w:rsid w:val="00D94620"/>
    <w:rsid w:val="00DD3E07"/>
    <w:rsid w:val="00E65AFB"/>
    <w:rsid w:val="00F80647"/>
    <w:rsid w:val="00FC7B48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D2C8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804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2020-01-22T02:45:00Z</dcterms:created>
  <dcterms:modified xsi:type="dcterms:W3CDTF">2020-01-22T02:45:00Z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A24217483</vt:lpwstr>
  </property>
  <property fmtid="{D5CDD505-2E9C-101B-9397-08002B2CF9AE}" pid="4" name="Objective-Title">
    <vt:lpwstr>Attachment A - Instrument of Appointment for the new Justices of the Peace</vt:lpwstr>
  </property>
  <property fmtid="{D5CDD505-2E9C-101B-9397-08002B2CF9AE}" pid="5" name="Objective-Comment">
    <vt:lpwstr>Attachment A - Instrument of Appointment for the new Justices of the Peace</vt:lpwstr>
  </property>
  <property fmtid="{D5CDD505-2E9C-101B-9397-08002B2CF9AE}" pid="6" name="Objective-CreationStamp">
    <vt:filetime>2019-12-06T04:35:29Z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2020-01-01T22:18:20Z</vt:filetime>
  </property>
  <property fmtid="{D5CDD505-2E9C-101B-9397-08002B2CF9AE}" pid="10" name="Objective-ModificationStamp">
    <vt:filetime>2020-01-01T22:18:20Z</vt:filetime>
  </property>
  <property fmtid="{D5CDD505-2E9C-101B-9397-08002B2CF9AE}" pid="11" name="Objective-Owner">
    <vt:lpwstr>Alex McPherson</vt:lpwstr>
  </property>
  <property fmtid="{D5CDD505-2E9C-101B-9397-08002B2CF9AE}" pid="12" name="Objective-Path">
    <vt:lpwstr>Whole of ACT Government:AC - Access Canberra:Files - Fair Trading:Justices of the Peace Act 1989:Sue stuff (temporary):AG Brief - Appointments March 2020:</vt:lpwstr>
  </property>
  <property fmtid="{D5CDD505-2E9C-101B-9397-08002B2CF9AE}" pid="13" name="Objective-Parent">
    <vt:lpwstr>AG Brief - Appointments March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