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25166" w14:textId="77777777" w:rsidR="00885653" w:rsidRDefault="0088565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bookmarkStart w:id="0" w:name="_GoBack"/>
      <w:bookmarkEnd w:id="0"/>
    </w:p>
    <w:p w14:paraId="7449AC70" w14:textId="77777777" w:rsidR="00885653" w:rsidRDefault="00885653">
      <w:pPr>
        <w:rPr>
          <w:rFonts w:ascii="Arial" w:hAnsi="Arial" w:cs="Arial"/>
        </w:rPr>
      </w:pPr>
    </w:p>
    <w:p w14:paraId="49694497" w14:textId="77777777" w:rsidR="00885653" w:rsidRDefault="00885653">
      <w:pPr>
        <w:rPr>
          <w:rFonts w:ascii="Arial" w:hAnsi="Arial" w:cs="Arial"/>
        </w:rPr>
      </w:pPr>
    </w:p>
    <w:p w14:paraId="66793117" w14:textId="77777777" w:rsidR="00885653" w:rsidRDefault="00885653">
      <w:pPr>
        <w:rPr>
          <w:rFonts w:ascii="Arial" w:hAnsi="Arial" w:cs="Arial"/>
        </w:rPr>
      </w:pPr>
    </w:p>
    <w:p w14:paraId="525D3032" w14:textId="77777777" w:rsidR="00885653" w:rsidRDefault="00885653">
      <w:pPr>
        <w:rPr>
          <w:rFonts w:ascii="Arial" w:hAnsi="Arial" w:cs="Arial"/>
        </w:rPr>
      </w:pPr>
    </w:p>
    <w:p w14:paraId="5C0EDD22" w14:textId="77777777" w:rsidR="00885653" w:rsidRDefault="00885653">
      <w:pPr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41463B91" w14:textId="77777777" w:rsidR="00885653" w:rsidRDefault="00885653"/>
    <w:p w14:paraId="3E67F7D4" w14:textId="77777777" w:rsidR="00885653" w:rsidRDefault="00885653"/>
    <w:p w14:paraId="359B44CD" w14:textId="2089D004" w:rsidR="00885653" w:rsidRDefault="00885653">
      <w:pPr>
        <w:pStyle w:val="BodyText"/>
      </w:pPr>
      <w:r>
        <w:t>Emergencies (</w:t>
      </w:r>
      <w:r w:rsidR="006C6412">
        <w:t>State of Emergency) Declaration</w:t>
      </w:r>
      <w:r>
        <w:t xml:space="preserve"> 20</w:t>
      </w:r>
      <w:r w:rsidR="00670B2E">
        <w:t>20</w:t>
      </w:r>
      <w:r w:rsidR="00817E3B">
        <w:t xml:space="preserve"> </w:t>
      </w:r>
      <w:r w:rsidR="00D923AB">
        <w:t xml:space="preserve">(No </w:t>
      </w:r>
      <w:r w:rsidR="00817E3B">
        <w:t>1</w:t>
      </w:r>
      <w:r w:rsidR="00D923AB">
        <w:t>)</w:t>
      </w:r>
    </w:p>
    <w:p w14:paraId="20AB3C93" w14:textId="05449A5E" w:rsidR="00C86D03" w:rsidRPr="00C8657C" w:rsidRDefault="00215015" w:rsidP="00C86D0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40384F">
        <w:rPr>
          <w:rFonts w:ascii="Arial" w:hAnsi="Arial" w:cs="Arial"/>
          <w:b/>
          <w:bCs/>
        </w:rPr>
        <w:t>i</w:t>
      </w:r>
      <w:r w:rsidR="00C86D03" w:rsidRPr="00172106">
        <w:rPr>
          <w:rFonts w:ascii="Arial" w:hAnsi="Arial" w:cs="Arial"/>
          <w:b/>
          <w:bCs/>
        </w:rPr>
        <w:t xml:space="preserve">nstrument </w:t>
      </w:r>
      <w:r>
        <w:rPr>
          <w:rFonts w:ascii="Arial" w:hAnsi="Arial" w:cs="Arial"/>
          <w:b/>
          <w:bCs/>
        </w:rPr>
        <w:t>NI</w:t>
      </w:r>
      <w:r w:rsidR="00172106">
        <w:rPr>
          <w:rFonts w:ascii="Arial" w:hAnsi="Arial" w:cs="Arial"/>
          <w:b/>
          <w:bCs/>
        </w:rPr>
        <w:t>20</w:t>
      </w:r>
      <w:r w:rsidR="00670B2E">
        <w:rPr>
          <w:rFonts w:ascii="Arial" w:hAnsi="Arial" w:cs="Arial"/>
          <w:b/>
          <w:bCs/>
        </w:rPr>
        <w:t>20</w:t>
      </w:r>
      <w:r w:rsidR="00C86D03" w:rsidRPr="00172106">
        <w:rPr>
          <w:rFonts w:ascii="Arial" w:hAnsi="Arial" w:cs="Arial"/>
          <w:b/>
          <w:bCs/>
        </w:rPr>
        <w:t>–</w:t>
      </w:r>
      <w:r w:rsidR="000150DE">
        <w:rPr>
          <w:rFonts w:ascii="Arial" w:hAnsi="Arial" w:cs="Arial"/>
          <w:b/>
          <w:bCs/>
        </w:rPr>
        <w:t>65</w:t>
      </w:r>
    </w:p>
    <w:p w14:paraId="643F8D8B" w14:textId="77777777" w:rsidR="00885653" w:rsidRDefault="00885653"/>
    <w:p w14:paraId="75260BE6" w14:textId="77777777" w:rsidR="00885653" w:rsidRDefault="00885653"/>
    <w:p w14:paraId="4FA360CD" w14:textId="77777777" w:rsidR="00885653" w:rsidRDefault="00885653">
      <w:r>
        <w:t>made under the</w:t>
      </w:r>
    </w:p>
    <w:p w14:paraId="49C58831" w14:textId="77777777" w:rsidR="00885653" w:rsidRDefault="00885653"/>
    <w:p w14:paraId="3A0692F9" w14:textId="77777777" w:rsidR="00885653" w:rsidRDefault="00885653">
      <w:pPr>
        <w:rPr>
          <w:rFonts w:ascii="Arial" w:hAnsi="Arial" w:cs="Arial"/>
          <w:b/>
          <w:bCs/>
          <w:sz w:val="20"/>
          <w:szCs w:val="20"/>
        </w:rPr>
      </w:pPr>
      <w:r w:rsidRPr="004B79C6">
        <w:rPr>
          <w:rFonts w:ascii="Arial" w:hAnsi="Arial" w:cs="Arial"/>
          <w:b/>
          <w:bCs/>
          <w:iCs/>
          <w:sz w:val="20"/>
          <w:szCs w:val="20"/>
        </w:rPr>
        <w:t>Emergencies Act 2004</w:t>
      </w:r>
      <w:r w:rsidRPr="00350A44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s 15</w:t>
      </w:r>
      <w:r w:rsidR="006C6412">
        <w:rPr>
          <w:rFonts w:ascii="Arial" w:hAnsi="Arial" w:cs="Arial"/>
          <w:b/>
          <w:bCs/>
          <w:sz w:val="20"/>
          <w:szCs w:val="20"/>
        </w:rPr>
        <w:t xml:space="preserve">6 </w:t>
      </w:r>
      <w:r>
        <w:rPr>
          <w:rFonts w:ascii="Arial" w:hAnsi="Arial" w:cs="Arial"/>
          <w:b/>
          <w:bCs/>
          <w:sz w:val="20"/>
          <w:szCs w:val="20"/>
        </w:rPr>
        <w:t>(</w:t>
      </w:r>
      <w:r w:rsidR="006C6412">
        <w:rPr>
          <w:rFonts w:ascii="Arial" w:hAnsi="Arial" w:cs="Arial"/>
          <w:b/>
          <w:bCs/>
          <w:sz w:val="20"/>
          <w:szCs w:val="20"/>
        </w:rPr>
        <w:t>Declaration of state of emergency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14:paraId="294125C3" w14:textId="77777777" w:rsidR="00885653" w:rsidRDefault="00885653">
      <w:pPr>
        <w:pBdr>
          <w:bottom w:val="single" w:sz="4" w:space="1" w:color="auto"/>
        </w:pBdr>
      </w:pPr>
    </w:p>
    <w:p w14:paraId="4352725F" w14:textId="77777777" w:rsidR="00885653" w:rsidRDefault="00885653"/>
    <w:p w14:paraId="4CFA79C2" w14:textId="77777777" w:rsidR="006C6412" w:rsidRDefault="006C6412" w:rsidP="006C6412">
      <w:pPr>
        <w:pStyle w:val="Heading1"/>
        <w:numPr>
          <w:ilvl w:val="0"/>
          <w:numId w:val="11"/>
        </w:numPr>
        <w:tabs>
          <w:tab w:val="num" w:pos="567"/>
        </w:tabs>
        <w:ind w:left="567" w:hanging="567"/>
      </w:pPr>
      <w:r>
        <w:t>Name of Instrument</w:t>
      </w:r>
    </w:p>
    <w:p w14:paraId="401DD9C0" w14:textId="77777777" w:rsidR="006C6412" w:rsidRDefault="006C6412" w:rsidP="006C6412">
      <w:pPr>
        <w:tabs>
          <w:tab w:val="num" w:pos="567"/>
        </w:tabs>
        <w:ind w:left="567" w:hanging="567"/>
      </w:pPr>
    </w:p>
    <w:p w14:paraId="54375F29" w14:textId="2B9200C0" w:rsidR="006C6412" w:rsidRDefault="006C6412" w:rsidP="006C6412">
      <w:pPr>
        <w:tabs>
          <w:tab w:val="num" w:pos="567"/>
        </w:tabs>
        <w:ind w:left="567"/>
      </w:pPr>
      <w:r>
        <w:t xml:space="preserve">This instrument is the </w:t>
      </w:r>
      <w:r>
        <w:rPr>
          <w:i/>
        </w:rPr>
        <w:t>Emergencies</w:t>
      </w:r>
      <w:r>
        <w:rPr>
          <w:i/>
          <w:iCs/>
        </w:rPr>
        <w:t xml:space="preserve"> </w:t>
      </w:r>
      <w:r>
        <w:rPr>
          <w:i/>
        </w:rPr>
        <w:t>(State of Emergency) Declaration 20</w:t>
      </w:r>
      <w:r w:rsidR="00670B2E">
        <w:rPr>
          <w:i/>
        </w:rPr>
        <w:t>20</w:t>
      </w:r>
      <w:r>
        <w:rPr>
          <w:i/>
        </w:rPr>
        <w:t xml:space="preserve"> (No 1)</w:t>
      </w:r>
      <w:r>
        <w:t>.</w:t>
      </w:r>
    </w:p>
    <w:p w14:paraId="6B4A7B83" w14:textId="77777777" w:rsidR="006C6412" w:rsidRDefault="006C6412" w:rsidP="006C6412">
      <w:pPr>
        <w:tabs>
          <w:tab w:val="num" w:pos="567"/>
        </w:tabs>
        <w:ind w:left="567" w:hanging="567"/>
      </w:pPr>
    </w:p>
    <w:p w14:paraId="237145B4" w14:textId="77777777" w:rsidR="006C6412" w:rsidRDefault="006C6412" w:rsidP="006C6412">
      <w:pPr>
        <w:pStyle w:val="Heading1"/>
        <w:numPr>
          <w:ilvl w:val="0"/>
          <w:numId w:val="11"/>
        </w:numPr>
        <w:tabs>
          <w:tab w:val="num" w:pos="567"/>
        </w:tabs>
        <w:ind w:left="567" w:hanging="567"/>
      </w:pPr>
      <w:r>
        <w:t>Commencement</w:t>
      </w:r>
    </w:p>
    <w:p w14:paraId="4B8BE0A2" w14:textId="77777777" w:rsidR="006C6412" w:rsidRDefault="006C6412" w:rsidP="006C6412">
      <w:pPr>
        <w:tabs>
          <w:tab w:val="num" w:pos="567"/>
        </w:tabs>
        <w:ind w:left="567" w:hanging="567"/>
      </w:pPr>
    </w:p>
    <w:p w14:paraId="50358350" w14:textId="77777777" w:rsidR="006C6412" w:rsidRDefault="006C6412" w:rsidP="006C6412">
      <w:pPr>
        <w:tabs>
          <w:tab w:val="num" w:pos="567"/>
        </w:tabs>
        <w:ind w:left="567"/>
      </w:pPr>
      <w:r>
        <w:t>This instrument commences immediately.</w:t>
      </w:r>
    </w:p>
    <w:p w14:paraId="2FFB7373" w14:textId="77777777" w:rsidR="006C6412" w:rsidRDefault="006C6412" w:rsidP="006C6412">
      <w:pPr>
        <w:tabs>
          <w:tab w:val="num" w:pos="567"/>
        </w:tabs>
        <w:ind w:left="567" w:hanging="567"/>
      </w:pPr>
    </w:p>
    <w:p w14:paraId="5C88BF05" w14:textId="1B33A2AA" w:rsidR="006C6412" w:rsidRDefault="006C6412" w:rsidP="006C6412">
      <w:pPr>
        <w:pStyle w:val="Heading1"/>
        <w:numPr>
          <w:ilvl w:val="0"/>
          <w:numId w:val="11"/>
        </w:numPr>
        <w:tabs>
          <w:tab w:val="num" w:pos="567"/>
        </w:tabs>
        <w:ind w:left="567" w:hanging="567"/>
      </w:pPr>
      <w:r>
        <w:t xml:space="preserve">Declaration </w:t>
      </w:r>
    </w:p>
    <w:p w14:paraId="0514FE28" w14:textId="77777777" w:rsidR="006C6412" w:rsidRDefault="006C6412" w:rsidP="006C6412">
      <w:pPr>
        <w:tabs>
          <w:tab w:val="num" w:pos="567"/>
        </w:tabs>
        <w:ind w:left="567" w:hanging="567"/>
      </w:pPr>
    </w:p>
    <w:p w14:paraId="1167081F" w14:textId="1DBDA31D" w:rsidR="006C6412" w:rsidRDefault="00670B2E" w:rsidP="00670B2E">
      <w:pPr>
        <w:tabs>
          <w:tab w:val="num" w:pos="0"/>
        </w:tabs>
        <w:ind w:left="567"/>
      </w:pPr>
      <w:r>
        <w:t xml:space="preserve">Pursuant to s 156 of the </w:t>
      </w:r>
      <w:r w:rsidRPr="00670B2E">
        <w:rPr>
          <w:i/>
          <w:iCs/>
        </w:rPr>
        <w:t>Emergencies Act 2004</w:t>
      </w:r>
      <w:r>
        <w:t xml:space="preserve"> being satisfied that an</w:t>
      </w:r>
      <w:r w:rsidR="00F8531E">
        <w:t xml:space="preserve"> emergency</w:t>
      </w:r>
      <w:r>
        <w:t xml:space="preserve"> is likely to happen </w:t>
      </w:r>
      <w:r w:rsidR="006C6412">
        <w:t xml:space="preserve">I </w:t>
      </w:r>
      <w:r w:rsidR="006C6412">
        <w:rPr>
          <w:b/>
          <w:bCs/>
        </w:rPr>
        <w:t>DECLARE</w:t>
      </w:r>
      <w:r w:rsidR="006C6412">
        <w:t xml:space="preserve"> that a state of emergency exists </w:t>
      </w:r>
      <w:r w:rsidR="00477F9B">
        <w:t xml:space="preserve">for </w:t>
      </w:r>
      <w:r w:rsidR="006C6412" w:rsidRPr="00477F9B">
        <w:t>the whole of the A</w:t>
      </w:r>
      <w:r>
        <w:t xml:space="preserve">ustralian </w:t>
      </w:r>
      <w:r w:rsidR="006C6412" w:rsidRPr="00477F9B">
        <w:t>C</w:t>
      </w:r>
      <w:r>
        <w:t xml:space="preserve">apital </w:t>
      </w:r>
      <w:r w:rsidR="006C6412" w:rsidRPr="00477F9B">
        <w:t>T</w:t>
      </w:r>
      <w:r>
        <w:t>erritory</w:t>
      </w:r>
      <w:r w:rsidR="00477F9B">
        <w:t>.</w:t>
      </w:r>
    </w:p>
    <w:p w14:paraId="38AF3A98" w14:textId="77777777" w:rsidR="006C6412" w:rsidRDefault="006C6412" w:rsidP="006C6412">
      <w:pPr>
        <w:tabs>
          <w:tab w:val="num" w:pos="567"/>
        </w:tabs>
        <w:ind w:left="567" w:hanging="567"/>
      </w:pPr>
    </w:p>
    <w:p w14:paraId="3567AEF0" w14:textId="77777777" w:rsidR="006C6412" w:rsidRDefault="006C6412" w:rsidP="006C6412">
      <w:pPr>
        <w:rPr>
          <w:bCs/>
        </w:rPr>
      </w:pPr>
    </w:p>
    <w:p w14:paraId="65AEFF3B" w14:textId="77777777" w:rsidR="006C6412" w:rsidRDefault="006C6412" w:rsidP="006C6412">
      <w:pPr>
        <w:rPr>
          <w:bCs/>
        </w:rPr>
      </w:pPr>
    </w:p>
    <w:p w14:paraId="058276AB" w14:textId="77777777" w:rsidR="006C6412" w:rsidRDefault="006C6412" w:rsidP="006C6412">
      <w:pPr>
        <w:pStyle w:val="Header"/>
        <w:tabs>
          <w:tab w:val="left" w:pos="720"/>
        </w:tabs>
      </w:pPr>
    </w:p>
    <w:p w14:paraId="790F37BD" w14:textId="77777777" w:rsidR="006C6412" w:rsidRDefault="006C6412" w:rsidP="006C6412">
      <w:pPr>
        <w:pStyle w:val="Header"/>
        <w:tabs>
          <w:tab w:val="left" w:pos="720"/>
        </w:tabs>
      </w:pPr>
    </w:p>
    <w:p w14:paraId="57DA41A6" w14:textId="4A91BF9D" w:rsidR="006C6412" w:rsidRDefault="00CC5C2B" w:rsidP="006C6412">
      <w:pPr>
        <w:pStyle w:val="Header"/>
        <w:tabs>
          <w:tab w:val="left" w:pos="720"/>
        </w:tabs>
      </w:pPr>
      <w:r>
        <w:t>Andrew Barr</w:t>
      </w:r>
      <w:r w:rsidR="006C6412">
        <w:t xml:space="preserve"> MLA</w:t>
      </w:r>
    </w:p>
    <w:p w14:paraId="6B155E09" w14:textId="257B7626" w:rsidR="006C6412" w:rsidRDefault="006C6412" w:rsidP="006C6412">
      <w:r>
        <w:t>Chief Minister</w:t>
      </w:r>
    </w:p>
    <w:p w14:paraId="2DC56C37" w14:textId="77777777" w:rsidR="006C6412" w:rsidRDefault="006C6412" w:rsidP="006C6412"/>
    <w:p w14:paraId="09D55805" w14:textId="77777777" w:rsidR="006C6412" w:rsidRDefault="006C6412" w:rsidP="006C6412"/>
    <w:p w14:paraId="589E69B8" w14:textId="47DFDBD6" w:rsidR="006C6412" w:rsidRDefault="006C6412" w:rsidP="006C6412">
      <w:r w:rsidRPr="006C6412">
        <w:t>Date:</w:t>
      </w:r>
      <w:r w:rsidRPr="006C6412">
        <w:tab/>
      </w:r>
      <w:r w:rsidR="000150DE">
        <w:t>31 January 2020</w:t>
      </w:r>
      <w:r w:rsidRPr="006C6412">
        <w:tab/>
      </w:r>
      <w:r w:rsidRPr="006C6412">
        <w:tab/>
      </w:r>
      <w:r w:rsidRPr="006C6412">
        <w:tab/>
        <w:t xml:space="preserve">Time: </w:t>
      </w:r>
      <w:r w:rsidRPr="006C6412">
        <w:tab/>
      </w:r>
      <w:r w:rsidR="000150DE">
        <w:t>11:40am</w:t>
      </w:r>
    </w:p>
    <w:p w14:paraId="504A90A2" w14:textId="77777777" w:rsidR="00885653" w:rsidRDefault="00885653" w:rsidP="006C6412">
      <w:pPr>
        <w:pStyle w:val="Heading1"/>
        <w:ind w:left="426"/>
        <w:rPr>
          <w:b w:val="0"/>
          <w:bCs w:val="0"/>
        </w:rPr>
      </w:pPr>
    </w:p>
    <w:sectPr w:rsidR="00885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30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27AA3" w14:textId="77777777" w:rsidR="009B4249" w:rsidRDefault="009B4249" w:rsidP="00885653">
      <w:r>
        <w:separator/>
      </w:r>
    </w:p>
  </w:endnote>
  <w:endnote w:type="continuationSeparator" w:id="0">
    <w:p w14:paraId="7AA04AE0" w14:textId="77777777" w:rsidR="009B4249" w:rsidRDefault="009B4249" w:rsidP="0088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A8246" w14:textId="77777777" w:rsidR="00D92899" w:rsidRDefault="00D92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93C63" w14:textId="7085B675" w:rsidR="00D92899" w:rsidRPr="00D92899" w:rsidRDefault="00D92899" w:rsidP="00D92899">
    <w:pPr>
      <w:pStyle w:val="Footer"/>
      <w:jc w:val="center"/>
      <w:rPr>
        <w:rFonts w:ascii="Arial" w:hAnsi="Arial" w:cs="Arial"/>
        <w:sz w:val="14"/>
      </w:rPr>
    </w:pPr>
    <w:r w:rsidRPr="00D9289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CC170" w14:textId="77777777" w:rsidR="00D92899" w:rsidRDefault="00D92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F7D23" w14:textId="77777777" w:rsidR="009B4249" w:rsidRDefault="009B4249" w:rsidP="00885653">
      <w:r>
        <w:separator/>
      </w:r>
    </w:p>
  </w:footnote>
  <w:footnote w:type="continuationSeparator" w:id="0">
    <w:p w14:paraId="08F8460A" w14:textId="77777777" w:rsidR="009B4249" w:rsidRDefault="009B4249" w:rsidP="00885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B5A0E" w14:textId="77777777" w:rsidR="00D92899" w:rsidRDefault="00D928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5FA53" w14:textId="77777777" w:rsidR="00D92899" w:rsidRDefault="00D928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E61C3" w14:textId="77777777" w:rsidR="00D92899" w:rsidRDefault="00D928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8FA"/>
    <w:multiLevelType w:val="hybridMultilevel"/>
    <w:tmpl w:val="997CB21A"/>
    <w:lvl w:ilvl="0" w:tplc="4422422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B29BA"/>
    <w:multiLevelType w:val="hybridMultilevel"/>
    <w:tmpl w:val="E0DE64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73478"/>
    <w:multiLevelType w:val="hybridMultilevel"/>
    <w:tmpl w:val="241C8C1A"/>
    <w:lvl w:ilvl="0" w:tplc="69AA35E0">
      <w:start w:val="2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401ED4"/>
    <w:multiLevelType w:val="hybridMultilevel"/>
    <w:tmpl w:val="C5BC7A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5011C"/>
    <w:multiLevelType w:val="multilevel"/>
    <w:tmpl w:val="2B34BFE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FEF0676"/>
    <w:multiLevelType w:val="hybridMultilevel"/>
    <w:tmpl w:val="2B34BFE2"/>
    <w:lvl w:ilvl="0" w:tplc="0C09000F">
      <w:start w:val="1"/>
      <w:numFmt w:val="decimal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8517154"/>
    <w:multiLevelType w:val="hybridMultilevel"/>
    <w:tmpl w:val="DAFC9BF0"/>
    <w:lvl w:ilvl="0" w:tplc="9E0A7D1A">
      <w:start w:val="2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1025A55"/>
    <w:multiLevelType w:val="hybridMultilevel"/>
    <w:tmpl w:val="E0A24F02"/>
    <w:lvl w:ilvl="0" w:tplc="521A0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6D42B1"/>
    <w:multiLevelType w:val="hybridMultilevel"/>
    <w:tmpl w:val="9EACB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67EBC"/>
    <w:multiLevelType w:val="hybridMultilevel"/>
    <w:tmpl w:val="A782D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F2F"/>
    <w:rsid w:val="000150DE"/>
    <w:rsid w:val="00050667"/>
    <w:rsid w:val="00097505"/>
    <w:rsid w:val="00172106"/>
    <w:rsid w:val="001765C5"/>
    <w:rsid w:val="001A6FFF"/>
    <w:rsid w:val="001B7FE2"/>
    <w:rsid w:val="001D20D2"/>
    <w:rsid w:val="001D253B"/>
    <w:rsid w:val="00215015"/>
    <w:rsid w:val="002526B3"/>
    <w:rsid w:val="00253F2F"/>
    <w:rsid w:val="00264F5A"/>
    <w:rsid w:val="002C4787"/>
    <w:rsid w:val="002D18C5"/>
    <w:rsid w:val="00311EEC"/>
    <w:rsid w:val="00314C50"/>
    <w:rsid w:val="00350A44"/>
    <w:rsid w:val="0036155D"/>
    <w:rsid w:val="0037253C"/>
    <w:rsid w:val="003D65E7"/>
    <w:rsid w:val="0040106F"/>
    <w:rsid w:val="004010FE"/>
    <w:rsid w:val="0040384F"/>
    <w:rsid w:val="00477F9B"/>
    <w:rsid w:val="004B31E0"/>
    <w:rsid w:val="004B79C6"/>
    <w:rsid w:val="004F6F06"/>
    <w:rsid w:val="00533D2F"/>
    <w:rsid w:val="005B1581"/>
    <w:rsid w:val="00670B2E"/>
    <w:rsid w:val="006C6412"/>
    <w:rsid w:val="00740D90"/>
    <w:rsid w:val="00750424"/>
    <w:rsid w:val="007559F1"/>
    <w:rsid w:val="00761E9F"/>
    <w:rsid w:val="007C25FA"/>
    <w:rsid w:val="00817E3B"/>
    <w:rsid w:val="008442EE"/>
    <w:rsid w:val="00845C6F"/>
    <w:rsid w:val="00885653"/>
    <w:rsid w:val="008B1D76"/>
    <w:rsid w:val="00942EB0"/>
    <w:rsid w:val="0096558E"/>
    <w:rsid w:val="00996503"/>
    <w:rsid w:val="009B4249"/>
    <w:rsid w:val="00A17634"/>
    <w:rsid w:val="00A903C5"/>
    <w:rsid w:val="00AC0745"/>
    <w:rsid w:val="00AC2F57"/>
    <w:rsid w:val="00B2430C"/>
    <w:rsid w:val="00BC4B17"/>
    <w:rsid w:val="00C03121"/>
    <w:rsid w:val="00C72C58"/>
    <w:rsid w:val="00C86D03"/>
    <w:rsid w:val="00CC52F7"/>
    <w:rsid w:val="00CC5C2B"/>
    <w:rsid w:val="00CE3A07"/>
    <w:rsid w:val="00D2704C"/>
    <w:rsid w:val="00D865CC"/>
    <w:rsid w:val="00D923AB"/>
    <w:rsid w:val="00D92899"/>
    <w:rsid w:val="00D9316C"/>
    <w:rsid w:val="00D93DEE"/>
    <w:rsid w:val="00E07612"/>
    <w:rsid w:val="00E447CE"/>
    <w:rsid w:val="00EB4870"/>
    <w:rsid w:val="00F24879"/>
    <w:rsid w:val="00F8531E"/>
    <w:rsid w:val="00FA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FBD69F1"/>
  <w15:chartTrackingRefBased/>
  <w15:docId w15:val="{64D9F6DD-0C42-4B75-903E-4A15E3D3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  <w:bCs/>
      <w:sz w:val="40"/>
      <w:szCs w:val="40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Amain">
    <w:name w:val="A main"/>
    <w:basedOn w:val="Normal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</w:style>
  <w:style w:type="paragraph" w:customStyle="1" w:styleId="Apara">
    <w:name w:val="A para"/>
    <w:basedOn w:val="Normal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</w:style>
  <w:style w:type="paragraph" w:customStyle="1" w:styleId="aNote">
    <w:name w:val="aNote"/>
    <w:basedOn w:val="Normal"/>
    <w:link w:val="aNoteChar"/>
    <w:pPr>
      <w:spacing w:before="80" w:after="60"/>
      <w:ind w:left="1900" w:hanging="800"/>
      <w:jc w:val="both"/>
    </w:pPr>
    <w:rPr>
      <w:sz w:val="20"/>
      <w:szCs w:val="20"/>
    </w:rPr>
  </w:style>
  <w:style w:type="character" w:customStyle="1" w:styleId="charItals">
    <w:name w:val="charItals"/>
    <w:rPr>
      <w:i/>
      <w:iCs/>
    </w:rPr>
  </w:style>
  <w:style w:type="paragraph" w:customStyle="1" w:styleId="aDef">
    <w:name w:val="aDef"/>
    <w:basedOn w:val="Normal"/>
    <w:link w:val="aDefChar"/>
    <w:pPr>
      <w:spacing w:before="80" w:after="60"/>
      <w:ind w:left="1100"/>
      <w:jc w:val="both"/>
    </w:pPr>
  </w:style>
  <w:style w:type="character" w:customStyle="1" w:styleId="charBoldItals">
    <w:name w:val="charBoldItals"/>
    <w:rPr>
      <w:b/>
      <w:bCs/>
      <w:i/>
      <w:iCs/>
    </w:rPr>
  </w:style>
  <w:style w:type="paragraph" w:styleId="BodyText2">
    <w:name w:val="Body Text 2"/>
    <w:basedOn w:val="Normal"/>
    <w:semiHidden/>
    <w:rPr>
      <w:color w:val="666699"/>
      <w:sz w:val="20"/>
    </w:rPr>
  </w:style>
  <w:style w:type="character" w:customStyle="1" w:styleId="aNoteChar">
    <w:name w:val="aNote Char"/>
    <w:link w:val="aNote"/>
    <w:locked/>
    <w:rsid w:val="00CE3A07"/>
    <w:rPr>
      <w:lang w:eastAsia="en-US"/>
    </w:rPr>
  </w:style>
  <w:style w:type="character" w:customStyle="1" w:styleId="charCitHyperlinkAbbrev">
    <w:name w:val="charCitHyperlinkAbbrev"/>
    <w:uiPriority w:val="1"/>
    <w:rsid w:val="00CE3A07"/>
    <w:rPr>
      <w:rFonts w:cs="Times New Roman"/>
      <w:color w:val="0000FF"/>
      <w:u w:val="none"/>
    </w:rPr>
  </w:style>
  <w:style w:type="character" w:styleId="Hyperlink">
    <w:name w:val="Hyperlink"/>
    <w:uiPriority w:val="99"/>
    <w:semiHidden/>
    <w:unhideWhenUsed/>
    <w:rsid w:val="00CE3A07"/>
    <w:rPr>
      <w:color w:val="0000FF"/>
      <w:u w:val="single"/>
    </w:rPr>
  </w:style>
  <w:style w:type="paragraph" w:customStyle="1" w:styleId="Asubpara">
    <w:name w:val="A subpara"/>
    <w:basedOn w:val="Normal"/>
    <w:rsid w:val="00CE3A07"/>
    <w:pPr>
      <w:tabs>
        <w:tab w:val="right" w:pos="1900"/>
        <w:tab w:val="left" w:pos="2100"/>
      </w:tabs>
      <w:spacing w:before="140"/>
      <w:ind w:left="2100" w:hanging="2100"/>
      <w:jc w:val="both"/>
      <w:outlineLvl w:val="7"/>
    </w:pPr>
    <w:rPr>
      <w:szCs w:val="20"/>
    </w:rPr>
  </w:style>
  <w:style w:type="paragraph" w:customStyle="1" w:styleId="aExamHdgpar">
    <w:name w:val="aExamHdgpar"/>
    <w:basedOn w:val="Normal"/>
    <w:next w:val="Normal"/>
    <w:rsid w:val="00CE3A07"/>
    <w:pPr>
      <w:keepNext/>
      <w:spacing w:before="140"/>
      <w:ind w:left="1600"/>
    </w:pPr>
    <w:rPr>
      <w:rFonts w:ascii="Arial" w:hAnsi="Arial"/>
      <w:b/>
      <w:sz w:val="18"/>
      <w:szCs w:val="20"/>
    </w:rPr>
  </w:style>
  <w:style w:type="paragraph" w:customStyle="1" w:styleId="aNotepar">
    <w:name w:val="aNotepar"/>
    <w:basedOn w:val="Normal"/>
    <w:next w:val="Normal"/>
    <w:rsid w:val="00CE3A07"/>
    <w:pPr>
      <w:spacing w:before="140"/>
      <w:ind w:left="2400" w:hanging="800"/>
      <w:jc w:val="both"/>
    </w:pPr>
    <w:rPr>
      <w:sz w:val="20"/>
      <w:szCs w:val="20"/>
    </w:rPr>
  </w:style>
  <w:style w:type="paragraph" w:customStyle="1" w:styleId="aExamBulletpar">
    <w:name w:val="aExamBulletpar"/>
    <w:basedOn w:val="Normal"/>
    <w:rsid w:val="00CE3A07"/>
    <w:pPr>
      <w:tabs>
        <w:tab w:val="left" w:pos="1100"/>
        <w:tab w:val="left" w:pos="2381"/>
      </w:tabs>
      <w:spacing w:before="60"/>
      <w:ind w:left="2000" w:hanging="400"/>
      <w:jc w:val="both"/>
    </w:pPr>
    <w:rPr>
      <w:sz w:val="20"/>
      <w:szCs w:val="20"/>
    </w:rPr>
  </w:style>
  <w:style w:type="character" w:customStyle="1" w:styleId="aDefChar">
    <w:name w:val="aDef Char"/>
    <w:link w:val="aDef"/>
    <w:locked/>
    <w:rsid w:val="00CE3A0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4B17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17"/>
    <w:rPr>
      <w:b/>
      <w:bCs/>
    </w:rPr>
  </w:style>
  <w:style w:type="character" w:customStyle="1" w:styleId="CommentTextChar">
    <w:name w:val="Comment Text Char"/>
    <w:link w:val="CommentText"/>
    <w:semiHidden/>
    <w:rsid w:val="00BC4B17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BC4B17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6C6412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6C641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7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F2A45-1ACF-438F-9555-11530469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535</Characters>
  <Application>Microsoft Office Word</Application>
  <DocSecurity>0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cp:lastModifiedBy>PCODCS</cp:lastModifiedBy>
  <cp:revision>5</cp:revision>
  <cp:lastPrinted>2020-01-30T23:52:00Z</cp:lastPrinted>
  <dcterms:created xsi:type="dcterms:W3CDTF">2020-01-31T02:10:00Z</dcterms:created>
  <dcterms:modified xsi:type="dcterms:W3CDTF">2020-01-31T02:11:00Z</dcterms:modified>
</cp:coreProperties>
</file>