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D4377B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</w:t>
      </w:r>
      <w:r w:rsidR="00D92737" w:rsidRPr="00AE7712">
        <w:t>Exemption</w:t>
      </w:r>
      <w:r w:rsidR="00B55B46" w:rsidRPr="00AE7712">
        <w:t xml:space="preserve"> </w:t>
      </w:r>
      <w:r w:rsidR="00113265" w:rsidRPr="00AE7712">
        <w:t>20</w:t>
      </w:r>
      <w:r w:rsidR="007A42B5">
        <w:t>20</w:t>
      </w:r>
      <w:r w:rsidR="00B55B46" w:rsidRPr="00AE7712">
        <w:t xml:space="preserve"> (No </w:t>
      </w:r>
      <w:r w:rsidR="007A42B5">
        <w:t>6</w:t>
      </w:r>
      <w:r w:rsidR="00B55B46" w:rsidRPr="00AE7712">
        <w:t>)</w:t>
      </w:r>
    </w:p>
    <w:p w:rsidR="00B55B46" w:rsidRPr="00D4377B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AE7712">
        <w:rPr>
          <w:rFonts w:ascii="Arial" w:hAnsi="Arial" w:cs="Arial"/>
          <w:b/>
          <w:bCs/>
        </w:rPr>
        <w:t xml:space="preserve">Notifiable instrument </w:t>
      </w:r>
      <w:r w:rsidR="00100BBA" w:rsidRPr="00100BBA">
        <w:rPr>
          <w:rFonts w:ascii="Arial" w:hAnsi="Arial" w:cs="Arial"/>
        </w:rPr>
        <w:t>NI2020-815</w:t>
      </w:r>
    </w:p>
    <w:p w:rsidR="00B55B46" w:rsidRPr="00D4377B" w:rsidRDefault="00B55B46">
      <w:pPr>
        <w:pStyle w:val="madeunder"/>
        <w:spacing w:before="240" w:after="120"/>
      </w:pPr>
      <w:r w:rsidRPr="00D4377B">
        <w:t xml:space="preserve">made under the  </w:t>
      </w:r>
    </w:p>
    <w:p w:rsidR="00B55B46" w:rsidRPr="00D4377B" w:rsidRDefault="00504A54">
      <w:pPr>
        <w:pStyle w:val="CoverActName"/>
      </w:pPr>
      <w:smartTag w:uri="urn:schemas-microsoft-com:office:smarttags" w:element="PersonName">
        <w:r w:rsidRPr="00D4377B">
          <w:rPr>
            <w:rFonts w:cs="Arial"/>
            <w:sz w:val="20"/>
          </w:rPr>
          <w:t>Children</w:t>
        </w:r>
      </w:smartTag>
      <w:r w:rsidRPr="00D4377B">
        <w:rPr>
          <w:rFonts w:cs="Arial"/>
          <w:sz w:val="20"/>
        </w:rPr>
        <w:t xml:space="preserve"> and Young People Act</w:t>
      </w:r>
      <w:r w:rsidR="00F56433" w:rsidRPr="00D4377B">
        <w:rPr>
          <w:rFonts w:cs="Arial"/>
          <w:sz w:val="20"/>
        </w:rPr>
        <w:t xml:space="preserve"> </w:t>
      </w:r>
      <w:r w:rsidR="00AA0E31" w:rsidRPr="00D4377B">
        <w:rPr>
          <w:rFonts w:cs="Arial"/>
          <w:sz w:val="20"/>
        </w:rPr>
        <w:t xml:space="preserve">2008 </w:t>
      </w:r>
      <w:r w:rsidR="00F56433" w:rsidRPr="00D4377B">
        <w:rPr>
          <w:rFonts w:cs="Arial"/>
          <w:sz w:val="20"/>
        </w:rPr>
        <w:t>Section 749 (2)</w:t>
      </w:r>
      <w:r w:rsidR="002C08F5" w:rsidRPr="00D4377B">
        <w:rPr>
          <w:rFonts w:cs="Arial"/>
          <w:sz w:val="20"/>
        </w:rPr>
        <w:t xml:space="preserve"> Childcare licence – childcare service standards</w:t>
      </w:r>
    </w:p>
    <w:p w:rsidR="00B55B46" w:rsidRPr="00D4377B" w:rsidRDefault="00B55B46">
      <w:pPr>
        <w:pStyle w:val="N-line3"/>
        <w:pBdr>
          <w:bottom w:val="none" w:sz="0" w:space="0" w:color="auto"/>
        </w:pBdr>
      </w:pPr>
    </w:p>
    <w:p w:rsidR="00B55B46" w:rsidRPr="00D4377B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D4377B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D4377B">
        <w:rPr>
          <w:rFonts w:ascii="Arial" w:hAnsi="Arial" w:cs="Arial"/>
          <w:b/>
          <w:bCs/>
        </w:rPr>
        <w:t>Name of instrument</w:t>
      </w:r>
    </w:p>
    <w:p w:rsidR="002C08F5" w:rsidRPr="00D4377B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D4377B">
        <w:t xml:space="preserve">This instrument is the </w:t>
      </w:r>
      <w:smartTag w:uri="urn:schemas-microsoft-com:office:smarttags" w:element="PersonName">
        <w:r w:rsidRPr="00D4377B">
          <w:rPr>
            <w:i/>
            <w:iCs/>
          </w:rPr>
          <w:t>Children</w:t>
        </w:r>
      </w:smartTag>
      <w:r w:rsidRPr="00D4377B">
        <w:rPr>
          <w:i/>
          <w:iCs/>
        </w:rPr>
        <w:t xml:space="preserve"> and Young People </w:t>
      </w:r>
      <w:r w:rsidR="00CB499C" w:rsidRPr="00D4377B">
        <w:rPr>
          <w:i/>
          <w:iCs/>
        </w:rPr>
        <w:t>(</w:t>
      </w:r>
      <w:r w:rsidRPr="00D4377B">
        <w:rPr>
          <w:i/>
          <w:iCs/>
        </w:rPr>
        <w:t xml:space="preserve">Childcare </w:t>
      </w:r>
      <w:r w:rsidR="00652B74" w:rsidRPr="00D4377B">
        <w:rPr>
          <w:i/>
          <w:iCs/>
        </w:rPr>
        <w:t>Service Licence</w:t>
      </w:r>
      <w:r w:rsidR="00E4226E" w:rsidRPr="00D4377B">
        <w:rPr>
          <w:i/>
          <w:iCs/>
        </w:rPr>
        <w:t xml:space="preserve">) </w:t>
      </w:r>
      <w:r w:rsidR="00D92737" w:rsidRPr="00D4377B">
        <w:rPr>
          <w:i/>
          <w:iCs/>
        </w:rPr>
        <w:t>Temporary Standards Exemption</w:t>
      </w:r>
      <w:r w:rsidR="00113265" w:rsidRPr="00D4377B">
        <w:rPr>
          <w:i/>
          <w:iCs/>
        </w:rPr>
        <w:t xml:space="preserve"> 20</w:t>
      </w:r>
      <w:r w:rsidR="007A42B5">
        <w:rPr>
          <w:i/>
          <w:iCs/>
        </w:rPr>
        <w:t>20</w:t>
      </w:r>
      <w:r w:rsidRPr="00D4377B">
        <w:rPr>
          <w:i/>
          <w:iCs/>
        </w:rPr>
        <w:t xml:space="preserve"> (No </w:t>
      </w:r>
      <w:r w:rsidR="007A42B5">
        <w:rPr>
          <w:i/>
          <w:iCs/>
        </w:rPr>
        <w:t>6</w:t>
      </w:r>
      <w:r w:rsidRPr="00D4377B">
        <w:rPr>
          <w:i/>
          <w:iCs/>
        </w:rPr>
        <w:t>)</w:t>
      </w:r>
      <w:r w:rsidRPr="00D4377B">
        <w:rPr>
          <w:b/>
          <w:bCs/>
          <w:i/>
          <w:iCs/>
        </w:rPr>
        <w:t>.</w:t>
      </w:r>
    </w:p>
    <w:p w:rsidR="008F0026" w:rsidRPr="00D4377B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8B6E05">
        <w:rPr>
          <w:bCs/>
        </w:rPr>
        <w:t>24</w:t>
      </w:r>
      <w:r w:rsidR="008B4AC6">
        <w:rPr>
          <w:bCs/>
        </w:rPr>
        <w:t xml:space="preserve"> December 20</w:t>
      </w:r>
      <w:r w:rsidR="001A63EE">
        <w:rPr>
          <w:bCs/>
        </w:rPr>
        <w:t>2</w:t>
      </w:r>
      <w:r w:rsidR="008B6E05">
        <w:rPr>
          <w:bCs/>
        </w:rPr>
        <w:t>1</w:t>
      </w:r>
      <w:r w:rsidR="001A63EE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Communities@</w:t>
      </w:r>
      <w:r w:rsidR="008B4AC6">
        <w:rPr>
          <w:bCs/>
        </w:rPr>
        <w:t>Work for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Malkara School Age Care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PO Box 1066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Tuggeranong ACT 2901</w:t>
      </w: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4F73B3" w:rsidRDefault="004F73B3" w:rsidP="00CB499C">
      <w:pPr>
        <w:ind w:left="720"/>
        <w:rPr>
          <w:bCs/>
        </w:rPr>
      </w:pP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lastRenderedPageBreak/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E4226E" w:rsidRDefault="0073726B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>Malkara School Age Care oper</w:t>
      </w:r>
      <w:r w:rsidR="008C7816">
        <w:rPr>
          <w:szCs w:val="24"/>
        </w:rPr>
        <w:t xml:space="preserve">ated by </w:t>
      </w:r>
      <w:r>
        <w:rPr>
          <w:szCs w:val="24"/>
        </w:rPr>
        <w:t>Communities@Work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>
        <w:rPr>
          <w:szCs w:val="24"/>
        </w:rPr>
        <w:t>1.47</w:t>
      </w:r>
    </w:p>
    <w:p w:rsidR="001124E1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1.47 Staff qualifications </w:t>
      </w:r>
    </w:p>
    <w:p w:rsidR="0073726B" w:rsidRPr="00FA6607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Positions requiring a qualified person must be filled by an adult who holds one of the qualifications listed under regulation 1.47 of the </w:t>
      </w:r>
      <w:r w:rsidRPr="001124E1">
        <w:rPr>
          <w:i/>
          <w:szCs w:val="24"/>
        </w:rPr>
        <w:t>ACT Childcare Services Standards.</w:t>
      </w:r>
      <w:r>
        <w:rPr>
          <w:szCs w:val="24"/>
        </w:rPr>
        <w:t xml:space="preserve"> </w:t>
      </w:r>
    </w:p>
    <w:p w:rsidR="004632DA" w:rsidRPr="001124E1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D4377B" w:rsidRDefault="001124E1" w:rsidP="001124E1">
      <w:pPr>
        <w:spacing w:before="240" w:after="60"/>
        <w:ind w:left="720"/>
        <w:rPr>
          <w:bCs/>
        </w:rPr>
      </w:pPr>
      <w:r w:rsidRPr="001124E1">
        <w:rPr>
          <w:bCs/>
        </w:rPr>
        <w:t xml:space="preserve">The service is allowed to operate with suitably skilled and experienced educators </w:t>
      </w:r>
      <w:r w:rsidR="00D4377B">
        <w:rPr>
          <w:bCs/>
        </w:rPr>
        <w:t xml:space="preserve">named in the application for this TSE to act </w:t>
      </w:r>
      <w:r w:rsidRPr="001124E1">
        <w:rPr>
          <w:bCs/>
        </w:rPr>
        <w:t>in the qualified position</w:t>
      </w:r>
      <w:r>
        <w:rPr>
          <w:bCs/>
        </w:rPr>
        <w:t>,</w:t>
      </w:r>
      <w:r w:rsidRPr="001124E1">
        <w:rPr>
          <w:bCs/>
        </w:rPr>
        <w:t xml:space="preserve"> who d</w:t>
      </w:r>
      <w:r w:rsidR="00D4377B">
        <w:rPr>
          <w:bCs/>
        </w:rPr>
        <w:t>o not hold any of the</w:t>
      </w:r>
      <w:r w:rsidRPr="001124E1">
        <w:rPr>
          <w:bCs/>
        </w:rPr>
        <w:t xml:space="preserve"> qualifications</w:t>
      </w:r>
      <w:r w:rsidR="00D4377B">
        <w:rPr>
          <w:bCs/>
        </w:rPr>
        <w:t xml:space="preserve"> prescribed in regulation 1.47</w:t>
      </w:r>
      <w:r w:rsidRPr="001124E1">
        <w:rPr>
          <w:bCs/>
        </w:rPr>
        <w:t xml:space="preserve">. </w:t>
      </w:r>
    </w:p>
    <w:p w:rsidR="001124E1" w:rsidRPr="001124E1" w:rsidRDefault="001124E1" w:rsidP="001124E1">
      <w:pPr>
        <w:spacing w:before="240" w:after="60"/>
        <w:ind w:left="720"/>
        <w:rPr>
          <w:bCs/>
        </w:rPr>
      </w:pPr>
      <w:r>
        <w:rPr>
          <w:bCs/>
        </w:rPr>
        <w:t>This TSE will expir</w:t>
      </w:r>
      <w:r w:rsidR="001406B2">
        <w:rPr>
          <w:bCs/>
        </w:rPr>
        <w:t>e</w:t>
      </w:r>
      <w:r>
        <w:rPr>
          <w:bCs/>
        </w:rPr>
        <w:t xml:space="preserve"> </w:t>
      </w:r>
      <w:r w:rsidR="008B6E05">
        <w:rPr>
          <w:bCs/>
        </w:rPr>
        <w:t>24</w:t>
      </w:r>
      <w:r w:rsidR="008B4AC6">
        <w:rPr>
          <w:bCs/>
        </w:rPr>
        <w:t xml:space="preserve"> December 20</w:t>
      </w:r>
      <w:r w:rsidR="001A63EE">
        <w:rPr>
          <w:bCs/>
        </w:rPr>
        <w:t>2</w:t>
      </w:r>
      <w:r w:rsidR="008B6E05">
        <w:rPr>
          <w:bCs/>
        </w:rPr>
        <w:t>1</w:t>
      </w:r>
      <w:r>
        <w:rPr>
          <w:bCs/>
        </w:rPr>
        <w:t xml:space="preserve">. </w:t>
      </w:r>
    </w:p>
    <w:p w:rsidR="004632DA" w:rsidRPr="001124E1" w:rsidRDefault="004632DA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4632DA" w:rsidRPr="00FA6607" w:rsidRDefault="008B6E05" w:rsidP="004632DA">
      <w:pPr>
        <w:tabs>
          <w:tab w:val="left" w:pos="4320"/>
        </w:tabs>
      </w:pPr>
      <w:r>
        <w:t>Jo Williams</w:t>
      </w:r>
      <w:r w:rsidR="00B55B46" w:rsidRPr="00FA6607">
        <w:br/>
      </w:r>
      <w:r w:rsidR="008B4AC6">
        <w:t xml:space="preserve">Director Quality Assurance and Audit </w:t>
      </w:r>
    </w:p>
    <w:p w:rsidR="004632DA" w:rsidRDefault="004632DA" w:rsidP="00713B80">
      <w:pPr>
        <w:tabs>
          <w:tab w:val="left" w:pos="4320"/>
        </w:tabs>
      </w:pPr>
      <w:r w:rsidRPr="00FA6607">
        <w:t xml:space="preserve">Children’s </w:t>
      </w:r>
      <w:bookmarkEnd w:id="0"/>
      <w:r w:rsidR="00713B80">
        <w:t>Education and Care Assurance</w:t>
      </w:r>
    </w:p>
    <w:p w:rsidR="00713B80" w:rsidRDefault="00713B80" w:rsidP="00713B80">
      <w:pPr>
        <w:tabs>
          <w:tab w:val="left" w:pos="4320"/>
        </w:tabs>
      </w:pPr>
      <w:r>
        <w:t>Early Childhood Policy and Regulation</w:t>
      </w:r>
    </w:p>
    <w:p w:rsidR="00713B80" w:rsidRDefault="00713B80" w:rsidP="00713B80">
      <w:pPr>
        <w:tabs>
          <w:tab w:val="left" w:pos="4320"/>
        </w:tabs>
      </w:pPr>
      <w:r>
        <w:t>Education Directorate</w:t>
      </w:r>
    </w:p>
    <w:p w:rsidR="00F2015A" w:rsidRDefault="00F2015A" w:rsidP="00713B80">
      <w:pPr>
        <w:tabs>
          <w:tab w:val="left" w:pos="4320"/>
        </w:tabs>
      </w:pPr>
    </w:p>
    <w:p w:rsidR="00F41092" w:rsidRPr="00FA6607" w:rsidRDefault="0061459A" w:rsidP="00713B80">
      <w:pPr>
        <w:tabs>
          <w:tab w:val="left" w:pos="4320"/>
        </w:tabs>
      </w:pPr>
      <w:r>
        <w:t xml:space="preserve"> </w:t>
      </w:r>
      <w:r w:rsidR="008B6E05">
        <w:t>17</w:t>
      </w:r>
      <w:r w:rsidR="004F73B3">
        <w:t xml:space="preserve"> </w:t>
      </w:r>
      <w:r>
        <w:t>December</w:t>
      </w:r>
      <w:r w:rsidR="008B4AC6">
        <w:t xml:space="preserve"> 20</w:t>
      </w:r>
      <w:r w:rsidR="008B6E05">
        <w:t>20</w:t>
      </w:r>
    </w:p>
    <w:sectPr w:rsidR="00F41092" w:rsidRPr="00FA6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B60" w:rsidRDefault="00420B60">
      <w:r>
        <w:separator/>
      </w:r>
    </w:p>
  </w:endnote>
  <w:endnote w:type="continuationSeparator" w:id="0">
    <w:p w:rsidR="00420B60" w:rsidRDefault="0042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E95" w:rsidRDefault="00292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E95" w:rsidRPr="00BF2339" w:rsidRDefault="00BF2339" w:rsidP="00BF2339">
    <w:pPr>
      <w:pStyle w:val="Footer"/>
      <w:jc w:val="center"/>
      <w:rPr>
        <w:rFonts w:cs="Arial"/>
        <w:sz w:val="14"/>
      </w:rPr>
    </w:pPr>
    <w:r w:rsidRPr="00BF23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E95" w:rsidRDefault="0029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B60" w:rsidRDefault="00420B60">
      <w:r>
        <w:separator/>
      </w:r>
    </w:p>
  </w:footnote>
  <w:footnote w:type="continuationSeparator" w:id="0">
    <w:p w:rsidR="00420B60" w:rsidRDefault="0042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E95" w:rsidRDefault="00292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E95" w:rsidRDefault="00292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E95" w:rsidRDefault="0029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15B22"/>
    <w:rsid w:val="000325C8"/>
    <w:rsid w:val="0006759B"/>
    <w:rsid w:val="00074134"/>
    <w:rsid w:val="00087982"/>
    <w:rsid w:val="000D2486"/>
    <w:rsid w:val="00100BBA"/>
    <w:rsid w:val="001124E1"/>
    <w:rsid w:val="00113265"/>
    <w:rsid w:val="0011681E"/>
    <w:rsid w:val="00117228"/>
    <w:rsid w:val="001406B2"/>
    <w:rsid w:val="00156533"/>
    <w:rsid w:val="001A63EE"/>
    <w:rsid w:val="001B00BE"/>
    <w:rsid w:val="00220CD6"/>
    <w:rsid w:val="002719E5"/>
    <w:rsid w:val="00292E95"/>
    <w:rsid w:val="002A0ABA"/>
    <w:rsid w:val="002C08F5"/>
    <w:rsid w:val="00375A8C"/>
    <w:rsid w:val="00387E9C"/>
    <w:rsid w:val="003A38E1"/>
    <w:rsid w:val="003D4CA8"/>
    <w:rsid w:val="00420B60"/>
    <w:rsid w:val="004632DA"/>
    <w:rsid w:val="00477B66"/>
    <w:rsid w:val="00483EB9"/>
    <w:rsid w:val="004F73B3"/>
    <w:rsid w:val="00504A54"/>
    <w:rsid w:val="005662B4"/>
    <w:rsid w:val="005D2009"/>
    <w:rsid w:val="006067CB"/>
    <w:rsid w:val="0061459A"/>
    <w:rsid w:val="006232F5"/>
    <w:rsid w:val="00627E11"/>
    <w:rsid w:val="00652B74"/>
    <w:rsid w:val="006844C6"/>
    <w:rsid w:val="006C5F00"/>
    <w:rsid w:val="006F412E"/>
    <w:rsid w:val="00713B80"/>
    <w:rsid w:val="0073726B"/>
    <w:rsid w:val="0075049E"/>
    <w:rsid w:val="007660C3"/>
    <w:rsid w:val="00783185"/>
    <w:rsid w:val="00797134"/>
    <w:rsid w:val="007A3CD4"/>
    <w:rsid w:val="007A42B5"/>
    <w:rsid w:val="007B26D7"/>
    <w:rsid w:val="008126E1"/>
    <w:rsid w:val="008435E7"/>
    <w:rsid w:val="0085520D"/>
    <w:rsid w:val="008B4AC6"/>
    <w:rsid w:val="008B6E05"/>
    <w:rsid w:val="008C7816"/>
    <w:rsid w:val="008F0026"/>
    <w:rsid w:val="00965ADF"/>
    <w:rsid w:val="00982A63"/>
    <w:rsid w:val="009D69B2"/>
    <w:rsid w:val="009E0636"/>
    <w:rsid w:val="00A079E7"/>
    <w:rsid w:val="00A304BF"/>
    <w:rsid w:val="00A84A2C"/>
    <w:rsid w:val="00A91046"/>
    <w:rsid w:val="00A9659D"/>
    <w:rsid w:val="00AA0E31"/>
    <w:rsid w:val="00AE7712"/>
    <w:rsid w:val="00B55B46"/>
    <w:rsid w:val="00B93082"/>
    <w:rsid w:val="00BC4E54"/>
    <w:rsid w:val="00BD64FF"/>
    <w:rsid w:val="00BF2339"/>
    <w:rsid w:val="00C20B2E"/>
    <w:rsid w:val="00C4411C"/>
    <w:rsid w:val="00C51BFD"/>
    <w:rsid w:val="00CA2548"/>
    <w:rsid w:val="00CB3667"/>
    <w:rsid w:val="00CB3DD4"/>
    <w:rsid w:val="00CB499C"/>
    <w:rsid w:val="00CF23E9"/>
    <w:rsid w:val="00D119E9"/>
    <w:rsid w:val="00D1228D"/>
    <w:rsid w:val="00D4377B"/>
    <w:rsid w:val="00D54056"/>
    <w:rsid w:val="00D550A5"/>
    <w:rsid w:val="00D716A7"/>
    <w:rsid w:val="00D72169"/>
    <w:rsid w:val="00D863BD"/>
    <w:rsid w:val="00D92737"/>
    <w:rsid w:val="00DB5814"/>
    <w:rsid w:val="00DC6B4B"/>
    <w:rsid w:val="00DE3FB7"/>
    <w:rsid w:val="00DE4F31"/>
    <w:rsid w:val="00DF59EB"/>
    <w:rsid w:val="00E4226E"/>
    <w:rsid w:val="00E969FC"/>
    <w:rsid w:val="00E97148"/>
    <w:rsid w:val="00EA0DFA"/>
    <w:rsid w:val="00EE520D"/>
    <w:rsid w:val="00F16AAE"/>
    <w:rsid w:val="00F2015A"/>
    <w:rsid w:val="00F41092"/>
    <w:rsid w:val="00F56433"/>
    <w:rsid w:val="00F6437F"/>
    <w:rsid w:val="00FA573C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36EAF0-86D1-486B-AA47-D8E65136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Resources xmlns="http://schemas.invenso.com/xbi/doc/TemplateResources.xsd"/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F1468128-014D-4AE2-B5E4-A729C28680DE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53EF46EA-C2DB-4269-A71D-7CC32902FBA3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2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2019-01-02T00:37:00Z</cp:lastPrinted>
  <dcterms:created xsi:type="dcterms:W3CDTF">2020-12-23T05:56:00Z</dcterms:created>
  <dcterms:modified xsi:type="dcterms:W3CDTF">2020-12-23T05:56:00Z</dcterms:modified>
</cp:coreProperties>
</file>