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CC5A5D">
        <w:t>Crime Scene Management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  <w:r w:rsidR="00C514B4">
        <w:t>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DD2476">
        <w:rPr>
          <w:rFonts w:ascii="Arial" w:hAnsi="Arial" w:cs="Arial"/>
          <w:b/>
          <w:bCs/>
        </w:rPr>
        <w:t>169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CC5A5D" w:rsidRPr="00CC5A5D">
        <w:rPr>
          <w:i/>
        </w:rPr>
        <w:t>Crime Scene Management</w:t>
      </w:r>
      <w:r w:rsidR="007161B6" w:rsidRPr="00CC5A5D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D626A6" w:rsidP="000953AC">
      <w:pPr>
        <w:tabs>
          <w:tab w:val="left" w:pos="4320"/>
        </w:tabs>
      </w:pPr>
      <w:r>
        <w:t>18</w:t>
      </w:r>
      <w:r w:rsidR="00894D89">
        <w:t xml:space="preserve"> March</w:t>
      </w:r>
      <w:r w:rsidR="00BC0536">
        <w:t xml:space="preserve"> </w:t>
      </w:r>
      <w:r w:rsidR="006D0D78">
        <w:t>202</w:t>
      </w:r>
      <w:r w:rsidR="00BC0536">
        <w:t>1</w:t>
      </w:r>
    </w:p>
    <w:p w:rsidR="00421FDE" w:rsidRDefault="00421FDE"/>
    <w:sectPr w:rsidR="00421FDE" w:rsidSect="00C514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A53CE" w:rsidRDefault="00CA53CE" w:rsidP="00AE1552">
      <w:r>
        <w:separator/>
      </w:r>
    </w:p>
  </w:endnote>
  <w:endnote w:type="continuationSeparator" w:id="0">
    <w:p w:rsidR="00CA53CE" w:rsidRDefault="00CA53CE" w:rsidP="00AE1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Default="00AE15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Pr="00774AE8" w:rsidRDefault="00774AE8" w:rsidP="00774AE8">
    <w:pPr>
      <w:pStyle w:val="Footer"/>
      <w:jc w:val="center"/>
      <w:rPr>
        <w:rFonts w:ascii="Arial" w:hAnsi="Arial" w:cs="Arial"/>
        <w:sz w:val="14"/>
      </w:rPr>
    </w:pPr>
    <w:r w:rsidRPr="00774AE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Default="00C514B4" w:rsidP="00C514B4">
    <w:pPr>
      <w:pStyle w:val="Footer"/>
      <w:rPr>
        <w:rFonts w:ascii="Arial" w:hAnsi="Arial" w:cs="Arial"/>
        <w:sz w:val="18"/>
      </w:rPr>
    </w:pPr>
    <w:r w:rsidRPr="00C514B4">
      <w:rPr>
        <w:rFonts w:ascii="Arial" w:hAnsi="Arial" w:cs="Arial"/>
        <w:sz w:val="18"/>
      </w:rPr>
      <w:t>*Name amended under Legislation Act, s 60</w:t>
    </w:r>
  </w:p>
  <w:p w:rsidR="00C94449" w:rsidRPr="00774AE8" w:rsidRDefault="00774AE8" w:rsidP="00774AE8">
    <w:pPr>
      <w:pStyle w:val="Footer"/>
      <w:spacing w:before="120"/>
      <w:jc w:val="center"/>
      <w:rPr>
        <w:rFonts w:ascii="Arial" w:hAnsi="Arial" w:cs="Arial"/>
        <w:sz w:val="14"/>
      </w:rPr>
    </w:pPr>
    <w:r w:rsidRPr="00774AE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A53CE" w:rsidRDefault="00CA53CE" w:rsidP="00AE1552">
      <w:r>
        <w:separator/>
      </w:r>
    </w:p>
  </w:footnote>
  <w:footnote w:type="continuationSeparator" w:id="0">
    <w:p w:rsidR="00CA53CE" w:rsidRDefault="00CA53CE" w:rsidP="00AE15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Default="00AE15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Default="00AE15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1552" w:rsidRDefault="00AE15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0A5E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42A1D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821F3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74AE8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4D89"/>
    <w:rsid w:val="008956DB"/>
    <w:rsid w:val="008B14D7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A691C"/>
    <w:rsid w:val="00AE1552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E5F7B"/>
    <w:rsid w:val="00C44EB0"/>
    <w:rsid w:val="00C514B4"/>
    <w:rsid w:val="00C936A6"/>
    <w:rsid w:val="00C94449"/>
    <w:rsid w:val="00CA49BA"/>
    <w:rsid w:val="00CA53CE"/>
    <w:rsid w:val="00CA73C3"/>
    <w:rsid w:val="00CC5A5D"/>
    <w:rsid w:val="00CE32F2"/>
    <w:rsid w:val="00D00140"/>
    <w:rsid w:val="00D525B1"/>
    <w:rsid w:val="00D626A6"/>
    <w:rsid w:val="00D671EC"/>
    <w:rsid w:val="00D717B5"/>
    <w:rsid w:val="00D73DED"/>
    <w:rsid w:val="00DB7C6C"/>
    <w:rsid w:val="00DC59D5"/>
    <w:rsid w:val="00DC7DB4"/>
    <w:rsid w:val="00DD15C4"/>
    <w:rsid w:val="00DD2476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52061F5-C228-4D0B-BBC8-C52B5A83F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E155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E1552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873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2020-12-07T03:42:00Z</cp:lastPrinted>
  <dcterms:created xsi:type="dcterms:W3CDTF">2021-03-22T06:32:00Z</dcterms:created>
  <dcterms:modified xsi:type="dcterms:W3CDTF">2021-03-22T06:32:00Z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1311391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