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EC21AB">
        <w:t>Handcuffs – Electronic Storage and Issue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263EA8">
        <w:rPr>
          <w:rFonts w:ascii="Arial" w:hAnsi="Arial" w:cs="Arial"/>
          <w:b/>
          <w:bCs/>
        </w:rPr>
        <w:t>175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EC21AB">
        <w:rPr>
          <w:i/>
        </w:rPr>
        <w:t>Handcuffs – Electronic Storage and Issue</w:t>
      </w:r>
      <w:r w:rsidR="007161B6" w:rsidRPr="00CC5A5D">
        <w:rPr>
          <w:i/>
        </w:rPr>
        <w:t xml:space="preserve">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112B4A" w:rsidP="000953AC">
      <w:pPr>
        <w:tabs>
          <w:tab w:val="left" w:pos="4320"/>
        </w:tabs>
      </w:pPr>
      <w:r>
        <w:t>18</w:t>
      </w:r>
      <w:r w:rsidR="001945A0">
        <w:t xml:space="preserve"> </w:t>
      </w:r>
      <w:r w:rsidR="003E07EB">
        <w:t>March</w:t>
      </w:r>
      <w:r w:rsidR="00BC0536">
        <w:t xml:space="preserve"> </w:t>
      </w:r>
      <w:r w:rsidR="006D0D78">
        <w:t>202</w:t>
      </w:r>
      <w:r w:rsidR="00BC0536">
        <w:t>1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532" w:rsidRDefault="00201532" w:rsidP="00201532">
      <w:r>
        <w:separator/>
      </w:r>
    </w:p>
  </w:endnote>
  <w:endnote w:type="continuationSeparator" w:id="0">
    <w:p w:rsidR="00201532" w:rsidRDefault="00201532" w:rsidP="0020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532" w:rsidRDefault="00201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532" w:rsidRPr="00201532" w:rsidRDefault="00201532" w:rsidP="00201532">
    <w:pPr>
      <w:pStyle w:val="Footer"/>
      <w:jc w:val="center"/>
      <w:rPr>
        <w:rFonts w:ascii="Arial" w:hAnsi="Arial" w:cs="Arial"/>
        <w:sz w:val="14"/>
      </w:rPr>
    </w:pPr>
    <w:r w:rsidRPr="0020153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532" w:rsidRDefault="00201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532" w:rsidRDefault="00201532" w:rsidP="00201532">
      <w:r>
        <w:separator/>
      </w:r>
    </w:p>
  </w:footnote>
  <w:footnote w:type="continuationSeparator" w:id="0">
    <w:p w:rsidR="00201532" w:rsidRDefault="00201532" w:rsidP="0020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532" w:rsidRDefault="00201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532" w:rsidRDefault="00201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532" w:rsidRDefault="00201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2B4A"/>
    <w:rsid w:val="0011448B"/>
    <w:rsid w:val="00121AFA"/>
    <w:rsid w:val="00133A6A"/>
    <w:rsid w:val="00151878"/>
    <w:rsid w:val="00160804"/>
    <w:rsid w:val="00171B47"/>
    <w:rsid w:val="00182F5F"/>
    <w:rsid w:val="001945A0"/>
    <w:rsid w:val="001A2F05"/>
    <w:rsid w:val="001B0E4F"/>
    <w:rsid w:val="001C365C"/>
    <w:rsid w:val="00200BB8"/>
    <w:rsid w:val="00201532"/>
    <w:rsid w:val="00207BD7"/>
    <w:rsid w:val="002345AE"/>
    <w:rsid w:val="0025244C"/>
    <w:rsid w:val="002554E4"/>
    <w:rsid w:val="00263EA8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4053D"/>
    <w:rsid w:val="0056718B"/>
    <w:rsid w:val="00574F80"/>
    <w:rsid w:val="005B2573"/>
    <w:rsid w:val="00605DAE"/>
    <w:rsid w:val="006372B8"/>
    <w:rsid w:val="00643274"/>
    <w:rsid w:val="00644C82"/>
    <w:rsid w:val="00652EAC"/>
    <w:rsid w:val="00655B34"/>
    <w:rsid w:val="006620B4"/>
    <w:rsid w:val="00664734"/>
    <w:rsid w:val="006A008E"/>
    <w:rsid w:val="006C333C"/>
    <w:rsid w:val="006D0D78"/>
    <w:rsid w:val="006E10B1"/>
    <w:rsid w:val="006F4C76"/>
    <w:rsid w:val="007161B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956DB"/>
    <w:rsid w:val="008B6762"/>
    <w:rsid w:val="008D7284"/>
    <w:rsid w:val="008E5202"/>
    <w:rsid w:val="008F548A"/>
    <w:rsid w:val="008F6107"/>
    <w:rsid w:val="0090271C"/>
    <w:rsid w:val="00984053"/>
    <w:rsid w:val="009A11AD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E5F7B"/>
    <w:rsid w:val="00C44EB0"/>
    <w:rsid w:val="00C936A6"/>
    <w:rsid w:val="00CA49BA"/>
    <w:rsid w:val="00CA73C3"/>
    <w:rsid w:val="00CC5A5D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C21AB"/>
    <w:rsid w:val="00EF377B"/>
    <w:rsid w:val="00EF7C77"/>
    <w:rsid w:val="00F21E2B"/>
    <w:rsid w:val="00F557C1"/>
    <w:rsid w:val="00F5667F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2D1DA4-C5C5-4092-A05C-15BCE9F9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1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532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902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2021-03-16T02:21:00Z</cp:lastPrinted>
  <dcterms:created xsi:type="dcterms:W3CDTF">2021-03-22T23:28:00Z</dcterms:created>
  <dcterms:modified xsi:type="dcterms:W3CDTF">2021-03-22T23:28:00Z</dcterms:modified>
</cp:coreProperties>
</file>