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bookmarkStart w:id="1" w:name="_Hlk67667920"/>
      <w:bookmarkStart w:id="2" w:name="_Hlk60994600"/>
      <w:r w:rsidR="00A807D7" w:rsidRPr="00A807D7">
        <w:t xml:space="preserve">Court Transport Unit </w:t>
      </w:r>
      <w:bookmarkEnd w:id="2"/>
      <w:r w:rsidR="0030018A">
        <w:t xml:space="preserve">– </w:t>
      </w:r>
      <w:r w:rsidR="0030018A" w:rsidRPr="0030018A">
        <w:t>Key, fob or lock compromise</w:t>
      </w:r>
      <w:r w:rsidRPr="00DC59D5">
        <w:t>)</w:t>
      </w:r>
      <w:r w:rsidR="006A008E" w:rsidRPr="00DC59D5">
        <w:t xml:space="preserve"> </w:t>
      </w:r>
      <w:bookmarkEnd w:id="1"/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  <w:r w:rsidR="0030018A">
        <w:t xml:space="preserve"> 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1C004D">
        <w:rPr>
          <w:rFonts w:ascii="Arial" w:hAnsi="Arial" w:cs="Arial"/>
          <w:b/>
          <w:bCs/>
        </w:rPr>
        <w:t>254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B31D1D">
        <w:rPr>
          <w:sz w:val="20"/>
          <w:szCs w:val="20"/>
        </w:rPr>
        <w:t xml:space="preserve">, </w:t>
      </w:r>
      <w:r w:rsidR="00B31D1D">
        <w:rPr>
          <w:sz w:val="20"/>
        </w:rPr>
        <w:t xml:space="preserve">s15 (Exclusion from notified corrections policies and operating procedures) 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30018A" w:rsidRPr="0030018A">
        <w:rPr>
          <w:bCs/>
          <w:i/>
        </w:rPr>
        <w:t>Court Transport Unit – Key, fob or lock compromise</w:t>
      </w:r>
      <w:r w:rsidR="0057523B" w:rsidRPr="0057523B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30018A" w:rsidRDefault="00652EAC" w:rsidP="0030018A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30018A" w:rsidRPr="001945A0" w:rsidRDefault="0030018A" w:rsidP="0030018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  <w:t>Exclusion from notification</w:t>
      </w:r>
    </w:p>
    <w:p w:rsidR="0030018A" w:rsidRPr="00DD388B" w:rsidRDefault="0030018A" w:rsidP="0030018A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30018A" w:rsidRDefault="0030018A" w:rsidP="001945A0">
      <w:pPr>
        <w:spacing w:before="80" w:after="60"/>
        <w:ind w:left="720"/>
      </w:pPr>
    </w:p>
    <w:p w:rsidR="000546C6" w:rsidRPr="00DD388B" w:rsidRDefault="000546C6" w:rsidP="00A807D7">
      <w:pPr>
        <w:spacing w:before="240" w:after="60"/>
        <w:ind w:left="720" w:hanging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816353" w:rsidRDefault="00816353" w:rsidP="00816353">
      <w:pPr>
        <w:tabs>
          <w:tab w:val="left" w:pos="4320"/>
        </w:tabs>
      </w:pPr>
      <w:r>
        <w:t>Ray Johnson APM</w:t>
      </w:r>
    </w:p>
    <w:p w:rsidR="00816353" w:rsidRPr="00291A9A" w:rsidRDefault="00816353" w:rsidP="00816353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>
        <w:rPr>
          <w:szCs w:val="24"/>
          <w:lang w:val="en-AU"/>
        </w:rPr>
        <w:t xml:space="preserve">Commissioner </w:t>
      </w:r>
      <w:r w:rsidRPr="00291A9A">
        <w:rPr>
          <w:szCs w:val="24"/>
        </w:rPr>
        <w:t xml:space="preserve"> </w:t>
      </w:r>
    </w:p>
    <w:p w:rsidR="00816353" w:rsidRDefault="00816353" w:rsidP="00816353">
      <w:pPr>
        <w:tabs>
          <w:tab w:val="left" w:pos="4320"/>
        </w:tabs>
      </w:pPr>
      <w:r>
        <w:t>ACT Corrective Services</w:t>
      </w:r>
    </w:p>
    <w:p w:rsidR="00816353" w:rsidRDefault="00B05A07" w:rsidP="00816353">
      <w:pPr>
        <w:tabs>
          <w:tab w:val="left" w:pos="4320"/>
        </w:tabs>
      </w:pPr>
      <w:r>
        <w:t>28</w:t>
      </w:r>
      <w:r w:rsidR="00816353">
        <w:t xml:space="preserve"> April 2021 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FB1" w:rsidRDefault="00F30FB1" w:rsidP="00F30FB1">
      <w:r>
        <w:separator/>
      </w:r>
    </w:p>
  </w:endnote>
  <w:endnote w:type="continuationSeparator" w:id="0">
    <w:p w:rsidR="00F30FB1" w:rsidRDefault="00F30FB1" w:rsidP="00F3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B1" w:rsidRDefault="00F30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B1" w:rsidRPr="00F30FB1" w:rsidRDefault="00F30FB1" w:rsidP="00F30FB1">
    <w:pPr>
      <w:pStyle w:val="Footer"/>
      <w:jc w:val="center"/>
      <w:rPr>
        <w:rFonts w:ascii="Arial" w:hAnsi="Arial" w:cs="Arial"/>
        <w:sz w:val="14"/>
      </w:rPr>
    </w:pPr>
    <w:r w:rsidRPr="00F30FB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B1" w:rsidRDefault="00F3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FB1" w:rsidRDefault="00F30FB1" w:rsidP="00F30FB1">
      <w:r>
        <w:separator/>
      </w:r>
    </w:p>
  </w:footnote>
  <w:footnote w:type="continuationSeparator" w:id="0">
    <w:p w:rsidR="00F30FB1" w:rsidRDefault="00F30FB1" w:rsidP="00F3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B1" w:rsidRDefault="00F30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B1" w:rsidRDefault="00F30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0FB1" w:rsidRDefault="00F3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004D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2E7518"/>
    <w:rsid w:val="0030018A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74F80"/>
    <w:rsid w:val="0057523B"/>
    <w:rsid w:val="005B2573"/>
    <w:rsid w:val="00605DAE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6353"/>
    <w:rsid w:val="00817614"/>
    <w:rsid w:val="0082072F"/>
    <w:rsid w:val="008630A9"/>
    <w:rsid w:val="00871A5F"/>
    <w:rsid w:val="008748BE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807D7"/>
    <w:rsid w:val="00A9221A"/>
    <w:rsid w:val="00AF239F"/>
    <w:rsid w:val="00B05A07"/>
    <w:rsid w:val="00B31D1D"/>
    <w:rsid w:val="00B423B2"/>
    <w:rsid w:val="00B43333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30FB1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262D19-EDEE-4AAB-97BC-A6D552EF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FB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921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2021-04-28T23:16:00Z</dcterms:created>
  <dcterms:modified xsi:type="dcterms:W3CDTF">2021-04-28T23:16:00Z</dcterms:modified>
</cp:coreProperties>
</file>