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09EE4" w14:textId="77777777"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r w:rsidRPr="008C66CD">
        <w:rPr>
          <w:rFonts w:ascii="Arial" w:hAnsi="Arial" w:cs="Arial"/>
        </w:rPr>
        <w:t>Australian Capital Territory</w:t>
      </w:r>
    </w:p>
    <w:p w14:paraId="370C783B" w14:textId="1BB0C89F" w:rsidR="001440B3" w:rsidRPr="008C66CD" w:rsidRDefault="00B556C2">
      <w:pPr>
        <w:pStyle w:val="Billname"/>
        <w:spacing w:before="700"/>
      </w:pPr>
      <w:bookmarkStart w:id="1" w:name="OLE_LINK1"/>
      <w:r w:rsidRPr="008C66CD">
        <w:t>Environment Protection (Environmental P</w:t>
      </w:r>
      <w:r w:rsidR="00C27533">
        <w:t>rotection Agreement) Notice 20</w:t>
      </w:r>
      <w:r w:rsidR="006339E5">
        <w:t>2</w:t>
      </w:r>
      <w:r w:rsidR="00684814">
        <w:t>1</w:t>
      </w:r>
      <w:r w:rsidR="00FC20B8">
        <w:t xml:space="preserve"> </w:t>
      </w:r>
      <w:r w:rsidRPr="008C66CD">
        <w:t>(No</w:t>
      </w:r>
      <w:r w:rsidR="00E24AAB">
        <w:t xml:space="preserve"> </w:t>
      </w:r>
      <w:r w:rsidR="00684814">
        <w:t>1</w:t>
      </w:r>
      <w:r w:rsidR="0032553A">
        <w:t>)</w:t>
      </w:r>
    </w:p>
    <w:bookmarkEnd w:id="1"/>
    <w:p w14:paraId="746D3C62" w14:textId="005787BE"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684814">
        <w:rPr>
          <w:sz w:val="20"/>
        </w:rPr>
        <w:t>3</w:t>
      </w:r>
      <w:r w:rsidR="004F0BED">
        <w:rPr>
          <w:sz w:val="20"/>
        </w:rPr>
        <w:t>-</w:t>
      </w:r>
      <w:r w:rsidR="006339E5">
        <w:rPr>
          <w:sz w:val="20"/>
        </w:rPr>
        <w:t>2</w:t>
      </w:r>
      <w:r w:rsidR="00684814">
        <w:rPr>
          <w:sz w:val="20"/>
        </w:rPr>
        <w:t>1</w:t>
      </w:r>
    </w:p>
    <w:p w14:paraId="1DB26A59" w14:textId="45A4BD88"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</w:t>
      </w:r>
      <w:r w:rsidR="00684814">
        <w:rPr>
          <w:rFonts w:ascii="Arial" w:hAnsi="Arial" w:cs="Arial"/>
          <w:b/>
          <w:bCs/>
        </w:rPr>
        <w:t>1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526CA9">
        <w:rPr>
          <w:rFonts w:ascii="Arial" w:hAnsi="Arial" w:cs="Arial"/>
          <w:b/>
          <w:bCs/>
        </w:rPr>
        <w:t xml:space="preserve"> </w:t>
      </w:r>
      <w:r w:rsidR="00B77F66">
        <w:rPr>
          <w:rFonts w:ascii="Arial" w:hAnsi="Arial" w:cs="Arial"/>
          <w:b/>
          <w:bCs/>
        </w:rPr>
        <w:t>34</w:t>
      </w:r>
    </w:p>
    <w:p w14:paraId="60A69DCA" w14:textId="77777777"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14:paraId="730036D4" w14:textId="77777777"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6A446B28" w14:textId="77777777"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CFDF61" w14:textId="77777777"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B98421" w14:textId="77777777"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14:paraId="0A0E8B15" w14:textId="41B232F8"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</w:t>
      </w:r>
      <w:r w:rsidR="00684814">
        <w:rPr>
          <w:i/>
          <w:iCs/>
        </w:rPr>
        <w:t>1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32553A">
        <w:rPr>
          <w:i/>
          <w:iCs/>
        </w:rPr>
        <w:t xml:space="preserve"> </w:t>
      </w:r>
      <w:r w:rsidR="00684814">
        <w:rPr>
          <w:i/>
          <w:iCs/>
        </w:rPr>
        <w:t>1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14:paraId="6AFA54BB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20917B4D" w14:textId="77777777"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14:paraId="08340C12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14:paraId="4FBFD2DF" w14:textId="77777777"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14:paraId="0D09A808" w14:textId="77777777"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14:paraId="58CE99FC" w14:textId="77777777" w:rsidTr="009F1B3F">
        <w:trPr>
          <w:cantSplit/>
          <w:trHeight w:val="408"/>
          <w:tblHeader/>
        </w:trPr>
        <w:tc>
          <w:tcPr>
            <w:tcW w:w="3686" w:type="dxa"/>
          </w:tcPr>
          <w:p w14:paraId="467FE76A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33DDA34D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339E5" w:rsidRPr="008C66CD" w14:paraId="30514F6F" w14:textId="77777777" w:rsidTr="009F1B3F">
        <w:trPr>
          <w:cantSplit/>
          <w:trHeight w:val="408"/>
        </w:trPr>
        <w:tc>
          <w:tcPr>
            <w:tcW w:w="3686" w:type="dxa"/>
          </w:tcPr>
          <w:p w14:paraId="08F650A9" w14:textId="63F7ED74" w:rsidR="006339E5" w:rsidRDefault="00684814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Diona Pty Ltd</w:t>
            </w:r>
            <w:r w:rsidR="0032553A" w:rsidRPr="0032553A"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</w:p>
        </w:tc>
        <w:tc>
          <w:tcPr>
            <w:tcW w:w="4111" w:type="dxa"/>
          </w:tcPr>
          <w:p w14:paraId="6C811D63" w14:textId="77777777"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83B4EC1" w14:textId="77777777" w:rsidTr="009F1B3F">
        <w:trPr>
          <w:cantSplit/>
          <w:trHeight w:val="408"/>
        </w:trPr>
        <w:tc>
          <w:tcPr>
            <w:tcW w:w="3686" w:type="dxa"/>
          </w:tcPr>
          <w:p w14:paraId="3A612187" w14:textId="4DFBC659" w:rsidR="009229D9" w:rsidRDefault="00684814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Canberra Contractors</w:t>
            </w:r>
          </w:p>
        </w:tc>
        <w:tc>
          <w:tcPr>
            <w:tcW w:w="4111" w:type="dxa"/>
          </w:tcPr>
          <w:p w14:paraId="3B500778" w14:textId="77777777"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4E837EA2" w14:textId="77777777" w:rsidTr="009F1B3F">
        <w:trPr>
          <w:cantSplit/>
          <w:trHeight w:val="408"/>
        </w:trPr>
        <w:tc>
          <w:tcPr>
            <w:tcW w:w="3686" w:type="dxa"/>
          </w:tcPr>
          <w:p w14:paraId="4DB4273C" w14:textId="26B71FBE" w:rsidR="009229D9" w:rsidRDefault="00684814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Joss Constructions</w:t>
            </w:r>
          </w:p>
        </w:tc>
        <w:tc>
          <w:tcPr>
            <w:tcW w:w="4111" w:type="dxa"/>
          </w:tcPr>
          <w:p w14:paraId="135211D9" w14:textId="77777777"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14C2D2AE" w14:textId="77777777" w:rsidTr="009F1B3F">
        <w:trPr>
          <w:cantSplit/>
          <w:trHeight w:val="408"/>
        </w:trPr>
        <w:tc>
          <w:tcPr>
            <w:tcW w:w="3686" w:type="dxa"/>
          </w:tcPr>
          <w:p w14:paraId="259DEDA9" w14:textId="7A2D3269" w:rsidR="009229D9" w:rsidRDefault="00684814" w:rsidP="009229D9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Laing O’Rourke Australia Construction</w:t>
            </w:r>
            <w:r w:rsidR="0032553A" w:rsidRPr="003255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50FF8" w:rsidRPr="00750FF8">
              <w:rPr>
                <w:rFonts w:ascii="Times New Roman" w:hAnsi="Times New Roman"/>
                <w:bCs/>
                <w:sz w:val="24"/>
                <w:szCs w:val="24"/>
              </w:rPr>
              <w:t>Pty Ltd</w:t>
            </w:r>
          </w:p>
        </w:tc>
        <w:tc>
          <w:tcPr>
            <w:tcW w:w="4111" w:type="dxa"/>
          </w:tcPr>
          <w:p w14:paraId="36B339F2" w14:textId="77777777" w:rsidR="009229D9" w:rsidRDefault="009229D9" w:rsidP="009229D9">
            <w:r w:rsidRPr="000A640B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</w:tbl>
    <w:p w14:paraId="0EF380F5" w14:textId="77777777" w:rsidR="006A0EA8" w:rsidRDefault="006A0EA8" w:rsidP="00B74C10">
      <w:pPr>
        <w:keepNext/>
        <w:spacing w:before="300"/>
        <w:ind w:left="720" w:hanging="720"/>
        <w:rPr>
          <w:rFonts w:ascii="Arial" w:hAnsi="Arial" w:cs="Arial"/>
          <w:b/>
          <w:bCs/>
        </w:rPr>
      </w:pPr>
    </w:p>
    <w:p w14:paraId="2EA6DCFE" w14:textId="77777777" w:rsidR="001440B3" w:rsidRPr="008C66CD" w:rsidRDefault="00B556C2" w:rsidP="006A0EA8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1440B3" w:rsidRPr="008C66CD"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5278D9A2" w14:textId="77777777" w:rsidR="00954A12" w:rsidRDefault="00B556C2" w:rsidP="00763643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14:paraId="01420222" w14:textId="77777777" w:rsidR="00763643" w:rsidRDefault="00763643" w:rsidP="00763643">
      <w:pPr>
        <w:spacing w:before="140"/>
        <w:rPr>
          <w:noProof/>
          <w:lang w:eastAsia="en-AU"/>
        </w:rPr>
      </w:pPr>
    </w:p>
    <w:p w14:paraId="44BFB20F" w14:textId="091ECE9B" w:rsidR="008E4DD6" w:rsidRDefault="008E4DD6" w:rsidP="00763643">
      <w:pPr>
        <w:spacing w:before="140"/>
      </w:pPr>
    </w:p>
    <w:p w14:paraId="7DE8CC06" w14:textId="77777777" w:rsidR="008E4DD6" w:rsidRDefault="008E4DD6" w:rsidP="00763643">
      <w:pPr>
        <w:spacing w:before="140"/>
      </w:pPr>
    </w:p>
    <w:p w14:paraId="4AB9CBB3" w14:textId="77777777" w:rsidR="0042011A" w:rsidRPr="008C66CD" w:rsidRDefault="008D043C" w:rsidP="008D043C">
      <w:pPr>
        <w:spacing w:before="140"/>
        <w:ind w:left="720"/>
      </w:pPr>
      <w:r>
        <w:t>Narelle Sargent</w:t>
      </w:r>
    </w:p>
    <w:p w14:paraId="54C85D2E" w14:textId="77777777" w:rsidR="00763643" w:rsidRDefault="004101FF" w:rsidP="00763643">
      <w:pPr>
        <w:tabs>
          <w:tab w:val="left" w:pos="4320"/>
        </w:tabs>
        <w:ind w:left="720"/>
      </w:pPr>
      <w:r w:rsidRPr="008C66CD">
        <w:t>Environment Pr</w:t>
      </w:r>
      <w:r w:rsidR="00763643">
        <w:t>otection Authority</w:t>
      </w:r>
    </w:p>
    <w:bookmarkEnd w:id="0"/>
    <w:p w14:paraId="25AB8EAC" w14:textId="411BDD85" w:rsidR="001440B3" w:rsidRPr="008C66CD" w:rsidRDefault="00684814" w:rsidP="008D043C">
      <w:pPr>
        <w:tabs>
          <w:tab w:val="left" w:pos="4320"/>
        </w:tabs>
        <w:ind w:left="709"/>
      </w:pPr>
      <w:r>
        <w:t>20 January</w:t>
      </w:r>
      <w:r w:rsidR="006339E5">
        <w:t xml:space="preserve"> 202</w:t>
      </w:r>
      <w:r>
        <w:t>1</w:t>
      </w:r>
    </w:p>
    <w:sectPr w:rsidR="001440B3" w:rsidRPr="008C66CD" w:rsidSect="006339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851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58BB8" w14:textId="77777777" w:rsidR="006C2AA7" w:rsidRDefault="006C2AA7" w:rsidP="001440B3">
      <w:r>
        <w:separator/>
      </w:r>
    </w:p>
  </w:endnote>
  <w:endnote w:type="continuationSeparator" w:id="0">
    <w:p w14:paraId="2C46FE6C" w14:textId="77777777" w:rsidR="006C2AA7" w:rsidRDefault="006C2AA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0C16C" w14:textId="77777777" w:rsidR="00E45456" w:rsidRDefault="00E45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9B3B7" w14:textId="54F01C1F" w:rsidR="00E45456" w:rsidRPr="00E45456" w:rsidRDefault="00E45456" w:rsidP="00E45456">
    <w:pPr>
      <w:pStyle w:val="Footer"/>
      <w:jc w:val="center"/>
      <w:rPr>
        <w:rFonts w:cs="Arial"/>
        <w:sz w:val="14"/>
      </w:rPr>
    </w:pPr>
    <w:r w:rsidRPr="00E4545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CA4EE" w14:textId="77777777" w:rsidR="00E45456" w:rsidRDefault="00E45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B74A8" w14:textId="77777777" w:rsidR="006C2AA7" w:rsidRDefault="006C2AA7" w:rsidP="001440B3">
      <w:r>
        <w:separator/>
      </w:r>
    </w:p>
  </w:footnote>
  <w:footnote w:type="continuationSeparator" w:id="0">
    <w:p w14:paraId="2AD406A2" w14:textId="77777777" w:rsidR="006C2AA7" w:rsidRDefault="006C2AA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789F1" w14:textId="77777777" w:rsidR="00E45456" w:rsidRDefault="00E45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90964" w14:textId="77777777" w:rsidR="00E45456" w:rsidRDefault="00E454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81BC2" w14:textId="77777777" w:rsidR="00E45456" w:rsidRDefault="00E45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73B95"/>
    <w:rsid w:val="000B0D3E"/>
    <w:rsid w:val="000E3621"/>
    <w:rsid w:val="000E55EE"/>
    <w:rsid w:val="00135C18"/>
    <w:rsid w:val="001440B3"/>
    <w:rsid w:val="001507F8"/>
    <w:rsid w:val="00150D30"/>
    <w:rsid w:val="00173C31"/>
    <w:rsid w:val="0017484F"/>
    <w:rsid w:val="001946A0"/>
    <w:rsid w:val="001B28B5"/>
    <w:rsid w:val="001B583F"/>
    <w:rsid w:val="001B7A17"/>
    <w:rsid w:val="001D0796"/>
    <w:rsid w:val="0028063F"/>
    <w:rsid w:val="00283719"/>
    <w:rsid w:val="002B1802"/>
    <w:rsid w:val="002C45BC"/>
    <w:rsid w:val="00304EC4"/>
    <w:rsid w:val="00314132"/>
    <w:rsid w:val="0032553A"/>
    <w:rsid w:val="00333C89"/>
    <w:rsid w:val="00393394"/>
    <w:rsid w:val="003E15C8"/>
    <w:rsid w:val="00403CEF"/>
    <w:rsid w:val="00406957"/>
    <w:rsid w:val="00406B09"/>
    <w:rsid w:val="004101FF"/>
    <w:rsid w:val="0042011A"/>
    <w:rsid w:val="00432FFE"/>
    <w:rsid w:val="004A3CCE"/>
    <w:rsid w:val="004A6A16"/>
    <w:rsid w:val="004B3A10"/>
    <w:rsid w:val="004E77D4"/>
    <w:rsid w:val="004F0BED"/>
    <w:rsid w:val="00516DD1"/>
    <w:rsid w:val="00525963"/>
    <w:rsid w:val="00526CA9"/>
    <w:rsid w:val="0053656C"/>
    <w:rsid w:val="00547A91"/>
    <w:rsid w:val="00575A52"/>
    <w:rsid w:val="00581E64"/>
    <w:rsid w:val="005A2E21"/>
    <w:rsid w:val="005D4005"/>
    <w:rsid w:val="005D4261"/>
    <w:rsid w:val="00606645"/>
    <w:rsid w:val="006339E5"/>
    <w:rsid w:val="00644518"/>
    <w:rsid w:val="00684814"/>
    <w:rsid w:val="006A0EA8"/>
    <w:rsid w:val="006C2AA7"/>
    <w:rsid w:val="00711517"/>
    <w:rsid w:val="00714050"/>
    <w:rsid w:val="007337F2"/>
    <w:rsid w:val="00743B99"/>
    <w:rsid w:val="00750FF8"/>
    <w:rsid w:val="00763643"/>
    <w:rsid w:val="007A7C11"/>
    <w:rsid w:val="007D2F71"/>
    <w:rsid w:val="007D6C94"/>
    <w:rsid w:val="00890CC4"/>
    <w:rsid w:val="008A4D69"/>
    <w:rsid w:val="008C66CD"/>
    <w:rsid w:val="008D043C"/>
    <w:rsid w:val="008D7F4D"/>
    <w:rsid w:val="008E4DD6"/>
    <w:rsid w:val="009229D9"/>
    <w:rsid w:val="00947BD9"/>
    <w:rsid w:val="00954A12"/>
    <w:rsid w:val="00960664"/>
    <w:rsid w:val="009965A2"/>
    <w:rsid w:val="009A76F3"/>
    <w:rsid w:val="009C0958"/>
    <w:rsid w:val="009F1B3F"/>
    <w:rsid w:val="00A27930"/>
    <w:rsid w:val="00A80D1E"/>
    <w:rsid w:val="00A83B98"/>
    <w:rsid w:val="00A96123"/>
    <w:rsid w:val="00AA35F7"/>
    <w:rsid w:val="00AA4CEB"/>
    <w:rsid w:val="00AD3E84"/>
    <w:rsid w:val="00B07D77"/>
    <w:rsid w:val="00B1327E"/>
    <w:rsid w:val="00B13E80"/>
    <w:rsid w:val="00B42176"/>
    <w:rsid w:val="00B51AEF"/>
    <w:rsid w:val="00B556C2"/>
    <w:rsid w:val="00B573F6"/>
    <w:rsid w:val="00B74C10"/>
    <w:rsid w:val="00B77F66"/>
    <w:rsid w:val="00BC569A"/>
    <w:rsid w:val="00C1165E"/>
    <w:rsid w:val="00C27533"/>
    <w:rsid w:val="00C51761"/>
    <w:rsid w:val="00C72074"/>
    <w:rsid w:val="00CC53A7"/>
    <w:rsid w:val="00D00742"/>
    <w:rsid w:val="00D258A7"/>
    <w:rsid w:val="00D77E2E"/>
    <w:rsid w:val="00D85DE9"/>
    <w:rsid w:val="00D87D75"/>
    <w:rsid w:val="00DA25E9"/>
    <w:rsid w:val="00DB3A3B"/>
    <w:rsid w:val="00DC0E24"/>
    <w:rsid w:val="00E07658"/>
    <w:rsid w:val="00E24AAB"/>
    <w:rsid w:val="00E25525"/>
    <w:rsid w:val="00E43CC3"/>
    <w:rsid w:val="00E45456"/>
    <w:rsid w:val="00E5640C"/>
    <w:rsid w:val="00E61E56"/>
    <w:rsid w:val="00E95F55"/>
    <w:rsid w:val="00EC3552"/>
    <w:rsid w:val="00F52741"/>
    <w:rsid w:val="00F65A1E"/>
    <w:rsid w:val="00F8294E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15FF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1137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2019-05-13T03:44:00Z</cp:lastPrinted>
  <dcterms:created xsi:type="dcterms:W3CDTF">2021-01-20T02:44:00Z</dcterms:created>
  <dcterms:modified xsi:type="dcterms:W3CDTF">2021-01-20T02:44:00Z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A27384642</vt:lpwstr>
  </property>
  <property fmtid="{D5CDD505-2E9C-101B-9397-08002B2CF9AE}" pid="4" name="Objective-Title">
    <vt:lpwstr>Environmental Protection Agreement Notice 2020 (No 21)-NI2020-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2020-11-22T23:55:56Z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2020-11-23T03:21:26Z</vt:filetime>
  </property>
  <property fmtid="{D5CDD505-2E9C-101B-9397-08002B2CF9AE}" pid="10" name="Objective-ModificationStamp">
    <vt:filetime>2020-11-23T03:21:26Z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Instruments:02. Agreements 2020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