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E74B23C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5793C947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525E31">
        <w:t>1</w:t>
      </w:r>
      <w:r w:rsidR="000D3CFF">
        <w:t>9</w:t>
      </w:r>
      <w:r w:rsidR="00B556C2">
        <w:t>)</w:t>
      </w:r>
    </w:p>
    <w:p w14:paraId="68BBAA7A" w14:textId="7277B95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1A4B25">
        <w:rPr>
          <w:sz w:val="20"/>
        </w:rPr>
        <w:t>4</w:t>
      </w:r>
      <w:r w:rsidR="00E23B12">
        <w:rPr>
          <w:sz w:val="20"/>
        </w:rPr>
        <w:t>3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422DBF60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386184">
        <w:rPr>
          <w:rFonts w:ascii="Arial" w:hAnsi="Arial" w:cs="Arial"/>
          <w:b/>
          <w:bCs/>
        </w:rPr>
        <w:t>476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77DB1EF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525E31">
        <w:rPr>
          <w:i/>
          <w:iCs/>
        </w:rPr>
        <w:t>1</w:t>
      </w:r>
      <w:r w:rsidR="000D3CFF">
        <w:rPr>
          <w:i/>
          <w:iCs/>
        </w:rPr>
        <w:t>9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0A331765" w:rsidR="00213E11" w:rsidRPr="00213E11" w:rsidRDefault="000D3CFF" w:rsidP="00213E11">
            <w:pPr>
              <w:rPr>
                <w:noProof/>
              </w:rPr>
            </w:pPr>
            <w:r>
              <w:t>Eureka Operations Pty Ltd T/as Coles Express.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1255A6FB" w:rsidR="00870337" w:rsidRDefault="000D3CFF" w:rsidP="00EB23A2">
            <w:r>
              <w:t>The storage of more than 50m³ of petroleum products – Block 6, Section 7, Greenway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00AF09C5" w:rsidR="006118B2" w:rsidRDefault="000D3CFF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Pialligo Stone Quarry.</w:t>
            </w:r>
          </w:p>
        </w:tc>
        <w:tc>
          <w:tcPr>
            <w:tcW w:w="3402" w:type="dxa"/>
          </w:tcPr>
          <w:p w14:paraId="127B84FC" w14:textId="76F9A93F" w:rsidR="000D3CFF" w:rsidRPr="000D3CFF" w:rsidRDefault="000D3CFF" w:rsidP="000D3CFF">
            <w:pPr>
              <w:rPr>
                <w:sz w:val="22"/>
              </w:rPr>
            </w:pPr>
            <w:r>
              <w:rPr>
                <w:lang w:eastAsia="en-AU"/>
              </w:rPr>
              <w:t xml:space="preserve">The acceptance of more than 100m3 of soil for placement on land - </w:t>
            </w:r>
            <w:r>
              <w:t>Blocks 1, Section 23, Pialligo. Block 1, Section 24, Pialligo. Block 1, Section 25, Pialligo. Block 1, Section 26, Pialligo and Part Block 4, Section 18, Pialligo.</w:t>
            </w:r>
          </w:p>
          <w:p w14:paraId="649C9915" w14:textId="27A96721" w:rsidR="006118B2" w:rsidRDefault="006118B2" w:rsidP="00EB23A2"/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525E31" w:rsidRPr="00C5088F" w14:paraId="74EC399B" w14:textId="77777777" w:rsidTr="00A027E4">
        <w:trPr>
          <w:cantSplit/>
          <w:trHeight w:val="408"/>
        </w:trPr>
        <w:tc>
          <w:tcPr>
            <w:tcW w:w="2127" w:type="dxa"/>
          </w:tcPr>
          <w:p w14:paraId="3CCE09CF" w14:textId="7D06F847" w:rsidR="00525E31" w:rsidRDefault="000D3CFF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Sydney Trains</w:t>
            </w:r>
          </w:p>
        </w:tc>
        <w:tc>
          <w:tcPr>
            <w:tcW w:w="3402" w:type="dxa"/>
          </w:tcPr>
          <w:p w14:paraId="3DC85254" w14:textId="77777777" w:rsidR="000D3CFF" w:rsidRDefault="000D3CFF" w:rsidP="000D3CFF">
            <w:pPr>
              <w:rPr>
                <w:sz w:val="22"/>
              </w:rPr>
            </w:pPr>
            <w:r>
              <w:t>The storage of more than 50m3 of petroleum products</w:t>
            </w:r>
          </w:p>
          <w:p w14:paraId="490B2E24" w14:textId="4C666653" w:rsidR="000D3CFF" w:rsidRDefault="000D3CFF" w:rsidP="000D3CFF">
            <w:r>
              <w:t>Block 7, Section 11, Kingston.</w:t>
            </w:r>
          </w:p>
          <w:p w14:paraId="475B15BA" w14:textId="16726639" w:rsidR="00525E31" w:rsidRDefault="00525E31" w:rsidP="00EB23A2"/>
        </w:tc>
        <w:tc>
          <w:tcPr>
            <w:tcW w:w="2268" w:type="dxa"/>
          </w:tcPr>
          <w:p w14:paraId="0C5D5E02" w14:textId="0B56E6EA" w:rsidR="00525E31" w:rsidRDefault="00525E31" w:rsidP="00EB23A2">
            <w:r>
              <w:t>No Further Action</w:t>
            </w:r>
          </w:p>
        </w:tc>
      </w:tr>
      <w:tr w:rsidR="000D3CFF" w:rsidRPr="00C5088F" w14:paraId="51FA6213" w14:textId="77777777" w:rsidTr="00A027E4">
        <w:trPr>
          <w:cantSplit/>
          <w:trHeight w:val="408"/>
        </w:trPr>
        <w:tc>
          <w:tcPr>
            <w:tcW w:w="2127" w:type="dxa"/>
          </w:tcPr>
          <w:p w14:paraId="4FE06B28" w14:textId="18F4E05B" w:rsidR="000D3CFF" w:rsidRDefault="000D3CFF" w:rsidP="000D3CFF">
            <w:pPr>
              <w:rPr>
                <w:sz w:val="22"/>
              </w:rPr>
            </w:pPr>
            <w:proofErr w:type="spellStart"/>
            <w:r>
              <w:t>Bitupave</w:t>
            </w:r>
            <w:proofErr w:type="spellEnd"/>
            <w:r>
              <w:t xml:space="preserve"> Ltd T/as Boral Asphalt</w:t>
            </w:r>
          </w:p>
          <w:p w14:paraId="3C0D9BB0" w14:textId="77777777" w:rsidR="000D3CFF" w:rsidRDefault="000D3CFF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11A75AB" w14:textId="0B9E18D1" w:rsidR="000D3CFF" w:rsidRDefault="000D3CFF" w:rsidP="000D3CFF">
            <w:r>
              <w:t>The production of bituminous road building material – Block 2031 Jerrabomberra.</w:t>
            </w:r>
          </w:p>
        </w:tc>
        <w:tc>
          <w:tcPr>
            <w:tcW w:w="2268" w:type="dxa"/>
          </w:tcPr>
          <w:p w14:paraId="1F210CF2" w14:textId="600E06B5" w:rsidR="000D3CFF" w:rsidRDefault="000D3CFF" w:rsidP="00EB23A2">
            <w:r>
              <w:t>No Further Action</w:t>
            </w:r>
          </w:p>
        </w:tc>
      </w:tr>
      <w:tr w:rsidR="000D3CFF" w:rsidRPr="00C5088F" w14:paraId="5249B49E" w14:textId="77777777" w:rsidTr="00A027E4">
        <w:trPr>
          <w:cantSplit/>
          <w:trHeight w:val="408"/>
        </w:trPr>
        <w:tc>
          <w:tcPr>
            <w:tcW w:w="2127" w:type="dxa"/>
          </w:tcPr>
          <w:p w14:paraId="036B479F" w14:textId="77777777" w:rsidR="000D3CFF" w:rsidRDefault="000D3CFF" w:rsidP="000D3CFF">
            <w:pPr>
              <w:rPr>
                <w:sz w:val="22"/>
              </w:rPr>
            </w:pPr>
            <w:proofErr w:type="spellStart"/>
            <w:r>
              <w:lastRenderedPageBreak/>
              <w:t>Bitupave</w:t>
            </w:r>
            <w:proofErr w:type="spellEnd"/>
            <w:r>
              <w:t xml:space="preserve"> Ltd T/as Boral Asphalt</w:t>
            </w:r>
          </w:p>
          <w:p w14:paraId="50F61AAD" w14:textId="77777777" w:rsidR="000D3CFF" w:rsidRDefault="000D3CFF" w:rsidP="000D3CFF"/>
        </w:tc>
        <w:tc>
          <w:tcPr>
            <w:tcW w:w="3402" w:type="dxa"/>
          </w:tcPr>
          <w:p w14:paraId="13A1719B" w14:textId="4C45D84B" w:rsidR="000D3CFF" w:rsidRDefault="000D3CFF" w:rsidP="000D3CFF">
            <w:pPr>
              <w:rPr>
                <w:sz w:val="22"/>
              </w:rPr>
            </w:pPr>
            <w:r>
              <w:t>The storage of more than 50m3 of petroleum products - Block 2031 Jerrabomberra.</w:t>
            </w:r>
          </w:p>
          <w:p w14:paraId="0C6A2F66" w14:textId="77777777" w:rsidR="000D3CFF" w:rsidRDefault="000D3CFF" w:rsidP="000D3CFF"/>
        </w:tc>
        <w:tc>
          <w:tcPr>
            <w:tcW w:w="2268" w:type="dxa"/>
          </w:tcPr>
          <w:p w14:paraId="60A919A5" w14:textId="4D9E19D6" w:rsidR="000D3CFF" w:rsidRDefault="000D3CFF" w:rsidP="00EB23A2">
            <w:r>
              <w:t>No Further Action</w:t>
            </w:r>
          </w:p>
        </w:tc>
      </w:tr>
    </w:tbl>
    <w:p w14:paraId="721B7CAD" w14:textId="7777777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0AA1207A" w:rsidR="0042011A" w:rsidRDefault="001A4B25" w:rsidP="00A42E1E">
      <w:pPr>
        <w:spacing w:before="140"/>
      </w:pPr>
      <w:r>
        <w:t>Madelin Bayer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49E2AF8A" w:rsidR="001440B3" w:rsidRDefault="008E0402">
      <w:pPr>
        <w:tabs>
          <w:tab w:val="left" w:pos="4320"/>
        </w:tabs>
      </w:pPr>
      <w:r>
        <w:t xml:space="preserve">11 </w:t>
      </w:r>
      <w:r w:rsidR="000D3CFF">
        <w:t>August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C9F16" w14:textId="77777777" w:rsidR="00F51A33" w:rsidRDefault="00F51A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2D662" w14:textId="384A405A" w:rsidR="00F51A33" w:rsidRPr="00F51A33" w:rsidRDefault="00F51A33" w:rsidP="00F51A33">
    <w:pPr>
      <w:pStyle w:val="Footer"/>
      <w:jc w:val="center"/>
      <w:rPr>
        <w:rFonts w:cs="Arial"/>
        <w:sz w:val="14"/>
      </w:rPr>
    </w:pPr>
    <w:r w:rsidRPr="00F51A3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1E8BB" w14:textId="77777777" w:rsidR="00F51A33" w:rsidRDefault="00F51A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98A89" w14:textId="77777777" w:rsidR="00F51A33" w:rsidRDefault="00F51A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0FE3A" w14:textId="77777777" w:rsidR="00F51A33" w:rsidRDefault="00F51A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03498" w14:textId="77777777" w:rsidR="00F51A33" w:rsidRDefault="00F51A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B1ADB"/>
    <w:rsid w:val="000B1E30"/>
    <w:rsid w:val="000D2E22"/>
    <w:rsid w:val="000D3CFF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1A4B25"/>
    <w:rsid w:val="00213E11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50462"/>
    <w:rsid w:val="00373B97"/>
    <w:rsid w:val="00377BDF"/>
    <w:rsid w:val="00381266"/>
    <w:rsid w:val="00386184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33F2"/>
    <w:rsid w:val="00445D75"/>
    <w:rsid w:val="00483E43"/>
    <w:rsid w:val="004B6170"/>
    <w:rsid w:val="004B6360"/>
    <w:rsid w:val="004C5164"/>
    <w:rsid w:val="004C56A8"/>
    <w:rsid w:val="00511F5C"/>
    <w:rsid w:val="005173E8"/>
    <w:rsid w:val="00517C74"/>
    <w:rsid w:val="00522773"/>
    <w:rsid w:val="00525963"/>
    <w:rsid w:val="00525E31"/>
    <w:rsid w:val="0056303B"/>
    <w:rsid w:val="00575551"/>
    <w:rsid w:val="00575A52"/>
    <w:rsid w:val="005B67CA"/>
    <w:rsid w:val="005E25C6"/>
    <w:rsid w:val="005E4435"/>
    <w:rsid w:val="005F5D35"/>
    <w:rsid w:val="006046C7"/>
    <w:rsid w:val="00610093"/>
    <w:rsid w:val="006118B2"/>
    <w:rsid w:val="006147C2"/>
    <w:rsid w:val="00643D51"/>
    <w:rsid w:val="0067354B"/>
    <w:rsid w:val="006A4C12"/>
    <w:rsid w:val="00712F9D"/>
    <w:rsid w:val="00774FA2"/>
    <w:rsid w:val="00791764"/>
    <w:rsid w:val="00797AFA"/>
    <w:rsid w:val="007A6642"/>
    <w:rsid w:val="007C0C89"/>
    <w:rsid w:val="007D37E4"/>
    <w:rsid w:val="007D4D13"/>
    <w:rsid w:val="007F4059"/>
    <w:rsid w:val="00811C45"/>
    <w:rsid w:val="00821580"/>
    <w:rsid w:val="00865261"/>
    <w:rsid w:val="00870337"/>
    <w:rsid w:val="0089121F"/>
    <w:rsid w:val="008A004D"/>
    <w:rsid w:val="008B2F72"/>
    <w:rsid w:val="008C424D"/>
    <w:rsid w:val="008E0402"/>
    <w:rsid w:val="008E5536"/>
    <w:rsid w:val="009039E2"/>
    <w:rsid w:val="00903A9A"/>
    <w:rsid w:val="00943CB5"/>
    <w:rsid w:val="00981135"/>
    <w:rsid w:val="009C1D0E"/>
    <w:rsid w:val="009C5EB0"/>
    <w:rsid w:val="009D6DB6"/>
    <w:rsid w:val="009E62B5"/>
    <w:rsid w:val="00A01456"/>
    <w:rsid w:val="00A027E4"/>
    <w:rsid w:val="00A30355"/>
    <w:rsid w:val="00A33793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F2329"/>
    <w:rsid w:val="00C0112C"/>
    <w:rsid w:val="00C27FD1"/>
    <w:rsid w:val="00C42820"/>
    <w:rsid w:val="00C677CC"/>
    <w:rsid w:val="00CA5BB7"/>
    <w:rsid w:val="00CE2CCF"/>
    <w:rsid w:val="00D005C8"/>
    <w:rsid w:val="00D11E22"/>
    <w:rsid w:val="00D328E5"/>
    <w:rsid w:val="00D56717"/>
    <w:rsid w:val="00D639EC"/>
    <w:rsid w:val="00DB2B43"/>
    <w:rsid w:val="00DE38C5"/>
    <w:rsid w:val="00DF785C"/>
    <w:rsid w:val="00E12354"/>
    <w:rsid w:val="00E23B12"/>
    <w:rsid w:val="00E30CEF"/>
    <w:rsid w:val="00E31063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D5A00"/>
    <w:rsid w:val="00EF0DDB"/>
    <w:rsid w:val="00EF19B6"/>
    <w:rsid w:val="00EF69E2"/>
    <w:rsid w:val="00F0412A"/>
    <w:rsid w:val="00F17FAB"/>
    <w:rsid w:val="00F24F85"/>
    <w:rsid w:val="00F2515A"/>
    <w:rsid w:val="00F31FCA"/>
    <w:rsid w:val="00F3354C"/>
    <w:rsid w:val="00F43063"/>
    <w:rsid w:val="00F51A33"/>
    <w:rsid w:val="00F77364"/>
    <w:rsid w:val="00F91F13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1551</Characters>
  <Application>Microsoft Office Word</Application>
  <DocSecurity>0</DocSecurity>
  <Lines>74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2021-08-10T21:46:00Z</dcterms:created>
  <dcterms:modified xsi:type="dcterms:W3CDTF">2021-08-10T21:46:00Z</dcterms:modified>
</cp:coreProperties>
</file>