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F2A54" w14:textId="77777777" w:rsidR="000E5B8A" w:rsidRDefault="000E5B8A" w:rsidP="000E5B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Australian Capital Territory</w:t>
      </w:r>
    </w:p>
    <w:p w14:paraId="65F796A2" w14:textId="77777777" w:rsidR="000E5B8A" w:rsidRDefault="000E5B8A" w:rsidP="000E5B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65AA593" w14:textId="77777777" w:rsidR="000E5B8A" w:rsidRDefault="000E5B8A" w:rsidP="000E5B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E8ED610" w14:textId="68A29C37" w:rsidR="000E5B8A" w:rsidRDefault="000E5B8A" w:rsidP="000E5B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Public Health (</w:t>
      </w:r>
      <w:r w:rsidR="00361C78">
        <w:rPr>
          <w:rFonts w:ascii="Arial" w:hAnsi="Arial" w:cs="Arial"/>
          <w:b/>
          <w:bCs/>
          <w:sz w:val="40"/>
          <w:szCs w:val="40"/>
        </w:rPr>
        <w:t xml:space="preserve">Diagnosed </w:t>
      </w:r>
      <w:r w:rsidR="00581C49">
        <w:rPr>
          <w:rFonts w:ascii="Arial" w:hAnsi="Arial" w:cs="Arial"/>
          <w:b/>
          <w:bCs/>
          <w:sz w:val="40"/>
          <w:szCs w:val="40"/>
        </w:rPr>
        <w:t>People</w:t>
      </w:r>
      <w:r w:rsidR="00361C78">
        <w:rPr>
          <w:rFonts w:ascii="Arial" w:hAnsi="Arial" w:cs="Arial"/>
          <w:b/>
          <w:bCs/>
          <w:sz w:val="40"/>
          <w:szCs w:val="40"/>
        </w:rPr>
        <w:t xml:space="preserve"> and Close Contacts</w:t>
      </w:r>
      <w:r>
        <w:rPr>
          <w:rFonts w:ascii="Arial" w:hAnsi="Arial" w:cs="Arial"/>
          <w:b/>
          <w:bCs/>
          <w:sz w:val="40"/>
          <w:szCs w:val="40"/>
        </w:rPr>
        <w:t>) Emergency Direction 202</w:t>
      </w:r>
      <w:r w:rsidR="00BA0FAC">
        <w:rPr>
          <w:rFonts w:ascii="Arial" w:hAnsi="Arial" w:cs="Arial"/>
          <w:b/>
          <w:bCs/>
          <w:sz w:val="40"/>
          <w:szCs w:val="40"/>
        </w:rPr>
        <w:t>1</w:t>
      </w:r>
      <w:r w:rsidR="00946DF4">
        <w:rPr>
          <w:rFonts w:ascii="Arial" w:hAnsi="Arial" w:cs="Arial"/>
          <w:b/>
          <w:bCs/>
          <w:sz w:val="40"/>
          <w:szCs w:val="40"/>
        </w:rPr>
        <w:t> (No </w:t>
      </w:r>
      <w:r w:rsidR="003B1EB0">
        <w:rPr>
          <w:rFonts w:ascii="Arial" w:hAnsi="Arial" w:cs="Arial"/>
          <w:b/>
          <w:bCs/>
          <w:sz w:val="40"/>
          <w:szCs w:val="40"/>
        </w:rPr>
        <w:t>2</w:t>
      </w:r>
      <w:r w:rsidR="00946DF4">
        <w:rPr>
          <w:rFonts w:ascii="Arial" w:hAnsi="Arial" w:cs="Arial"/>
          <w:b/>
          <w:bCs/>
          <w:sz w:val="40"/>
          <w:szCs w:val="40"/>
        </w:rPr>
        <w:t>)</w:t>
      </w:r>
    </w:p>
    <w:p w14:paraId="08B6FF9A" w14:textId="77777777" w:rsidR="000E5B8A" w:rsidRDefault="000E5B8A" w:rsidP="000E5B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</w:p>
    <w:p w14:paraId="6F787DFA" w14:textId="552D94E3" w:rsidR="000E5B8A" w:rsidRDefault="000E5B8A" w:rsidP="000E5B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Notifiable Instrument NI202</w:t>
      </w:r>
      <w:r w:rsidR="001F6136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–</w:t>
      </w:r>
      <w:r w:rsidR="0076448F">
        <w:rPr>
          <w:rFonts w:ascii="Arial" w:hAnsi="Arial" w:cs="Arial"/>
          <w:b/>
          <w:bCs/>
          <w:sz w:val="24"/>
          <w:szCs w:val="24"/>
        </w:rPr>
        <w:t>500</w:t>
      </w:r>
    </w:p>
    <w:p w14:paraId="7C85C126" w14:textId="77777777" w:rsidR="000E5B8A" w:rsidRDefault="000E5B8A" w:rsidP="000E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4FCD36" w14:textId="77777777" w:rsidR="000E5B8A" w:rsidRDefault="000E5B8A" w:rsidP="000E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made under the</w:t>
      </w:r>
    </w:p>
    <w:p w14:paraId="3A805494" w14:textId="77777777" w:rsidR="000E5B8A" w:rsidRDefault="000E5B8A" w:rsidP="000E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3981F0" w14:textId="703D9140" w:rsidR="000E5B8A" w:rsidRDefault="000E5B8A" w:rsidP="000E5B8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Public Health Act 1997, s 120 (Emergency actions and directions)</w:t>
      </w:r>
    </w:p>
    <w:p w14:paraId="013ABBAB" w14:textId="13A9DA98" w:rsidR="000E5B8A" w:rsidRDefault="000E5B8A" w:rsidP="000E5B8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14:paraId="7633B47C" w14:textId="77777777" w:rsidR="001431C5" w:rsidRPr="00A064E0" w:rsidRDefault="001431C5" w:rsidP="000E5B8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14:paraId="453E3CAD" w14:textId="77777777" w:rsidR="000E5B8A" w:rsidRPr="00112B9D" w:rsidRDefault="000E5B8A" w:rsidP="0010194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firstLine="0"/>
        <w:rPr>
          <w:rFonts w:ascii="Arial" w:hAnsi="Arial" w:cs="Arial"/>
          <w:b/>
          <w:bCs/>
          <w:sz w:val="24"/>
          <w:szCs w:val="24"/>
        </w:rPr>
      </w:pPr>
      <w:r w:rsidRPr="00112B9D">
        <w:rPr>
          <w:rFonts w:ascii="Arial" w:hAnsi="Arial" w:cs="Arial"/>
          <w:b/>
          <w:bCs/>
          <w:sz w:val="24"/>
          <w:szCs w:val="24"/>
        </w:rPr>
        <w:t>Name of instrument</w:t>
      </w:r>
    </w:p>
    <w:p w14:paraId="7FAAA378" w14:textId="31596470" w:rsidR="000E5B8A" w:rsidRPr="00112B9D" w:rsidRDefault="000E5B8A" w:rsidP="0010194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112B9D">
        <w:rPr>
          <w:rFonts w:ascii="Times New Roman" w:hAnsi="Times New Roman"/>
          <w:sz w:val="24"/>
          <w:szCs w:val="24"/>
        </w:rPr>
        <w:t xml:space="preserve">This instrument is the </w:t>
      </w:r>
      <w:r w:rsidRPr="00112B9D">
        <w:rPr>
          <w:rFonts w:ascii="Times New Roman" w:hAnsi="Times New Roman"/>
          <w:i/>
          <w:iCs/>
          <w:sz w:val="24"/>
          <w:szCs w:val="24"/>
        </w:rPr>
        <w:t>Public Health (</w:t>
      </w:r>
      <w:r w:rsidR="00361C78">
        <w:rPr>
          <w:rFonts w:ascii="Times New Roman" w:hAnsi="Times New Roman"/>
          <w:i/>
          <w:iCs/>
          <w:sz w:val="24"/>
          <w:szCs w:val="24"/>
        </w:rPr>
        <w:t xml:space="preserve">Diagnosed </w:t>
      </w:r>
      <w:r w:rsidR="00581C49">
        <w:rPr>
          <w:rFonts w:ascii="Times New Roman" w:hAnsi="Times New Roman"/>
          <w:i/>
          <w:iCs/>
          <w:sz w:val="24"/>
          <w:szCs w:val="24"/>
        </w:rPr>
        <w:t>People</w:t>
      </w:r>
      <w:r w:rsidR="00361C78">
        <w:rPr>
          <w:rFonts w:ascii="Times New Roman" w:hAnsi="Times New Roman"/>
          <w:i/>
          <w:iCs/>
          <w:sz w:val="24"/>
          <w:szCs w:val="24"/>
        </w:rPr>
        <w:t xml:space="preserve"> and Close Contacts</w:t>
      </w:r>
      <w:r w:rsidRPr="00112B9D">
        <w:rPr>
          <w:rFonts w:ascii="Times New Roman" w:hAnsi="Times New Roman"/>
          <w:i/>
          <w:iCs/>
          <w:sz w:val="24"/>
          <w:szCs w:val="24"/>
        </w:rPr>
        <w:t>) Emergency Direction 202</w:t>
      </w:r>
      <w:r w:rsidR="00BA0FAC">
        <w:rPr>
          <w:rFonts w:ascii="Times New Roman" w:hAnsi="Times New Roman"/>
          <w:i/>
          <w:iCs/>
          <w:sz w:val="24"/>
          <w:szCs w:val="24"/>
        </w:rPr>
        <w:t>1</w:t>
      </w:r>
      <w:r w:rsidR="00946DF4">
        <w:rPr>
          <w:rFonts w:ascii="Times New Roman" w:hAnsi="Times New Roman"/>
          <w:i/>
          <w:iCs/>
          <w:sz w:val="24"/>
          <w:szCs w:val="24"/>
        </w:rPr>
        <w:t> (No </w:t>
      </w:r>
      <w:r w:rsidR="003B1EB0">
        <w:rPr>
          <w:rFonts w:ascii="Times New Roman" w:hAnsi="Times New Roman"/>
          <w:i/>
          <w:iCs/>
          <w:sz w:val="24"/>
          <w:szCs w:val="24"/>
        </w:rPr>
        <w:t>2</w:t>
      </w:r>
      <w:r w:rsidR="00946DF4">
        <w:rPr>
          <w:rFonts w:ascii="Times New Roman" w:hAnsi="Times New Roman"/>
          <w:i/>
          <w:iCs/>
          <w:sz w:val="24"/>
          <w:szCs w:val="24"/>
        </w:rPr>
        <w:t>)</w:t>
      </w:r>
      <w:r w:rsidR="001431C5" w:rsidRPr="00112B9D">
        <w:rPr>
          <w:rFonts w:ascii="Times New Roman" w:hAnsi="Times New Roman"/>
          <w:i/>
          <w:iCs/>
          <w:sz w:val="24"/>
          <w:szCs w:val="24"/>
        </w:rPr>
        <w:t>.</w:t>
      </w:r>
    </w:p>
    <w:p w14:paraId="504E2A1B" w14:textId="77777777" w:rsidR="000E5B8A" w:rsidRPr="00112B9D" w:rsidRDefault="000E5B8A" w:rsidP="000E5B8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14:paraId="61B21CDB" w14:textId="7486A378" w:rsidR="000E5B8A" w:rsidRPr="00112B9D" w:rsidRDefault="000E5B8A" w:rsidP="0010194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firstLine="0"/>
        <w:rPr>
          <w:rFonts w:ascii="Arial" w:hAnsi="Arial" w:cs="Arial"/>
          <w:b/>
          <w:bCs/>
          <w:sz w:val="24"/>
          <w:szCs w:val="24"/>
        </w:rPr>
      </w:pPr>
      <w:r w:rsidRPr="00112B9D">
        <w:rPr>
          <w:rFonts w:ascii="Arial" w:hAnsi="Arial" w:cs="Arial"/>
          <w:b/>
          <w:bCs/>
          <w:sz w:val="24"/>
          <w:szCs w:val="24"/>
        </w:rPr>
        <w:t>Commencement</w:t>
      </w:r>
    </w:p>
    <w:p w14:paraId="5D39ABF4" w14:textId="2829F0EC" w:rsidR="000E5B8A" w:rsidRPr="006426C5" w:rsidRDefault="000E5B8A" w:rsidP="006426C5">
      <w:pPr>
        <w:autoSpaceDE w:val="0"/>
        <w:autoSpaceDN w:val="0"/>
        <w:adjustRightInd w:val="0"/>
        <w:spacing w:after="0" w:line="240" w:lineRule="auto"/>
        <w:ind w:left="709" w:firstLine="11"/>
        <w:rPr>
          <w:rFonts w:ascii="Times New Roman" w:hAnsi="Times New Roman"/>
          <w:sz w:val="24"/>
          <w:szCs w:val="24"/>
        </w:rPr>
      </w:pPr>
      <w:r w:rsidRPr="00112B9D">
        <w:rPr>
          <w:rFonts w:ascii="Times New Roman" w:hAnsi="Times New Roman"/>
          <w:sz w:val="24"/>
          <w:szCs w:val="24"/>
        </w:rPr>
        <w:t xml:space="preserve">This instrument commences </w:t>
      </w:r>
      <w:r w:rsidR="00874D46" w:rsidRPr="00112B9D">
        <w:rPr>
          <w:rFonts w:ascii="Times New Roman" w:hAnsi="Times New Roman"/>
          <w:sz w:val="24"/>
          <w:szCs w:val="24"/>
        </w:rPr>
        <w:t xml:space="preserve">at </w:t>
      </w:r>
      <w:bookmarkStart w:id="0" w:name="_Hlk49857515"/>
      <w:r w:rsidR="00684BA6">
        <w:rPr>
          <w:rFonts w:ascii="Times New Roman" w:hAnsi="Times New Roman"/>
          <w:sz w:val="24"/>
          <w:szCs w:val="24"/>
        </w:rPr>
        <w:t>11:59</w:t>
      </w:r>
      <w:r w:rsidR="00FD6C44">
        <w:rPr>
          <w:rFonts w:ascii="Times New Roman" w:hAnsi="Times New Roman"/>
          <w:sz w:val="24"/>
          <w:szCs w:val="24"/>
        </w:rPr>
        <w:t>pm</w:t>
      </w:r>
      <w:r w:rsidR="00D5346D" w:rsidRPr="00FB3E86">
        <w:rPr>
          <w:rFonts w:ascii="Times New Roman" w:hAnsi="Times New Roman"/>
          <w:color w:val="00000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</w:t>
      </w:r>
      <w:r w:rsidR="00B67EDE" w:rsidRPr="00836590">
        <w:rPr>
          <w:rFonts w:ascii="Times New Roman" w:hAnsi="Times New Roman"/>
          <w:color w:val="000000"/>
          <w:sz w:val="24"/>
          <w:szCs w:val="24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on </w:t>
      </w:r>
      <w:bookmarkEnd w:id="0"/>
      <w:r w:rsidR="001C0212" w:rsidRPr="00836590">
        <w:rPr>
          <w:rFonts w:ascii="Times New Roman" w:hAnsi="Times New Roman"/>
          <w:color w:val="000000"/>
          <w:sz w:val="24"/>
          <w:szCs w:val="24"/>
          <w14:textFill>
            <w14:solidFill>
              <w14:srgbClr w14:val="000000">
                <w14:lumMod w14:val="50000"/>
              </w14:srgbClr>
            </w14:solidFill>
          </w14:textFill>
        </w:rPr>
        <w:t>19</w:t>
      </w:r>
      <w:r w:rsidR="003B1EB0" w:rsidRPr="00836590">
        <w:rPr>
          <w:rFonts w:ascii="Times New Roman" w:hAnsi="Times New Roman"/>
          <w:color w:val="000000"/>
          <w:sz w:val="24"/>
          <w:szCs w:val="24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August 2021</w:t>
      </w:r>
      <w:r w:rsidRPr="00112B9D">
        <w:rPr>
          <w:rFonts w:ascii="Times New Roman" w:hAnsi="Times New Roman"/>
          <w:sz w:val="24"/>
          <w:szCs w:val="24"/>
        </w:rPr>
        <w:t xml:space="preserve">. </w:t>
      </w:r>
    </w:p>
    <w:p w14:paraId="03B6EF29" w14:textId="509DA243" w:rsidR="000E5B8A" w:rsidRPr="00112B9D" w:rsidRDefault="000E5B8A" w:rsidP="000E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649669C" w14:textId="77777777" w:rsidR="001431C5" w:rsidRPr="00101948" w:rsidRDefault="001431C5" w:rsidP="0010194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firstLine="0"/>
        <w:rPr>
          <w:rFonts w:ascii="Arial" w:hAnsi="Arial" w:cs="Arial"/>
          <w:b/>
          <w:bCs/>
          <w:sz w:val="24"/>
          <w:szCs w:val="24"/>
        </w:rPr>
      </w:pPr>
      <w:r w:rsidRPr="00101948">
        <w:rPr>
          <w:rFonts w:ascii="Arial" w:hAnsi="Arial" w:cs="Arial"/>
          <w:b/>
          <w:bCs/>
          <w:sz w:val="24"/>
          <w:szCs w:val="24"/>
        </w:rPr>
        <w:t>Public Health Emergency Direction</w:t>
      </w:r>
    </w:p>
    <w:p w14:paraId="4A66D16F" w14:textId="4395C78E" w:rsidR="001431C5" w:rsidRPr="00112B9D" w:rsidRDefault="001431C5" w:rsidP="001431C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 w:rsidRPr="00112B9D">
        <w:rPr>
          <w:rFonts w:ascii="Times New Roman" w:hAnsi="Times New Roman"/>
          <w:sz w:val="24"/>
          <w:szCs w:val="24"/>
        </w:rPr>
        <w:t>I, Dr </w:t>
      </w:r>
      <w:r w:rsidR="005156B4">
        <w:rPr>
          <w:rFonts w:ascii="Times New Roman" w:hAnsi="Times New Roman"/>
          <w:sz w:val="24"/>
          <w:szCs w:val="24"/>
        </w:rPr>
        <w:t>Vanessa Johnston</w:t>
      </w:r>
      <w:r w:rsidRPr="00112B9D">
        <w:rPr>
          <w:rFonts w:ascii="Times New Roman" w:hAnsi="Times New Roman"/>
          <w:sz w:val="24"/>
          <w:szCs w:val="24"/>
        </w:rPr>
        <w:t xml:space="preserve">, </w:t>
      </w:r>
      <w:r w:rsidR="005156B4">
        <w:rPr>
          <w:rFonts w:ascii="Times New Roman" w:hAnsi="Times New Roman"/>
          <w:sz w:val="24"/>
          <w:szCs w:val="24"/>
        </w:rPr>
        <w:t xml:space="preserve">Acting </w:t>
      </w:r>
      <w:r w:rsidRPr="00112B9D">
        <w:rPr>
          <w:rFonts w:ascii="Times New Roman" w:hAnsi="Times New Roman"/>
          <w:sz w:val="24"/>
          <w:szCs w:val="24"/>
        </w:rPr>
        <w:t xml:space="preserve">Chief Health Officer, consider it necessary or desirable to alleviate the emergency declared under the </w:t>
      </w:r>
      <w:r w:rsidRPr="00112B9D">
        <w:rPr>
          <w:rFonts w:ascii="Times New Roman" w:hAnsi="Times New Roman"/>
          <w:i/>
          <w:sz w:val="24"/>
          <w:szCs w:val="24"/>
        </w:rPr>
        <w:t xml:space="preserve">Public Health (Emergency) Declaration 2020 (No 1) </w:t>
      </w:r>
      <w:r w:rsidRPr="00112B9D">
        <w:rPr>
          <w:rFonts w:ascii="Times New Roman" w:hAnsi="Times New Roman"/>
          <w:sz w:val="24"/>
          <w:szCs w:val="24"/>
        </w:rPr>
        <w:t xml:space="preserve">[NI2020-153] (the </w:t>
      </w:r>
      <w:r w:rsidRPr="00112B9D">
        <w:rPr>
          <w:rFonts w:ascii="Times New Roman" w:hAnsi="Times New Roman"/>
          <w:b/>
          <w:sz w:val="24"/>
          <w:szCs w:val="24"/>
        </w:rPr>
        <w:t>declared emergency</w:t>
      </w:r>
      <w:r w:rsidRPr="00112B9D">
        <w:rPr>
          <w:rFonts w:ascii="Times New Roman" w:hAnsi="Times New Roman"/>
          <w:sz w:val="24"/>
          <w:szCs w:val="24"/>
        </w:rPr>
        <w:t xml:space="preserve">) on 16 March 2020, to give the directions as set out </w:t>
      </w:r>
      <w:r w:rsidR="003B1EB0">
        <w:rPr>
          <w:rFonts w:ascii="Times New Roman" w:hAnsi="Times New Roman"/>
          <w:sz w:val="24"/>
          <w:szCs w:val="24"/>
        </w:rPr>
        <w:t>in this instrument</w:t>
      </w:r>
      <w:r w:rsidRPr="00112B9D">
        <w:rPr>
          <w:rFonts w:ascii="Times New Roman" w:hAnsi="Times New Roman"/>
          <w:sz w:val="24"/>
          <w:szCs w:val="24"/>
        </w:rPr>
        <w:t>.</w:t>
      </w:r>
    </w:p>
    <w:p w14:paraId="19EA22E5" w14:textId="2EFC28FA" w:rsidR="001431C5" w:rsidRPr="00112B9D" w:rsidRDefault="00946DF4" w:rsidP="00946DF4">
      <w:pPr>
        <w:tabs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41255C78" w14:textId="77777777" w:rsidR="001431C5" w:rsidRPr="00101948" w:rsidRDefault="001431C5" w:rsidP="0010194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firstLine="0"/>
        <w:rPr>
          <w:rFonts w:ascii="Arial" w:hAnsi="Arial" w:cs="Arial"/>
          <w:b/>
          <w:bCs/>
          <w:sz w:val="24"/>
          <w:szCs w:val="24"/>
        </w:rPr>
      </w:pPr>
      <w:r w:rsidRPr="00101948">
        <w:rPr>
          <w:rFonts w:ascii="Arial" w:hAnsi="Arial" w:cs="Arial"/>
          <w:b/>
          <w:bCs/>
          <w:sz w:val="24"/>
          <w:szCs w:val="24"/>
        </w:rPr>
        <w:t>Duration</w:t>
      </w:r>
    </w:p>
    <w:p w14:paraId="5159446E" w14:textId="775A2FC0" w:rsidR="001431C5" w:rsidRPr="00112B9D" w:rsidRDefault="001431C5" w:rsidP="001431C5">
      <w:pPr>
        <w:autoSpaceDE w:val="0"/>
        <w:autoSpaceDN w:val="0"/>
        <w:adjustRightInd w:val="0"/>
        <w:spacing w:after="0" w:line="240" w:lineRule="auto"/>
        <w:ind w:left="709" w:firstLine="11"/>
        <w:rPr>
          <w:rFonts w:ascii="Times New Roman" w:hAnsi="Times New Roman"/>
          <w:sz w:val="24"/>
          <w:szCs w:val="24"/>
        </w:rPr>
      </w:pPr>
      <w:r w:rsidRPr="00112B9D">
        <w:rPr>
          <w:rFonts w:ascii="Times New Roman" w:hAnsi="Times New Roman"/>
          <w:sz w:val="24"/>
          <w:szCs w:val="24"/>
        </w:rPr>
        <w:t xml:space="preserve">This direction is in force </w:t>
      </w:r>
      <w:r w:rsidR="009738A1">
        <w:rPr>
          <w:rFonts w:ascii="Times New Roman" w:hAnsi="Times New Roman"/>
          <w:sz w:val="24"/>
          <w:szCs w:val="24"/>
        </w:rPr>
        <w:t>for the period ending on the day the declared emergency (as extended or further extended) ends, unless it is earlier revoked</w:t>
      </w:r>
      <w:r w:rsidRPr="00112B9D">
        <w:rPr>
          <w:rFonts w:ascii="Times New Roman" w:hAnsi="Times New Roman"/>
          <w:sz w:val="24"/>
          <w:szCs w:val="24"/>
        </w:rPr>
        <w:t xml:space="preserve">.    </w:t>
      </w:r>
    </w:p>
    <w:p w14:paraId="1C01B138" w14:textId="77777777" w:rsidR="000E5B8A" w:rsidRPr="00101948" w:rsidRDefault="000E5B8A" w:rsidP="000E5B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5632C16" w14:textId="77777777" w:rsidR="008333B8" w:rsidRPr="00101948" w:rsidRDefault="008333B8" w:rsidP="0010194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firstLine="0"/>
        <w:rPr>
          <w:rFonts w:ascii="Arial" w:hAnsi="Arial" w:cs="Arial"/>
          <w:b/>
          <w:bCs/>
          <w:sz w:val="24"/>
          <w:szCs w:val="24"/>
        </w:rPr>
      </w:pPr>
      <w:r w:rsidRPr="00101948">
        <w:rPr>
          <w:rFonts w:ascii="Arial" w:hAnsi="Arial" w:cs="Arial"/>
          <w:b/>
          <w:bCs/>
          <w:sz w:val="24"/>
          <w:szCs w:val="24"/>
        </w:rPr>
        <w:t xml:space="preserve">Revocation </w:t>
      </w:r>
    </w:p>
    <w:p w14:paraId="6AC246FB" w14:textId="118661D1" w:rsidR="008333B8" w:rsidRDefault="008333B8" w:rsidP="008333B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instrument revokes the </w:t>
      </w:r>
      <w:r w:rsidRPr="006B4133">
        <w:rPr>
          <w:rFonts w:ascii="Times New Roman" w:hAnsi="Times New Roman"/>
          <w:i/>
          <w:iCs/>
          <w:sz w:val="24"/>
          <w:szCs w:val="24"/>
        </w:rPr>
        <w:t>Public Health (</w:t>
      </w:r>
      <w:r w:rsidR="003B1EB0">
        <w:rPr>
          <w:rFonts w:ascii="Times New Roman" w:hAnsi="Times New Roman"/>
          <w:i/>
          <w:iCs/>
          <w:sz w:val="24"/>
          <w:szCs w:val="24"/>
        </w:rPr>
        <w:t>Diagnosed People and Close Contacts</w:t>
      </w:r>
      <w:r w:rsidRPr="000E49F4">
        <w:rPr>
          <w:rFonts w:ascii="Times New Roman" w:hAnsi="Times New Roman"/>
          <w:i/>
          <w:iCs/>
          <w:sz w:val="24"/>
          <w:szCs w:val="24"/>
        </w:rPr>
        <w:t>) Emergency Direction 202</w:t>
      </w:r>
      <w:r w:rsidR="00B27906">
        <w:rPr>
          <w:rFonts w:ascii="Times New Roman" w:hAnsi="Times New Roman"/>
          <w:i/>
          <w:iCs/>
          <w:sz w:val="24"/>
          <w:szCs w:val="24"/>
        </w:rPr>
        <w:t>0 (No </w:t>
      </w:r>
      <w:r w:rsidR="003B1EB0">
        <w:rPr>
          <w:rFonts w:ascii="Times New Roman" w:hAnsi="Times New Roman"/>
          <w:i/>
          <w:iCs/>
          <w:sz w:val="24"/>
          <w:szCs w:val="24"/>
        </w:rPr>
        <w:t>1</w:t>
      </w:r>
      <w:r w:rsidR="00B27906">
        <w:rPr>
          <w:rFonts w:ascii="Times New Roman" w:hAnsi="Times New Roman"/>
          <w:i/>
          <w:iCs/>
          <w:sz w:val="24"/>
          <w:szCs w:val="24"/>
        </w:rPr>
        <w:t>)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[NI202</w:t>
      </w:r>
      <w:r w:rsidR="003B1EB0">
        <w:rPr>
          <w:rFonts w:ascii="Times New Roman" w:hAnsi="Times New Roman"/>
          <w:sz w:val="24"/>
          <w:szCs w:val="24"/>
        </w:rPr>
        <w:t>1-421</w:t>
      </w:r>
      <w:r>
        <w:rPr>
          <w:rFonts w:ascii="Times New Roman" w:hAnsi="Times New Roman"/>
          <w:sz w:val="24"/>
          <w:szCs w:val="24"/>
        </w:rPr>
        <w:t>].</w:t>
      </w:r>
    </w:p>
    <w:p w14:paraId="5EFE80EF" w14:textId="5C83F700" w:rsidR="000E5B8A" w:rsidRDefault="000E5B8A" w:rsidP="000E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A78FAB" w14:textId="5F16C76A" w:rsidR="000303BD" w:rsidRDefault="000303BD" w:rsidP="000E5B8A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07ED0C98" w14:textId="4CC4D688" w:rsidR="0053370F" w:rsidRDefault="0053370F" w:rsidP="000E5B8A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6670157" w14:textId="77777777" w:rsidR="0053370F" w:rsidRDefault="0053370F" w:rsidP="000E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060F0A" w14:textId="6A36EE09" w:rsidR="000E5B8A" w:rsidRPr="002A364F" w:rsidRDefault="000E5B8A" w:rsidP="000E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 </w:t>
      </w:r>
      <w:r w:rsidR="006D1B8E">
        <w:rPr>
          <w:rFonts w:ascii="Times New Roman" w:hAnsi="Times New Roman"/>
          <w:sz w:val="24"/>
          <w:szCs w:val="24"/>
        </w:rPr>
        <w:t>Vanessa Johnston</w:t>
      </w:r>
    </w:p>
    <w:p w14:paraId="2D7BC2A8" w14:textId="23395647" w:rsidR="000E5B8A" w:rsidRDefault="006D1B8E" w:rsidP="000E5B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Acting </w:t>
      </w:r>
      <w:r w:rsidR="000E5B8A">
        <w:rPr>
          <w:rFonts w:ascii="Times New Roman" w:hAnsi="Times New Roman"/>
          <w:sz w:val="24"/>
          <w:szCs w:val="24"/>
        </w:rPr>
        <w:t xml:space="preserve">Chief </w:t>
      </w:r>
      <w:r w:rsidR="000E5B8A" w:rsidRPr="002A364F">
        <w:rPr>
          <w:rFonts w:ascii="Times New Roman" w:hAnsi="Times New Roman"/>
          <w:sz w:val="24"/>
          <w:szCs w:val="24"/>
        </w:rPr>
        <w:t>Health</w:t>
      </w:r>
      <w:r w:rsidR="000E5B8A">
        <w:rPr>
          <w:rFonts w:ascii="Times New Roman" w:hAnsi="Times New Roman"/>
          <w:sz w:val="24"/>
          <w:szCs w:val="24"/>
        </w:rPr>
        <w:t xml:space="preserve"> Officer</w:t>
      </w:r>
    </w:p>
    <w:p w14:paraId="6EDD6691" w14:textId="77777777" w:rsidR="00B27906" w:rsidRPr="002A364F" w:rsidRDefault="00B27906" w:rsidP="00B279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C750CC" w14:textId="1BEAC798" w:rsidR="00B67EDE" w:rsidRPr="00732955" w:rsidRDefault="003B1EB0" w:rsidP="00B67E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 August </w:t>
      </w:r>
      <w:r w:rsidR="006D3C10" w:rsidRPr="008479E3">
        <w:rPr>
          <w:rFonts w:ascii="Times New Roman" w:hAnsi="Times New Roman"/>
          <w:sz w:val="24"/>
          <w:szCs w:val="24"/>
        </w:rPr>
        <w:t>202</w:t>
      </w:r>
      <w:r w:rsidR="006D3C10">
        <w:rPr>
          <w:rFonts w:ascii="Times New Roman" w:hAnsi="Times New Roman"/>
          <w:sz w:val="24"/>
          <w:szCs w:val="24"/>
        </w:rPr>
        <w:t xml:space="preserve">1 </w:t>
      </w:r>
    </w:p>
    <w:p w14:paraId="27CEF88B" w14:textId="77777777" w:rsidR="000E5B8A" w:rsidRDefault="000E5B8A">
      <w:pPr>
        <w:spacing w:after="0" w:line="240" w:lineRule="auto"/>
        <w:rPr>
          <w:rFonts w:ascii="Arial" w:eastAsia="Times New Roman" w:hAnsi="Arial" w:cs="Arial"/>
          <w:color w:val="002677" w:themeColor="accent1"/>
          <w:sz w:val="52"/>
          <w:szCs w:val="52"/>
        </w:rPr>
      </w:pPr>
      <w:r>
        <w:br w:type="page"/>
      </w:r>
    </w:p>
    <w:p w14:paraId="31408884" w14:textId="68A51E3D" w:rsidR="00622768" w:rsidRDefault="00C60A23" w:rsidP="006509C3">
      <w:pPr>
        <w:pStyle w:val="Heading1"/>
        <w:pBdr>
          <w:bottom w:val="none" w:sz="0" w:space="0" w:color="auto"/>
        </w:pBdr>
        <w:jc w:val="center"/>
      </w:pPr>
      <w:r>
        <w:rPr>
          <w:noProof/>
          <w:lang w:eastAsia="en-AU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770311" wp14:editId="62AB5ACA">
                <wp:simplePos x="0" y="0"/>
                <wp:positionH relativeFrom="column">
                  <wp:posOffset>-285115</wp:posOffset>
                </wp:positionH>
                <wp:positionV relativeFrom="paragraph">
                  <wp:posOffset>-988118</wp:posOffset>
                </wp:positionV>
                <wp:extent cx="3585845" cy="80708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5845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34584" w14:textId="77777777" w:rsidR="001B3DD3" w:rsidRPr="00F50E96" w:rsidRDefault="001B3DD3" w:rsidP="00F50E96">
                            <w:pPr>
                              <w:pStyle w:val="Division"/>
                            </w:pPr>
                            <w:r w:rsidRPr="00F50E96">
                              <w:t xml:space="preserve">OFFICE OF THE </w:t>
                            </w:r>
                            <w:r w:rsidRPr="00F50E96">
                              <w:br/>
                              <w:t>CHIEF HEALTH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703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45pt;margin-top:-77.8pt;width:282.35pt;height:63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" filled="f" stroked="f">
                <v:textbox>
                  <w:txbxContent>
                    <w:p w14:paraId="1EA34584" w14:textId="77777777" w:rsidR="001B3DD3" w:rsidRPr="00F50E96" w:rsidRDefault="001B3DD3" w:rsidP="00F50E96">
                      <w:pPr>
                        <w:pStyle w:val="Division"/>
                      </w:pPr>
                      <w:r w:rsidRPr="00F50E96">
                        <w:t xml:space="preserve">OFFICE OF THE </w:t>
                      </w:r>
                      <w:r w:rsidRPr="00F50E96">
                        <w:br/>
                        <w:t>CHIEF HEALTH OFFICER</w:t>
                      </w:r>
                    </w:p>
                  </w:txbxContent>
                </v:textbox>
              </v:shape>
            </w:pict>
          </mc:Fallback>
        </mc:AlternateContent>
      </w:r>
      <w:r w:rsidR="006509C3">
        <w:t xml:space="preserve">Public </w:t>
      </w:r>
      <w:r w:rsidR="00622768" w:rsidRPr="00622768">
        <w:t>Hea</w:t>
      </w:r>
      <w:r w:rsidR="006509C3">
        <w:t>lth Emergency Direction</w:t>
      </w:r>
    </w:p>
    <w:p w14:paraId="13C202C0" w14:textId="25E9FAEB" w:rsidR="00622768" w:rsidRPr="0043604B" w:rsidRDefault="006509C3" w:rsidP="006A7EC0">
      <w:pPr>
        <w:pStyle w:val="Heading2"/>
        <w:spacing w:before="240" w:after="240"/>
        <w:jc w:val="center"/>
        <w:rPr>
          <w:sz w:val="40"/>
          <w:szCs w:val="40"/>
        </w:rPr>
      </w:pPr>
      <w:r w:rsidRPr="006509C3">
        <w:rPr>
          <w:i/>
          <w:iCs w:val="0"/>
        </w:rPr>
        <w:t xml:space="preserve">Public </w:t>
      </w:r>
      <w:r w:rsidR="00622768" w:rsidRPr="006509C3">
        <w:rPr>
          <w:i/>
          <w:iCs w:val="0"/>
        </w:rPr>
        <w:t>Hea</w:t>
      </w:r>
      <w:r w:rsidRPr="006509C3">
        <w:rPr>
          <w:i/>
          <w:iCs w:val="0"/>
        </w:rPr>
        <w:t>lth Act 1997</w:t>
      </w:r>
    </w:p>
    <w:p w14:paraId="62033A89" w14:textId="728712A8" w:rsidR="00622768" w:rsidRDefault="006509C3" w:rsidP="006A7EC0">
      <w:pPr>
        <w:pStyle w:val="Heading5"/>
        <w:spacing w:after="0"/>
        <w:jc w:val="center"/>
      </w:pPr>
      <w:r>
        <w:t xml:space="preserve">Made under the Public Health Act 1997, </w:t>
      </w:r>
      <w:r>
        <w:br/>
        <w:t>section 120 (Emergency actions and directions)</w:t>
      </w:r>
    </w:p>
    <w:p w14:paraId="3DA9C578" w14:textId="77777777" w:rsidR="0009540E" w:rsidRDefault="0009540E" w:rsidP="006A7EC0">
      <w:pPr>
        <w:pStyle w:val="BodyText"/>
        <w:spacing w:before="0" w:after="0"/>
      </w:pPr>
    </w:p>
    <w:p w14:paraId="73B82AA7" w14:textId="70674BCF" w:rsidR="008065EA" w:rsidRDefault="00B27906" w:rsidP="006A7EC0">
      <w:pPr>
        <w:pStyle w:val="BodyText"/>
        <w:spacing w:after="120" w:line="276" w:lineRule="auto"/>
        <w:ind w:right="-472"/>
        <w:rPr>
          <w:rFonts w:ascii="Arial" w:hAnsi="Arial"/>
          <w:bCs w:val="0"/>
          <w:iCs w:val="0"/>
          <w:color w:val="000000"/>
          <w:kern w:val="18"/>
          <w:sz w:val="22"/>
          <w:szCs w:val="22"/>
          <w:lang w:eastAsia="en-AU"/>
          <w14:textFill>
            <w14:solidFill>
              <w14:srgbClr w14:val="000000">
                <w14:lumMod w14:val="50000"/>
              </w14:srgbClr>
            </w14:solidFill>
          </w14:textFill>
        </w:rPr>
      </w:pPr>
      <w:r>
        <w:rPr>
          <w:rFonts w:ascii="Arial" w:hAnsi="Arial"/>
          <w:bCs w:val="0"/>
          <w:iCs w:val="0"/>
          <w:color w:val="000000"/>
          <w:kern w:val="18"/>
          <w:sz w:val="22"/>
          <w:szCs w:val="22"/>
          <w:lang w:eastAsia="en-AU"/>
          <w14:textFill>
            <w14:solidFill>
              <w14:srgbClr w14:val="000000">
                <w14:lumMod w14:val="50000"/>
              </w14:srgbClr>
            </w14:solidFill>
          </w14:textFill>
        </w:rPr>
        <w:t>I</w:t>
      </w:r>
      <w:r w:rsidRPr="001A67D3">
        <w:rPr>
          <w:rFonts w:ascii="Arial" w:hAnsi="Arial"/>
          <w:bCs w:val="0"/>
          <w:iCs w:val="0"/>
          <w:color w:val="000000"/>
          <w:kern w:val="18"/>
          <w:sz w:val="22"/>
          <w:szCs w:val="22"/>
          <w:lang w:eastAsia="en-AU"/>
          <w14:textFill>
            <w14:solidFill>
              <w14:srgbClr w14:val="000000">
                <w14:lumMod w14:val="50000"/>
              </w14:srgbClr>
            </w14:solidFill>
          </w14:textFill>
        </w:rPr>
        <w:t>, Dr </w:t>
      </w:r>
      <w:r w:rsidR="00602BF3">
        <w:rPr>
          <w:rFonts w:ascii="Arial" w:hAnsi="Arial"/>
          <w:bCs w:val="0"/>
          <w:iCs w:val="0"/>
          <w:color w:val="000000"/>
          <w:kern w:val="18"/>
          <w:sz w:val="22"/>
          <w:szCs w:val="22"/>
          <w:lang w:eastAsia="en-AU"/>
          <w14:textFill>
            <w14:solidFill>
              <w14:srgbClr w14:val="000000">
                <w14:lumMod w14:val="50000"/>
              </w14:srgbClr>
            </w14:solidFill>
          </w14:textFill>
        </w:rPr>
        <w:t>Vanessa Johnston</w:t>
      </w:r>
      <w:r w:rsidRPr="001A67D3">
        <w:rPr>
          <w:rFonts w:ascii="Arial" w:hAnsi="Arial"/>
          <w:bCs w:val="0"/>
          <w:iCs w:val="0"/>
          <w:color w:val="000000"/>
          <w:kern w:val="18"/>
          <w:sz w:val="22"/>
          <w:szCs w:val="22"/>
          <w:lang w:eastAsia="en-AU"/>
          <w14:textFill>
            <w14:solidFill>
              <w14:srgbClr w14:val="000000">
                <w14:lumMod w14:val="50000"/>
              </w14:srgbClr>
            </w14:solidFill>
          </w14:textFill>
        </w:rPr>
        <w:t>,</w:t>
      </w:r>
      <w:r w:rsidR="00602BF3">
        <w:rPr>
          <w:rFonts w:ascii="Arial" w:hAnsi="Arial"/>
          <w:bCs w:val="0"/>
          <w:iCs w:val="0"/>
          <w:color w:val="000000"/>
          <w:kern w:val="18"/>
          <w:sz w:val="22"/>
          <w:szCs w:val="22"/>
          <w:lang w:eastAsia="en-AU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Acting</w:t>
      </w:r>
      <w:r w:rsidRPr="001A67D3">
        <w:rPr>
          <w:rFonts w:ascii="Arial" w:hAnsi="Arial"/>
          <w:bCs w:val="0"/>
          <w:iCs w:val="0"/>
          <w:color w:val="000000"/>
          <w:kern w:val="18"/>
          <w:sz w:val="22"/>
          <w:szCs w:val="22"/>
          <w:lang w:eastAsia="en-AU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Chief Health Officer, consider it necessary or desirable to alleviate the emergency declared</w:t>
      </w:r>
      <w:r w:rsidRPr="001A67D3">
        <w:rPr>
          <w:rFonts w:ascii="Arial" w:hAnsi="Arial"/>
          <w:sz w:val="22"/>
          <w:szCs w:val="22"/>
        </w:rPr>
        <w:t xml:space="preserve"> under the </w:t>
      </w:r>
      <w:r w:rsidRPr="001A67D3">
        <w:rPr>
          <w:rFonts w:ascii="Arial" w:hAnsi="Arial"/>
          <w:i/>
          <w:iCs w:val="0"/>
          <w:sz w:val="22"/>
          <w:szCs w:val="22"/>
        </w:rPr>
        <w:t>Public Health (Emergency) Declaration 2020 (No 1)</w:t>
      </w:r>
      <w:r w:rsidRPr="001A67D3">
        <w:rPr>
          <w:rFonts w:ascii="Arial" w:hAnsi="Arial"/>
          <w:sz w:val="22"/>
          <w:szCs w:val="22"/>
        </w:rPr>
        <w:t xml:space="preserve"> [NI2020</w:t>
      </w:r>
      <w:r w:rsidRPr="001A67D3">
        <w:rPr>
          <w:rFonts w:ascii="Arial" w:hAnsi="Arial"/>
          <w:sz w:val="22"/>
          <w:szCs w:val="22"/>
        </w:rPr>
        <w:noBreakHyphen/>
        <w:t xml:space="preserve">153] (the </w:t>
      </w:r>
      <w:r w:rsidRPr="001A67D3">
        <w:rPr>
          <w:rFonts w:ascii="Arial" w:hAnsi="Arial"/>
          <w:b/>
          <w:bCs w:val="0"/>
          <w:sz w:val="22"/>
          <w:szCs w:val="22"/>
        </w:rPr>
        <w:t>declared emergency</w:t>
      </w:r>
      <w:r w:rsidRPr="001A67D3">
        <w:rPr>
          <w:rFonts w:ascii="Arial" w:hAnsi="Arial"/>
          <w:sz w:val="22"/>
          <w:szCs w:val="22"/>
        </w:rPr>
        <w:t xml:space="preserve">) on </w:t>
      </w:r>
      <w:r w:rsidRPr="001A67D3">
        <w:rPr>
          <w:rFonts w:ascii="Arial" w:hAnsi="Arial"/>
          <w:bCs w:val="0"/>
          <w:iCs w:val="0"/>
          <w:color w:val="000000"/>
          <w:kern w:val="18"/>
          <w:sz w:val="22"/>
          <w:szCs w:val="22"/>
          <w:lang w:eastAsia="en-AU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16 March 2020, to give the </w:t>
      </w:r>
      <w:bookmarkStart w:id="1" w:name="_Toc33517116"/>
      <w:r w:rsidRPr="001A67D3">
        <w:rPr>
          <w:rFonts w:ascii="Arial" w:hAnsi="Arial"/>
          <w:bCs w:val="0"/>
          <w:iCs w:val="0"/>
          <w:color w:val="000000"/>
          <w:kern w:val="18"/>
          <w:sz w:val="22"/>
          <w:szCs w:val="22"/>
          <w:lang w:eastAsia="en-AU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directions </w:t>
      </w:r>
      <w:bookmarkEnd w:id="1"/>
      <w:r w:rsidRPr="001A67D3">
        <w:rPr>
          <w:rFonts w:ascii="Arial" w:hAnsi="Arial"/>
          <w:bCs w:val="0"/>
          <w:iCs w:val="0"/>
          <w:color w:val="000000"/>
          <w:kern w:val="18"/>
          <w:sz w:val="22"/>
          <w:szCs w:val="22"/>
          <w:lang w:eastAsia="en-AU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as set out below. </w:t>
      </w:r>
    </w:p>
    <w:p w14:paraId="008D1E55" w14:textId="3F1C7D4D" w:rsidR="00B27906" w:rsidRPr="001A67D3" w:rsidRDefault="00BC3DF0" w:rsidP="006A7EC0">
      <w:pPr>
        <w:pStyle w:val="BodyText"/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Cs w:val="0"/>
          <w:iCs w:val="0"/>
          <w:color w:val="000000"/>
          <w:kern w:val="18"/>
          <w:sz w:val="22"/>
          <w:szCs w:val="22"/>
          <w:lang w:eastAsia="en-AU"/>
          <w14:textFill>
            <w14:solidFill>
              <w14:srgbClr w14:val="000000">
                <w14:lumMod w14:val="50000"/>
              </w14:srgbClr>
            </w14:solidFill>
          </w14:textFill>
        </w:rPr>
        <w:t>T</w:t>
      </w:r>
      <w:r>
        <w:rPr>
          <w:rFonts w:ascii="Arial" w:hAnsi="Arial"/>
          <w:sz w:val="22"/>
          <w:szCs w:val="22"/>
        </w:rPr>
        <w:t xml:space="preserve">he purpose of these directions is to require people who are diagnosed with </w:t>
      </w:r>
      <w:r w:rsidRPr="00763F42">
        <w:rPr>
          <w:rFonts w:ascii="Arial" w:hAnsi="Arial"/>
          <w:b/>
          <w:bCs w:val="0"/>
          <w:sz w:val="22"/>
          <w:szCs w:val="22"/>
        </w:rPr>
        <w:t>COVID-19</w:t>
      </w:r>
      <w:r>
        <w:rPr>
          <w:rFonts w:ascii="Arial" w:hAnsi="Arial"/>
          <w:sz w:val="22"/>
          <w:szCs w:val="22"/>
        </w:rPr>
        <w:t xml:space="preserve"> </w:t>
      </w:r>
      <w:r w:rsidR="009D7113">
        <w:rPr>
          <w:rFonts w:ascii="Arial" w:hAnsi="Arial"/>
          <w:sz w:val="22"/>
          <w:szCs w:val="22"/>
        </w:rPr>
        <w:t xml:space="preserve">to self-isolate </w:t>
      </w:r>
      <w:r>
        <w:rPr>
          <w:rFonts w:ascii="Arial" w:hAnsi="Arial"/>
          <w:sz w:val="22"/>
          <w:szCs w:val="22"/>
        </w:rPr>
        <w:t xml:space="preserve">and people identified as a </w:t>
      </w:r>
      <w:r>
        <w:rPr>
          <w:rFonts w:ascii="Arial" w:hAnsi="Arial"/>
          <w:b/>
          <w:bCs w:val="0"/>
          <w:sz w:val="22"/>
          <w:szCs w:val="22"/>
        </w:rPr>
        <w:t>close contact</w:t>
      </w:r>
      <w:r w:rsidR="003B1EB0">
        <w:rPr>
          <w:rFonts w:ascii="Arial" w:hAnsi="Arial"/>
          <w:sz w:val="22"/>
          <w:szCs w:val="22"/>
        </w:rPr>
        <w:t xml:space="preserve"> and </w:t>
      </w:r>
      <w:r w:rsidR="003B1EB0">
        <w:rPr>
          <w:rFonts w:ascii="Arial" w:hAnsi="Arial"/>
          <w:b/>
          <w:bCs w:val="0"/>
          <w:sz w:val="22"/>
          <w:szCs w:val="22"/>
        </w:rPr>
        <w:t>secondary contacts</w:t>
      </w:r>
      <w:r>
        <w:rPr>
          <w:rFonts w:ascii="Arial" w:hAnsi="Arial"/>
          <w:sz w:val="22"/>
          <w:szCs w:val="22"/>
        </w:rPr>
        <w:t xml:space="preserve"> to </w:t>
      </w:r>
      <w:r w:rsidR="009D7113">
        <w:rPr>
          <w:rFonts w:ascii="Arial" w:hAnsi="Arial"/>
          <w:sz w:val="22"/>
          <w:szCs w:val="22"/>
        </w:rPr>
        <w:t>quarantine</w:t>
      </w:r>
      <w:r>
        <w:rPr>
          <w:rFonts w:ascii="Arial" w:hAnsi="Arial"/>
          <w:sz w:val="22"/>
          <w:szCs w:val="22"/>
        </w:rPr>
        <w:t>, i</w:t>
      </w:r>
      <w:r w:rsidR="00763F42">
        <w:rPr>
          <w:rFonts w:ascii="Arial" w:hAnsi="Arial"/>
          <w:sz w:val="22"/>
          <w:szCs w:val="22"/>
        </w:rPr>
        <w:t>n</w:t>
      </w:r>
      <w:r w:rsidR="00B27906" w:rsidRPr="001A67D3">
        <w:rPr>
          <w:rFonts w:ascii="Arial" w:hAnsi="Arial"/>
          <w:sz w:val="22"/>
          <w:szCs w:val="22"/>
        </w:rPr>
        <w:t xml:space="preserve"> order to limit the spread of coronavirus disease 2019 (</w:t>
      </w:r>
      <w:r w:rsidR="00B27906" w:rsidRPr="001A67D3">
        <w:rPr>
          <w:rFonts w:ascii="Arial" w:hAnsi="Arial"/>
          <w:b/>
          <w:sz w:val="22"/>
          <w:szCs w:val="22"/>
        </w:rPr>
        <w:t>COVID-19</w:t>
      </w:r>
      <w:r w:rsidR="00B27906" w:rsidRPr="001A67D3">
        <w:rPr>
          <w:rFonts w:ascii="Arial" w:hAnsi="Arial"/>
          <w:sz w:val="22"/>
          <w:szCs w:val="22"/>
        </w:rPr>
        <w:t>), caused by the novel coronavirus SARS-CoV-2</w:t>
      </w:r>
      <w:r w:rsidR="00763F42">
        <w:rPr>
          <w:rFonts w:ascii="Arial" w:hAnsi="Arial"/>
          <w:sz w:val="22"/>
          <w:szCs w:val="22"/>
        </w:rPr>
        <w:t>.</w:t>
      </w:r>
      <w:r w:rsidR="00B27906" w:rsidRPr="001A67D3">
        <w:rPr>
          <w:rFonts w:ascii="Arial" w:hAnsi="Arial"/>
          <w:sz w:val="22"/>
          <w:szCs w:val="22"/>
        </w:rPr>
        <w:t xml:space="preserve"> </w:t>
      </w:r>
    </w:p>
    <w:p w14:paraId="40D14F3D" w14:textId="0A0FBFB7" w:rsidR="00B27906" w:rsidRPr="001A67D3" w:rsidRDefault="00B27906" w:rsidP="006A7EC0">
      <w:pPr>
        <w:pStyle w:val="BodyText"/>
        <w:spacing w:after="0" w:line="276" w:lineRule="auto"/>
        <w:rPr>
          <w:rFonts w:ascii="Arial" w:hAnsi="Arial"/>
          <w:sz w:val="22"/>
          <w:szCs w:val="22"/>
        </w:rPr>
      </w:pPr>
      <w:r w:rsidRPr="001A67D3">
        <w:rPr>
          <w:rFonts w:ascii="Arial" w:eastAsia="Calibri" w:hAnsi="Arial"/>
          <w:bCs w:val="0"/>
          <w:iCs w:val="0"/>
          <w:color w:val="000000"/>
          <w:sz w:val="22"/>
          <w:szCs w:val="22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In making </w:t>
      </w:r>
      <w:r w:rsidR="00FD3C44">
        <w:rPr>
          <w:rFonts w:ascii="Arial" w:eastAsia="Calibri" w:hAnsi="Arial"/>
          <w:bCs w:val="0"/>
          <w:iCs w:val="0"/>
          <w:color w:val="000000"/>
          <w:sz w:val="22"/>
          <w:szCs w:val="22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this Direction </w:t>
      </w:r>
      <w:r w:rsidRPr="001A67D3">
        <w:rPr>
          <w:rFonts w:ascii="Arial" w:eastAsia="Calibri" w:hAnsi="Arial"/>
          <w:bCs w:val="0"/>
          <w:iCs w:val="0"/>
          <w:color w:val="000000"/>
          <w:sz w:val="22"/>
          <w:szCs w:val="22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I have had regard to relevant human rights and I am satisfied that the limitations imposed as a result of </w:t>
      </w:r>
      <w:r w:rsidR="006D3C10">
        <w:rPr>
          <w:rFonts w:ascii="Arial" w:eastAsia="Calibri" w:hAnsi="Arial"/>
          <w:bCs w:val="0"/>
          <w:iCs w:val="0"/>
          <w:color w:val="000000"/>
          <w:sz w:val="22"/>
          <w:szCs w:val="22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this Direction </w:t>
      </w:r>
      <w:r w:rsidRPr="001A67D3">
        <w:rPr>
          <w:rFonts w:ascii="Arial" w:eastAsia="Calibri" w:hAnsi="Arial"/>
          <w:bCs w:val="0"/>
          <w:iCs w:val="0"/>
          <w:color w:val="000000"/>
          <w:sz w:val="22"/>
          <w:szCs w:val="22"/>
          <w14:textFill>
            <w14:solidFill>
              <w14:srgbClr w14:val="000000">
                <w14:lumMod w14:val="50000"/>
              </w14:srgbClr>
            </w14:solidFill>
          </w14:textFill>
        </w:rPr>
        <w:t>are both demonstrably justifiable in a free and democratic society and necessary to protect the ACT community from the serious public health risk posed by COVID</w:t>
      </w:r>
      <w:r w:rsidRPr="001A67D3">
        <w:rPr>
          <w:rFonts w:ascii="Arial" w:eastAsia="Calibri" w:hAnsi="Arial"/>
          <w:bCs w:val="0"/>
          <w:iCs w:val="0"/>
          <w:color w:val="000000"/>
          <w:sz w:val="22"/>
          <w:szCs w:val="22"/>
          <w14:textFill>
            <w14:solidFill>
              <w14:srgbClr w14:val="000000">
                <w14:lumMod w14:val="50000"/>
              </w14:srgbClr>
            </w14:solidFill>
          </w14:textFill>
        </w:rPr>
        <w:noBreakHyphen/>
        <w:t>19.</w:t>
      </w:r>
    </w:p>
    <w:p w14:paraId="3E2B75A4" w14:textId="1DC490A4" w:rsidR="006509C3" w:rsidRPr="00817027" w:rsidRDefault="006509C3" w:rsidP="001D6829">
      <w:pPr>
        <w:spacing w:after="0"/>
        <w:rPr>
          <w:rFonts w:ascii="Arial" w:hAnsi="Arial" w:cs="Arial"/>
          <w:sz w:val="18"/>
          <w:szCs w:val="18"/>
        </w:rPr>
      </w:pPr>
    </w:p>
    <w:p w14:paraId="4BE4ADE2" w14:textId="74DE71B5" w:rsidR="009738A1" w:rsidRPr="00817027" w:rsidRDefault="006509C3" w:rsidP="006A7EC0">
      <w:pPr>
        <w:pStyle w:val="Heading3"/>
        <w:spacing w:before="120"/>
      </w:pPr>
      <w:r w:rsidRPr="006509C3">
        <w:t xml:space="preserve">PART 1 — </w:t>
      </w:r>
      <w:r w:rsidR="009738A1">
        <w:t>SELF-ISOLATION</w:t>
      </w:r>
      <w:r w:rsidR="00C6272F">
        <w:t xml:space="preserve"> - </w:t>
      </w:r>
      <w:r w:rsidR="00C8359D">
        <w:t>COVID</w:t>
      </w:r>
      <w:r w:rsidR="00C8359D">
        <w:noBreakHyphen/>
        <w:t xml:space="preserve">19 </w:t>
      </w:r>
      <w:r w:rsidR="009738A1">
        <w:t>DIAGNOS</w:t>
      </w:r>
      <w:r w:rsidR="00C8359D">
        <w:t>ED</w:t>
      </w:r>
    </w:p>
    <w:p w14:paraId="78FCBFD2" w14:textId="1357D1AE" w:rsidR="009738A1" w:rsidRPr="009738A1" w:rsidRDefault="006509C3" w:rsidP="009738A1">
      <w:pPr>
        <w:pStyle w:val="Heading5"/>
        <w:rPr>
          <w:b/>
          <w:bCs/>
        </w:rPr>
      </w:pPr>
      <w:r w:rsidRPr="006509C3">
        <w:rPr>
          <w:b/>
          <w:bCs/>
        </w:rPr>
        <w:t>Directions</w:t>
      </w:r>
    </w:p>
    <w:p w14:paraId="3BC58BBE" w14:textId="0028E547" w:rsidR="00585DB4" w:rsidRPr="00F71A50" w:rsidRDefault="00585DB4" w:rsidP="0023492A">
      <w:pPr>
        <w:pStyle w:val="06Fillinform"/>
        <w:numPr>
          <w:ilvl w:val="0"/>
          <w:numId w:val="4"/>
        </w:numPr>
        <w:spacing w:after="0"/>
        <w:ind w:left="567" w:hanging="567"/>
        <w:rPr>
          <w:rFonts w:ascii="Arial" w:hAnsi="Arial"/>
          <w:bCs/>
          <w:color w:val="000000"/>
          <w:sz w:val="22"/>
          <w:szCs w:val="22"/>
        </w:rPr>
      </w:pPr>
      <w:r w:rsidRPr="00585DB4">
        <w:rPr>
          <w:rFonts w:ascii="Arial" w:hAnsi="Arial"/>
          <w:bCs/>
          <w:color w:val="000000"/>
          <w:sz w:val="22"/>
          <w:szCs w:val="22"/>
        </w:rPr>
        <w:t xml:space="preserve">This part </w:t>
      </w:r>
      <w:r>
        <w:rPr>
          <w:rFonts w:ascii="Arial" w:hAnsi="Arial"/>
          <w:bCs/>
          <w:color w:val="000000"/>
          <w:sz w:val="22"/>
          <w:szCs w:val="22"/>
        </w:rPr>
        <w:t>applies to a</w:t>
      </w:r>
      <w:r w:rsidR="009738A1" w:rsidRPr="006426C5">
        <w:rPr>
          <w:rFonts w:ascii="Arial" w:hAnsi="Arial"/>
          <w:bCs/>
          <w:color w:val="000000"/>
          <w:sz w:val="22"/>
          <w:szCs w:val="22"/>
        </w:rPr>
        <w:t xml:space="preserve"> person</w:t>
      </w:r>
      <w:r w:rsidR="009738A1">
        <w:rPr>
          <w:rFonts w:ascii="Arial" w:hAnsi="Arial"/>
          <w:color w:val="000000"/>
          <w:sz w:val="22"/>
          <w:szCs w:val="22"/>
        </w:rPr>
        <w:t xml:space="preserve"> who is diagnosed with </w:t>
      </w:r>
      <w:r w:rsidR="000C69B7" w:rsidRPr="00C06620">
        <w:rPr>
          <w:rFonts w:ascii="Arial" w:hAnsi="Arial"/>
          <w:b/>
          <w:bCs/>
          <w:color w:val="000000"/>
          <w:sz w:val="22"/>
          <w:szCs w:val="22"/>
        </w:rPr>
        <w:t>COVID-19</w:t>
      </w:r>
      <w:r>
        <w:rPr>
          <w:rFonts w:ascii="Arial" w:hAnsi="Arial"/>
          <w:b/>
          <w:bCs/>
          <w:color w:val="000000"/>
          <w:sz w:val="22"/>
          <w:szCs w:val="22"/>
        </w:rPr>
        <w:t>.</w:t>
      </w:r>
    </w:p>
    <w:p w14:paraId="322D1F6F" w14:textId="77777777" w:rsidR="00FD6C44" w:rsidRPr="00416B14" w:rsidRDefault="00FD6C44" w:rsidP="0023492A">
      <w:pPr>
        <w:widowControl w:val="0"/>
        <w:spacing w:after="60"/>
        <w:ind w:left="360"/>
        <w:rPr>
          <w:sz w:val="14"/>
          <w:szCs w:val="14"/>
        </w:rPr>
      </w:pPr>
    </w:p>
    <w:p w14:paraId="7AB62D6A" w14:textId="0DA991BB" w:rsidR="00D804F6" w:rsidRPr="004E517F" w:rsidRDefault="00D804F6" w:rsidP="00D804F6">
      <w:pPr>
        <w:pStyle w:val="06Fillinform"/>
        <w:numPr>
          <w:ilvl w:val="0"/>
          <w:numId w:val="4"/>
        </w:numPr>
        <w:spacing w:after="120"/>
        <w:ind w:left="567" w:hanging="567"/>
        <w:rPr>
          <w:rFonts w:ascii="Arial" w:hAnsi="Arial"/>
          <w:color w:val="000000"/>
          <w:sz w:val="22"/>
          <w:szCs w:val="22"/>
        </w:rPr>
      </w:pPr>
      <w:bookmarkStart w:id="2" w:name="_Hlk67044816"/>
      <w:r w:rsidRPr="004E517F">
        <w:rPr>
          <w:rFonts w:ascii="Arial" w:hAnsi="Arial"/>
          <w:color w:val="000000"/>
          <w:sz w:val="22"/>
          <w:szCs w:val="22"/>
        </w:rPr>
        <w:t>On being given the diagnosis, the person must</w:t>
      </w:r>
      <w:r w:rsidR="00D44281">
        <w:rPr>
          <w:rFonts w:ascii="Arial" w:hAnsi="Arial"/>
          <w:color w:val="000000"/>
          <w:sz w:val="22"/>
          <w:szCs w:val="22"/>
        </w:rPr>
        <w:t>—</w:t>
      </w:r>
    </w:p>
    <w:p w14:paraId="39F92AC7" w14:textId="2C69E209" w:rsidR="00D804F6" w:rsidRPr="004E517F" w:rsidRDefault="00D804F6" w:rsidP="00D804F6">
      <w:pPr>
        <w:pStyle w:val="06Fillinform"/>
        <w:numPr>
          <w:ilvl w:val="1"/>
          <w:numId w:val="4"/>
        </w:numPr>
        <w:spacing w:after="120" w:line="276" w:lineRule="auto"/>
        <w:ind w:left="993" w:hanging="426"/>
        <w:rPr>
          <w:rFonts w:ascii="Arial" w:hAnsi="Arial"/>
          <w:color w:val="000000"/>
          <w:sz w:val="22"/>
          <w:szCs w:val="20"/>
        </w:rPr>
      </w:pPr>
      <w:bookmarkStart w:id="3" w:name="_Hlk67045773"/>
      <w:bookmarkStart w:id="4" w:name="_Hlk67046001"/>
      <w:r w:rsidRPr="004E517F">
        <w:rPr>
          <w:rFonts w:ascii="Arial" w:hAnsi="Arial"/>
          <w:color w:val="000000"/>
          <w:sz w:val="22"/>
          <w:szCs w:val="20"/>
        </w:rPr>
        <w:t xml:space="preserve">if the person is at </w:t>
      </w:r>
      <w:r w:rsidRPr="004E517F">
        <w:rPr>
          <w:rFonts w:ascii="Arial" w:hAnsi="Arial"/>
          <w:b/>
          <w:bCs/>
          <w:color w:val="000000"/>
          <w:sz w:val="22"/>
          <w:szCs w:val="20"/>
        </w:rPr>
        <w:t>designated premises</w:t>
      </w:r>
      <w:r w:rsidRPr="004E517F">
        <w:rPr>
          <w:rFonts w:ascii="Arial" w:hAnsi="Arial"/>
          <w:color w:val="000000"/>
          <w:sz w:val="22"/>
          <w:szCs w:val="20"/>
        </w:rPr>
        <w:t xml:space="preserve"> when the diagnosis is communicated </w:t>
      </w:r>
      <w:r w:rsidR="00285456">
        <w:rPr>
          <w:rFonts w:ascii="Arial" w:hAnsi="Arial"/>
          <w:color w:val="000000"/>
          <w:sz w:val="22"/>
          <w:szCs w:val="20"/>
        </w:rPr>
        <w:t xml:space="preserve">to </w:t>
      </w:r>
      <w:r w:rsidRPr="004E517F">
        <w:rPr>
          <w:rFonts w:ascii="Arial" w:hAnsi="Arial"/>
          <w:color w:val="000000"/>
          <w:sz w:val="22"/>
          <w:szCs w:val="20"/>
        </w:rPr>
        <w:t>them</w:t>
      </w:r>
      <w:bookmarkEnd w:id="3"/>
      <w:r w:rsidRPr="004E517F">
        <w:rPr>
          <w:rFonts w:ascii="Arial" w:hAnsi="Arial"/>
          <w:color w:val="000000"/>
          <w:sz w:val="22"/>
          <w:szCs w:val="20"/>
        </w:rPr>
        <w:t xml:space="preserve">—undertake a </w:t>
      </w:r>
      <w:r w:rsidRPr="004E517F">
        <w:rPr>
          <w:rFonts w:ascii="Arial" w:hAnsi="Arial"/>
          <w:b/>
          <w:bCs/>
          <w:color w:val="000000"/>
          <w:sz w:val="22"/>
          <w:szCs w:val="20"/>
        </w:rPr>
        <w:t>period of self-isolation</w:t>
      </w:r>
      <w:r w:rsidRPr="004E517F">
        <w:rPr>
          <w:rFonts w:ascii="Arial" w:hAnsi="Arial"/>
          <w:color w:val="000000"/>
          <w:sz w:val="22"/>
          <w:szCs w:val="20"/>
        </w:rPr>
        <w:t xml:space="preserve"> at the premises; and</w:t>
      </w:r>
      <w:bookmarkEnd w:id="4"/>
    </w:p>
    <w:p w14:paraId="26EAE418" w14:textId="2C52B171" w:rsidR="00D804F6" w:rsidRPr="004E517F" w:rsidRDefault="00D804F6" w:rsidP="006A7EC0">
      <w:pPr>
        <w:pStyle w:val="06Fillinform"/>
        <w:numPr>
          <w:ilvl w:val="1"/>
          <w:numId w:val="4"/>
        </w:numPr>
        <w:spacing w:line="276" w:lineRule="auto"/>
        <w:ind w:left="993" w:hanging="426"/>
        <w:rPr>
          <w:rFonts w:ascii="Arial" w:hAnsi="Arial"/>
          <w:color w:val="000000"/>
          <w:sz w:val="22"/>
          <w:szCs w:val="20"/>
        </w:rPr>
      </w:pPr>
      <w:r w:rsidRPr="004E517F">
        <w:rPr>
          <w:rFonts w:ascii="Arial" w:hAnsi="Arial"/>
          <w:color w:val="000000"/>
          <w:sz w:val="22"/>
          <w:szCs w:val="20"/>
        </w:rPr>
        <w:t xml:space="preserve">if the person is not at designated premises when the diagnosis is communicated </w:t>
      </w:r>
      <w:r w:rsidR="00285456">
        <w:rPr>
          <w:rFonts w:ascii="Arial" w:hAnsi="Arial"/>
          <w:color w:val="000000"/>
          <w:sz w:val="22"/>
          <w:szCs w:val="20"/>
        </w:rPr>
        <w:t xml:space="preserve">to </w:t>
      </w:r>
      <w:r w:rsidRPr="004E517F">
        <w:rPr>
          <w:rFonts w:ascii="Arial" w:hAnsi="Arial"/>
          <w:color w:val="000000"/>
          <w:sz w:val="22"/>
          <w:szCs w:val="20"/>
        </w:rPr>
        <w:t>them—</w:t>
      </w:r>
    </w:p>
    <w:p w14:paraId="1C3D315B" w14:textId="77777777" w:rsidR="00D804F6" w:rsidRPr="004E517F" w:rsidRDefault="00D804F6" w:rsidP="00D804F6">
      <w:pPr>
        <w:pStyle w:val="06Fillinform"/>
        <w:numPr>
          <w:ilvl w:val="2"/>
          <w:numId w:val="4"/>
        </w:numPr>
        <w:spacing w:after="120" w:line="276" w:lineRule="auto"/>
        <w:rPr>
          <w:rFonts w:ascii="Arial" w:hAnsi="Arial"/>
          <w:color w:val="000000"/>
          <w:sz w:val="22"/>
          <w:szCs w:val="20"/>
        </w:rPr>
      </w:pPr>
      <w:r w:rsidRPr="004E517F">
        <w:rPr>
          <w:rFonts w:ascii="Arial" w:hAnsi="Arial"/>
          <w:color w:val="000000"/>
          <w:sz w:val="22"/>
          <w:szCs w:val="20"/>
        </w:rPr>
        <w:t>travel directly to</w:t>
      </w:r>
      <w:r w:rsidRPr="004E517F">
        <w:rPr>
          <w:rFonts w:ascii="Arial" w:hAnsi="Arial"/>
          <w:b/>
          <w:bCs/>
          <w:color w:val="000000"/>
          <w:sz w:val="22"/>
          <w:szCs w:val="20"/>
        </w:rPr>
        <w:t xml:space="preserve"> designated premises</w:t>
      </w:r>
      <w:r w:rsidRPr="004E517F">
        <w:rPr>
          <w:rFonts w:ascii="Arial" w:hAnsi="Arial"/>
          <w:color w:val="000000"/>
          <w:sz w:val="22"/>
          <w:szCs w:val="20"/>
        </w:rPr>
        <w:t xml:space="preserve"> to undertake a period of </w:t>
      </w:r>
      <w:r w:rsidRPr="004E517F">
        <w:rPr>
          <w:rFonts w:ascii="Arial" w:hAnsi="Arial"/>
          <w:b/>
          <w:bCs/>
          <w:color w:val="000000"/>
          <w:sz w:val="22"/>
          <w:szCs w:val="20"/>
        </w:rPr>
        <w:t>self-isolation</w:t>
      </w:r>
      <w:r w:rsidRPr="004E517F">
        <w:rPr>
          <w:rFonts w:ascii="Arial" w:hAnsi="Arial"/>
          <w:color w:val="000000"/>
          <w:sz w:val="22"/>
          <w:szCs w:val="20"/>
        </w:rPr>
        <w:t>; or</w:t>
      </w:r>
    </w:p>
    <w:p w14:paraId="2084F613" w14:textId="2562CE8C" w:rsidR="00585DB4" w:rsidRPr="00585DB4" w:rsidRDefault="00D804F6" w:rsidP="004959CA">
      <w:pPr>
        <w:pStyle w:val="06Fillinform"/>
        <w:numPr>
          <w:ilvl w:val="2"/>
          <w:numId w:val="4"/>
        </w:numPr>
        <w:spacing w:after="120" w:line="276" w:lineRule="auto"/>
        <w:rPr>
          <w:rFonts w:ascii="Arial" w:hAnsi="Arial"/>
          <w:color w:val="000000"/>
          <w:sz w:val="22"/>
          <w:szCs w:val="20"/>
        </w:rPr>
      </w:pPr>
      <w:r w:rsidRPr="00F71A50">
        <w:rPr>
          <w:rFonts w:ascii="Arial" w:hAnsi="Arial"/>
          <w:color w:val="000000"/>
          <w:sz w:val="22"/>
          <w:szCs w:val="22"/>
        </w:rPr>
        <w:t xml:space="preserve">if the person requires medical treatment at a hospital—travel directly to a hospital for medical treatment and, following treatment and discharge from the hospital, travel directly to </w:t>
      </w:r>
      <w:r w:rsidRPr="00F71A50">
        <w:rPr>
          <w:rFonts w:ascii="Arial" w:hAnsi="Arial"/>
          <w:b/>
          <w:bCs/>
          <w:color w:val="000000"/>
          <w:sz w:val="22"/>
          <w:szCs w:val="22"/>
        </w:rPr>
        <w:t>designated premises</w:t>
      </w:r>
      <w:r w:rsidRPr="00F71A50">
        <w:rPr>
          <w:rFonts w:ascii="Arial" w:hAnsi="Arial"/>
          <w:color w:val="000000"/>
          <w:sz w:val="22"/>
          <w:szCs w:val="22"/>
        </w:rPr>
        <w:t xml:space="preserve"> to </w:t>
      </w:r>
      <w:bookmarkStart w:id="5" w:name="_Hlk66202193"/>
      <w:r w:rsidRPr="00F71A50">
        <w:rPr>
          <w:rFonts w:ascii="Arial" w:hAnsi="Arial"/>
          <w:color w:val="000000"/>
          <w:sz w:val="22"/>
          <w:szCs w:val="22"/>
        </w:rPr>
        <w:t xml:space="preserve">undertake a </w:t>
      </w:r>
      <w:r w:rsidRPr="00F71A50">
        <w:rPr>
          <w:rFonts w:ascii="Arial" w:hAnsi="Arial"/>
          <w:b/>
          <w:bCs/>
          <w:color w:val="000000"/>
          <w:sz w:val="22"/>
          <w:szCs w:val="22"/>
        </w:rPr>
        <w:t>period of self-isolation</w:t>
      </w:r>
      <w:bookmarkEnd w:id="5"/>
      <w:r w:rsidRPr="00F71A50">
        <w:rPr>
          <w:rFonts w:ascii="Arial" w:hAnsi="Arial"/>
          <w:color w:val="000000"/>
          <w:sz w:val="22"/>
          <w:szCs w:val="22"/>
        </w:rPr>
        <w:t>; and</w:t>
      </w:r>
      <w:bookmarkEnd w:id="2"/>
      <w:r w:rsidR="004B194C" w:rsidRPr="00101948">
        <w:rPr>
          <w:rFonts w:ascii="Arial" w:hAnsi="Arial"/>
          <w:color w:val="000000"/>
          <w:sz w:val="22"/>
          <w:szCs w:val="22"/>
        </w:rPr>
        <w:t>;</w:t>
      </w:r>
    </w:p>
    <w:p w14:paraId="271A4370" w14:textId="15F4C248" w:rsidR="00B27906" w:rsidRDefault="00D12EB6" w:rsidP="00C777DA">
      <w:pPr>
        <w:pStyle w:val="06Fillinform"/>
        <w:numPr>
          <w:ilvl w:val="1"/>
          <w:numId w:val="4"/>
        </w:numPr>
        <w:spacing w:after="120" w:line="276" w:lineRule="auto"/>
        <w:ind w:left="993" w:hanging="426"/>
        <w:rPr>
          <w:rFonts w:ascii="Arial" w:hAnsi="Arial"/>
          <w:color w:val="000000"/>
          <w:sz w:val="22"/>
          <w:szCs w:val="20"/>
        </w:rPr>
      </w:pPr>
      <w:r>
        <w:rPr>
          <w:rFonts w:ascii="Arial" w:hAnsi="Arial"/>
          <w:color w:val="000000"/>
          <w:sz w:val="22"/>
          <w:szCs w:val="20"/>
        </w:rPr>
        <w:t xml:space="preserve">communicate to any </w:t>
      </w:r>
      <w:r w:rsidR="00664243">
        <w:rPr>
          <w:rFonts w:ascii="Arial" w:hAnsi="Arial"/>
          <w:color w:val="000000"/>
          <w:sz w:val="22"/>
          <w:szCs w:val="20"/>
        </w:rPr>
        <w:t xml:space="preserve">person </w:t>
      </w:r>
      <w:r w:rsidR="00361C78">
        <w:rPr>
          <w:rFonts w:ascii="Arial" w:hAnsi="Arial"/>
          <w:color w:val="000000"/>
          <w:sz w:val="22"/>
          <w:szCs w:val="20"/>
        </w:rPr>
        <w:t xml:space="preserve">with </w:t>
      </w:r>
      <w:r>
        <w:rPr>
          <w:rFonts w:ascii="Arial" w:hAnsi="Arial"/>
          <w:color w:val="000000"/>
          <w:sz w:val="22"/>
          <w:szCs w:val="20"/>
        </w:rPr>
        <w:t>whom they may come into contact</w:t>
      </w:r>
      <w:r w:rsidR="007C2242">
        <w:rPr>
          <w:rFonts w:ascii="Arial" w:hAnsi="Arial"/>
          <w:color w:val="000000"/>
          <w:sz w:val="22"/>
          <w:szCs w:val="20"/>
        </w:rPr>
        <w:t xml:space="preserve"> that they are required to self-isolate because of their diagnosis of </w:t>
      </w:r>
      <w:r w:rsidR="007C2242" w:rsidRPr="00C06620">
        <w:rPr>
          <w:rFonts w:ascii="Arial" w:hAnsi="Arial"/>
          <w:b/>
          <w:bCs/>
          <w:color w:val="000000"/>
          <w:sz w:val="22"/>
          <w:szCs w:val="20"/>
        </w:rPr>
        <w:t>COVID-19</w:t>
      </w:r>
      <w:r>
        <w:rPr>
          <w:rFonts w:ascii="Arial" w:hAnsi="Arial"/>
          <w:color w:val="000000"/>
          <w:sz w:val="22"/>
          <w:szCs w:val="20"/>
        </w:rPr>
        <w:t xml:space="preserve">; and </w:t>
      </w:r>
    </w:p>
    <w:p w14:paraId="0654FA3E" w14:textId="76136597" w:rsidR="0093361C" w:rsidRDefault="009738A1" w:rsidP="004D6E09">
      <w:pPr>
        <w:pStyle w:val="06Fillinform"/>
        <w:numPr>
          <w:ilvl w:val="1"/>
          <w:numId w:val="4"/>
        </w:numPr>
        <w:spacing w:after="120" w:line="276" w:lineRule="auto"/>
        <w:ind w:left="993" w:hanging="426"/>
        <w:rPr>
          <w:rFonts w:ascii="Arial" w:hAnsi="Arial"/>
          <w:color w:val="000000"/>
          <w:sz w:val="22"/>
          <w:szCs w:val="20"/>
        </w:rPr>
      </w:pPr>
      <w:r>
        <w:rPr>
          <w:rFonts w:ascii="Arial" w:hAnsi="Arial"/>
          <w:color w:val="000000"/>
          <w:sz w:val="22"/>
          <w:szCs w:val="20"/>
        </w:rPr>
        <w:t xml:space="preserve">not leave the </w:t>
      </w:r>
      <w:r w:rsidR="00865E3D" w:rsidRPr="004959CA">
        <w:rPr>
          <w:rFonts w:ascii="Arial" w:hAnsi="Arial"/>
          <w:b/>
          <w:color w:val="000000"/>
          <w:sz w:val="22"/>
        </w:rPr>
        <w:t xml:space="preserve">designated </w:t>
      </w:r>
      <w:r w:rsidRPr="004959CA">
        <w:rPr>
          <w:rFonts w:ascii="Arial" w:hAnsi="Arial"/>
          <w:b/>
          <w:color w:val="000000"/>
          <w:sz w:val="22"/>
        </w:rPr>
        <w:t>premises</w:t>
      </w:r>
      <w:r w:rsidR="00865E3D">
        <w:rPr>
          <w:rFonts w:ascii="Arial" w:hAnsi="Arial"/>
          <w:color w:val="000000"/>
          <w:sz w:val="22"/>
          <w:szCs w:val="20"/>
        </w:rPr>
        <w:t xml:space="preserve"> other than in an emergency; and</w:t>
      </w:r>
      <w:r>
        <w:rPr>
          <w:rFonts w:ascii="Arial" w:hAnsi="Arial"/>
          <w:color w:val="000000"/>
          <w:sz w:val="22"/>
          <w:szCs w:val="20"/>
        </w:rPr>
        <w:t xml:space="preserve"> </w:t>
      </w:r>
    </w:p>
    <w:p w14:paraId="612D59C6" w14:textId="33267BB9" w:rsidR="00546493" w:rsidRPr="00546493" w:rsidRDefault="00546493" w:rsidP="006A7EC0">
      <w:pPr>
        <w:pStyle w:val="06Fillinform"/>
        <w:spacing w:after="120" w:line="276" w:lineRule="auto"/>
        <w:ind w:left="993"/>
        <w:rPr>
          <w:rFonts w:ascii="Arial" w:hAnsi="Arial"/>
          <w:i/>
          <w:iCs/>
          <w:color w:val="000000"/>
          <w:sz w:val="22"/>
          <w:szCs w:val="20"/>
        </w:rPr>
      </w:pPr>
      <w:r>
        <w:rPr>
          <w:rFonts w:ascii="Arial" w:hAnsi="Arial"/>
          <w:i/>
          <w:iCs/>
          <w:color w:val="000000"/>
          <w:sz w:val="22"/>
          <w:szCs w:val="20"/>
        </w:rPr>
        <w:t xml:space="preserve">Example: An emergency may include needing to obtain urgent medical treatment, fleeing a serious risk to life or health, or </w:t>
      </w:r>
      <w:r w:rsidR="00D64E40">
        <w:rPr>
          <w:rFonts w:ascii="Arial" w:hAnsi="Arial"/>
          <w:i/>
          <w:iCs/>
          <w:color w:val="000000"/>
          <w:sz w:val="22"/>
          <w:szCs w:val="20"/>
        </w:rPr>
        <w:t>escaping a risk of harm related to domestic and</w:t>
      </w:r>
      <w:r>
        <w:rPr>
          <w:rFonts w:ascii="Arial" w:hAnsi="Arial"/>
          <w:i/>
          <w:iCs/>
          <w:color w:val="000000"/>
          <w:sz w:val="22"/>
          <w:szCs w:val="20"/>
        </w:rPr>
        <w:t xml:space="preserve"> family violence</w:t>
      </w:r>
      <w:r w:rsidR="00D64E40">
        <w:rPr>
          <w:rFonts w:ascii="Arial" w:hAnsi="Arial"/>
          <w:i/>
          <w:iCs/>
          <w:color w:val="000000"/>
          <w:sz w:val="22"/>
          <w:szCs w:val="20"/>
        </w:rPr>
        <w:t>.</w:t>
      </w:r>
    </w:p>
    <w:p w14:paraId="4FCED8A2" w14:textId="7A368E0E" w:rsidR="004D6E09" w:rsidRPr="006F3EB3" w:rsidRDefault="004D6E09" w:rsidP="004959CA">
      <w:pPr>
        <w:pStyle w:val="06Fillinform"/>
        <w:numPr>
          <w:ilvl w:val="1"/>
          <w:numId w:val="4"/>
        </w:numPr>
        <w:spacing w:after="120" w:line="276" w:lineRule="auto"/>
        <w:ind w:left="993" w:hanging="426"/>
        <w:rPr>
          <w:rFonts w:ascii="Arial" w:hAnsi="Arial"/>
          <w:color w:val="000000"/>
          <w:sz w:val="22"/>
          <w:szCs w:val="20"/>
        </w:rPr>
      </w:pPr>
      <w:r w:rsidRPr="004959CA">
        <w:rPr>
          <w:rFonts w:ascii="Arial" w:hAnsi="Arial"/>
          <w:sz w:val="22"/>
        </w:rPr>
        <w:lastRenderedPageBreak/>
        <w:t xml:space="preserve">not permit </w:t>
      </w:r>
      <w:r w:rsidRPr="004D6E09">
        <w:rPr>
          <w:rFonts w:ascii="Arial" w:hAnsi="Arial"/>
          <w:color w:val="000000"/>
          <w:sz w:val="22"/>
          <w:szCs w:val="22"/>
        </w:rPr>
        <w:t xml:space="preserve">any other person that does not reside at the </w:t>
      </w:r>
      <w:r w:rsidRPr="004D6E09">
        <w:rPr>
          <w:rFonts w:ascii="Arial" w:hAnsi="Arial" w:cs="Times New Roman"/>
          <w:b/>
          <w:bCs/>
          <w:kern w:val="0"/>
          <w:sz w:val="22"/>
          <w:szCs w:val="22"/>
          <w:lang w:eastAsia="en-US"/>
        </w:rPr>
        <w:t>designated premises</w:t>
      </w:r>
      <w:r w:rsidRPr="004D6E09">
        <w:rPr>
          <w:rFonts w:ascii="Arial" w:hAnsi="Arial"/>
          <w:color w:val="000000"/>
          <w:sz w:val="22"/>
          <w:szCs w:val="22"/>
        </w:rPr>
        <w:t xml:space="preserve"> to enter the premises, unless for medical, law enforcement or emergency purposes</w:t>
      </w:r>
      <w:r>
        <w:rPr>
          <w:rFonts w:ascii="Arial" w:hAnsi="Arial"/>
          <w:color w:val="000000"/>
          <w:sz w:val="22"/>
          <w:szCs w:val="22"/>
        </w:rPr>
        <w:t>.</w:t>
      </w:r>
    </w:p>
    <w:p w14:paraId="43D39356" w14:textId="2CFB1C5E" w:rsidR="00FD6C44" w:rsidRDefault="002B6CCD" w:rsidP="006A7EC0">
      <w:pPr>
        <w:pStyle w:val="06Fillinform"/>
        <w:spacing w:after="0" w:line="276" w:lineRule="auto"/>
        <w:ind w:left="709" w:hanging="709"/>
        <w:rPr>
          <w:rFonts w:ascii="Arial" w:hAnsi="Arial"/>
          <w:b/>
          <w:bCs/>
          <w:color w:val="000000"/>
          <w:sz w:val="22"/>
          <w:szCs w:val="20"/>
        </w:rPr>
      </w:pPr>
      <w:r w:rsidRPr="00F71A50">
        <w:rPr>
          <w:rFonts w:ascii="Arial" w:hAnsi="Arial"/>
          <w:b/>
          <w:bCs/>
          <w:i/>
          <w:iCs/>
          <w:color w:val="000000"/>
          <w:sz w:val="22"/>
          <w:szCs w:val="20"/>
        </w:rPr>
        <w:t>Note</w:t>
      </w:r>
      <w:r>
        <w:rPr>
          <w:rFonts w:ascii="Arial" w:hAnsi="Arial"/>
          <w:i/>
          <w:iCs/>
          <w:color w:val="000000"/>
          <w:sz w:val="22"/>
          <w:szCs w:val="20"/>
        </w:rPr>
        <w:t>:</w:t>
      </w:r>
      <w:r w:rsidR="00FD6C44">
        <w:rPr>
          <w:rFonts w:ascii="Arial" w:hAnsi="Arial"/>
          <w:i/>
          <w:iCs/>
          <w:color w:val="000000"/>
          <w:sz w:val="22"/>
          <w:szCs w:val="20"/>
        </w:rPr>
        <w:tab/>
      </w:r>
      <w:r>
        <w:rPr>
          <w:rFonts w:ascii="Arial" w:hAnsi="Arial"/>
          <w:color w:val="000000"/>
          <w:sz w:val="22"/>
          <w:szCs w:val="20"/>
        </w:rPr>
        <w:t xml:space="preserve">A person who usually </w:t>
      </w:r>
      <w:r w:rsidR="00784DD0">
        <w:rPr>
          <w:rFonts w:ascii="Arial" w:hAnsi="Arial"/>
          <w:color w:val="000000"/>
          <w:sz w:val="22"/>
          <w:szCs w:val="20"/>
        </w:rPr>
        <w:t>resides</w:t>
      </w:r>
      <w:r>
        <w:rPr>
          <w:rFonts w:ascii="Arial" w:hAnsi="Arial"/>
          <w:color w:val="000000"/>
          <w:sz w:val="22"/>
          <w:szCs w:val="20"/>
        </w:rPr>
        <w:t xml:space="preserve"> at the same premise</w:t>
      </w:r>
      <w:r w:rsidR="00784DD0">
        <w:rPr>
          <w:rFonts w:ascii="Arial" w:hAnsi="Arial"/>
          <w:color w:val="000000"/>
          <w:sz w:val="22"/>
          <w:szCs w:val="20"/>
        </w:rPr>
        <w:t>s</w:t>
      </w:r>
      <w:r>
        <w:rPr>
          <w:rFonts w:ascii="Arial" w:hAnsi="Arial"/>
          <w:color w:val="000000"/>
          <w:sz w:val="22"/>
          <w:szCs w:val="20"/>
        </w:rPr>
        <w:t xml:space="preserve"> would be considered a member of a </w:t>
      </w:r>
      <w:r w:rsidRPr="006131E5">
        <w:rPr>
          <w:rFonts w:ascii="Arial" w:hAnsi="Arial"/>
          <w:b/>
          <w:bCs/>
          <w:color w:val="000000"/>
          <w:sz w:val="22"/>
          <w:szCs w:val="20"/>
        </w:rPr>
        <w:t>household</w:t>
      </w:r>
      <w:r>
        <w:rPr>
          <w:rFonts w:ascii="Arial" w:hAnsi="Arial"/>
          <w:color w:val="000000"/>
          <w:sz w:val="22"/>
          <w:szCs w:val="20"/>
        </w:rPr>
        <w:t xml:space="preserve">, and will be a </w:t>
      </w:r>
      <w:r w:rsidRPr="006131E5">
        <w:rPr>
          <w:rFonts w:ascii="Arial" w:hAnsi="Arial"/>
          <w:b/>
          <w:bCs/>
          <w:color w:val="000000"/>
          <w:sz w:val="22"/>
          <w:szCs w:val="20"/>
        </w:rPr>
        <w:t>close contact</w:t>
      </w:r>
      <w:r w:rsidR="005157D8">
        <w:rPr>
          <w:rFonts w:ascii="Arial" w:hAnsi="Arial"/>
          <w:b/>
          <w:bCs/>
          <w:color w:val="000000"/>
          <w:sz w:val="22"/>
          <w:szCs w:val="20"/>
        </w:rPr>
        <w:t xml:space="preserve"> </w:t>
      </w:r>
      <w:r w:rsidR="005157D8" w:rsidRPr="0074698C">
        <w:rPr>
          <w:rFonts w:ascii="Arial" w:hAnsi="Arial"/>
          <w:color w:val="000000"/>
          <w:sz w:val="22"/>
          <w:szCs w:val="20"/>
        </w:rPr>
        <w:t>to whom p</w:t>
      </w:r>
      <w:r w:rsidR="004B194C">
        <w:rPr>
          <w:rFonts w:ascii="Arial" w:hAnsi="Arial"/>
          <w:color w:val="000000"/>
          <w:sz w:val="22"/>
          <w:szCs w:val="20"/>
        </w:rPr>
        <w:t>art</w:t>
      </w:r>
      <w:r w:rsidR="005157D8" w:rsidRPr="0074698C">
        <w:rPr>
          <w:rFonts w:ascii="Arial" w:hAnsi="Arial"/>
          <w:color w:val="000000"/>
          <w:sz w:val="22"/>
          <w:szCs w:val="20"/>
        </w:rPr>
        <w:t xml:space="preserve"> 2 applies</w:t>
      </w:r>
      <w:r w:rsidR="00E47D0E">
        <w:rPr>
          <w:rFonts w:ascii="Arial" w:hAnsi="Arial"/>
          <w:color w:val="000000"/>
          <w:sz w:val="22"/>
          <w:szCs w:val="20"/>
        </w:rPr>
        <w:t>.</w:t>
      </w:r>
      <w:r>
        <w:rPr>
          <w:rFonts w:ascii="Arial" w:hAnsi="Arial"/>
          <w:color w:val="000000"/>
          <w:sz w:val="22"/>
          <w:szCs w:val="20"/>
        </w:rPr>
        <w:t xml:space="preserve"> </w:t>
      </w:r>
      <w:r>
        <w:rPr>
          <w:rFonts w:ascii="Arial" w:hAnsi="Arial"/>
          <w:b/>
          <w:bCs/>
          <w:color w:val="000000"/>
          <w:sz w:val="22"/>
          <w:szCs w:val="20"/>
        </w:rPr>
        <w:t xml:space="preserve"> </w:t>
      </w:r>
    </w:p>
    <w:p w14:paraId="3B7B2852" w14:textId="77777777" w:rsidR="008065EA" w:rsidRPr="008065EA" w:rsidRDefault="008065EA" w:rsidP="008065EA">
      <w:pPr>
        <w:spacing w:after="0" w:line="240" w:lineRule="auto"/>
      </w:pPr>
    </w:p>
    <w:p w14:paraId="6739368B" w14:textId="77777777" w:rsidR="00546493" w:rsidRPr="00546493" w:rsidRDefault="00546493" w:rsidP="00546493">
      <w:pPr>
        <w:pStyle w:val="06Fillinform"/>
        <w:numPr>
          <w:ilvl w:val="0"/>
          <w:numId w:val="4"/>
        </w:numPr>
        <w:spacing w:after="120"/>
        <w:rPr>
          <w:rFonts w:ascii="Arial" w:hAnsi="Arial"/>
          <w:color w:val="000000"/>
          <w:sz w:val="22"/>
          <w:szCs w:val="22"/>
        </w:rPr>
      </w:pPr>
      <w:r w:rsidRPr="00546493">
        <w:rPr>
          <w:rFonts w:ascii="Arial" w:hAnsi="Arial"/>
          <w:color w:val="000000"/>
          <w:sz w:val="22"/>
          <w:szCs w:val="22"/>
        </w:rPr>
        <w:t>If the diagnosed person is a child:</w:t>
      </w:r>
    </w:p>
    <w:p w14:paraId="18EE593A" w14:textId="77777777" w:rsidR="00546493" w:rsidRPr="00546493" w:rsidRDefault="00546493" w:rsidP="00546493">
      <w:pPr>
        <w:pStyle w:val="06Fillinform"/>
        <w:numPr>
          <w:ilvl w:val="1"/>
          <w:numId w:val="4"/>
        </w:numPr>
        <w:spacing w:after="120"/>
        <w:rPr>
          <w:rFonts w:ascii="Arial" w:hAnsi="Arial"/>
          <w:color w:val="000000"/>
          <w:sz w:val="22"/>
          <w:szCs w:val="22"/>
        </w:rPr>
      </w:pPr>
      <w:r w:rsidRPr="00546493">
        <w:rPr>
          <w:rFonts w:ascii="Arial" w:hAnsi="Arial"/>
          <w:color w:val="000000"/>
          <w:sz w:val="22"/>
          <w:szCs w:val="22"/>
        </w:rPr>
        <w:t>a parent, guardian, person with parental responsibility or carer of the child must:</w:t>
      </w:r>
    </w:p>
    <w:p w14:paraId="0AE1BAAC" w14:textId="77777777" w:rsidR="00546493" w:rsidRPr="00546493" w:rsidRDefault="00546493" w:rsidP="008065EA">
      <w:pPr>
        <w:pStyle w:val="06Fillinform"/>
        <w:numPr>
          <w:ilvl w:val="2"/>
          <w:numId w:val="4"/>
        </w:numPr>
        <w:spacing w:after="120"/>
        <w:rPr>
          <w:rFonts w:ascii="Arial" w:hAnsi="Arial"/>
          <w:color w:val="000000"/>
          <w:sz w:val="22"/>
          <w:szCs w:val="22"/>
        </w:rPr>
      </w:pPr>
      <w:r w:rsidRPr="00546493">
        <w:rPr>
          <w:rFonts w:ascii="Arial" w:hAnsi="Arial"/>
          <w:color w:val="000000"/>
          <w:sz w:val="22"/>
          <w:szCs w:val="22"/>
        </w:rPr>
        <w:t xml:space="preserve">self-isolate with the child at the </w:t>
      </w:r>
      <w:r w:rsidRPr="00546493">
        <w:rPr>
          <w:rFonts w:ascii="Arial" w:hAnsi="Arial"/>
          <w:b/>
          <w:bCs/>
          <w:color w:val="000000"/>
          <w:sz w:val="22"/>
          <w:szCs w:val="22"/>
        </w:rPr>
        <w:t>designated premises</w:t>
      </w:r>
      <w:r w:rsidRPr="00546493">
        <w:rPr>
          <w:rFonts w:ascii="Arial" w:hAnsi="Arial"/>
          <w:color w:val="000000"/>
          <w:sz w:val="22"/>
          <w:szCs w:val="22"/>
        </w:rPr>
        <w:t xml:space="preserve"> for the </w:t>
      </w:r>
      <w:r w:rsidRPr="00546493">
        <w:rPr>
          <w:rFonts w:ascii="Arial" w:hAnsi="Arial"/>
          <w:b/>
          <w:bCs/>
          <w:color w:val="000000"/>
          <w:sz w:val="22"/>
          <w:szCs w:val="22"/>
        </w:rPr>
        <w:t>period of self isolation</w:t>
      </w:r>
      <w:r w:rsidRPr="00546493">
        <w:rPr>
          <w:rFonts w:ascii="Arial" w:hAnsi="Arial"/>
          <w:color w:val="000000"/>
          <w:sz w:val="22"/>
          <w:szCs w:val="22"/>
        </w:rPr>
        <w:t>; and</w:t>
      </w:r>
    </w:p>
    <w:p w14:paraId="66F0A733" w14:textId="767A6DFB" w:rsidR="008065EA" w:rsidRPr="008065EA" w:rsidRDefault="00546493" w:rsidP="008065EA">
      <w:pPr>
        <w:pStyle w:val="06Fillinform"/>
        <w:numPr>
          <w:ilvl w:val="2"/>
          <w:numId w:val="4"/>
        </w:numPr>
        <w:spacing w:after="120"/>
        <w:rPr>
          <w:rFonts w:ascii="Arial" w:hAnsi="Arial"/>
          <w:color w:val="000000"/>
          <w:sz w:val="22"/>
          <w:szCs w:val="22"/>
        </w:rPr>
      </w:pPr>
      <w:r w:rsidRPr="008065EA">
        <w:rPr>
          <w:rFonts w:ascii="Arial" w:hAnsi="Arial"/>
          <w:color w:val="000000"/>
          <w:sz w:val="22"/>
          <w:szCs w:val="22"/>
        </w:rPr>
        <w:t>not leave the designated premises other than to undertake a test for COVID-19, or in an emergency; and</w:t>
      </w:r>
    </w:p>
    <w:p w14:paraId="3D7DC86C" w14:textId="7BF66E09" w:rsidR="00E242DB" w:rsidRDefault="00546493" w:rsidP="006A7EC0">
      <w:pPr>
        <w:pStyle w:val="06Fillinform"/>
        <w:numPr>
          <w:ilvl w:val="2"/>
          <w:numId w:val="4"/>
        </w:numPr>
        <w:spacing w:after="0"/>
        <w:rPr>
          <w:rFonts w:ascii="Arial" w:hAnsi="Arial"/>
          <w:color w:val="000000"/>
          <w:sz w:val="22"/>
          <w:szCs w:val="22"/>
        </w:rPr>
      </w:pPr>
      <w:r w:rsidRPr="008065EA">
        <w:rPr>
          <w:rFonts w:ascii="Arial" w:hAnsi="Arial"/>
          <w:color w:val="000000"/>
          <w:sz w:val="22"/>
          <w:szCs w:val="22"/>
        </w:rPr>
        <w:t>not permit any other person who does not reside at the designated premises to enter the premises, unless for medical, law enforcement or emergency purposes</w:t>
      </w:r>
      <w:r w:rsidR="008065EA">
        <w:rPr>
          <w:rFonts w:ascii="Arial" w:hAnsi="Arial"/>
          <w:color w:val="000000"/>
          <w:sz w:val="22"/>
          <w:szCs w:val="22"/>
        </w:rPr>
        <w:t>.</w:t>
      </w:r>
    </w:p>
    <w:p w14:paraId="37E841E9" w14:textId="77777777" w:rsidR="008065EA" w:rsidRPr="008065EA" w:rsidRDefault="008065EA" w:rsidP="008065EA">
      <w:pPr>
        <w:widowControl w:val="0"/>
        <w:spacing w:after="60"/>
        <w:ind w:left="360"/>
      </w:pPr>
    </w:p>
    <w:p w14:paraId="06D0585F" w14:textId="5D37B73F" w:rsidR="00D804F6" w:rsidRPr="00D804F6" w:rsidRDefault="00D804F6" w:rsidP="006A7EC0">
      <w:pPr>
        <w:pStyle w:val="06Fillinform"/>
        <w:numPr>
          <w:ilvl w:val="0"/>
          <w:numId w:val="4"/>
        </w:numPr>
        <w:spacing w:after="0" w:line="276" w:lineRule="auto"/>
        <w:ind w:left="567" w:hanging="567"/>
        <w:rPr>
          <w:rFonts w:ascii="Arial" w:hAnsi="Arial"/>
          <w:color w:val="000000"/>
          <w:sz w:val="22"/>
          <w:szCs w:val="22"/>
        </w:rPr>
      </w:pPr>
      <w:r w:rsidRPr="00D804F6">
        <w:rPr>
          <w:rFonts w:ascii="Arial" w:hAnsi="Arial"/>
          <w:color w:val="000000"/>
          <w:sz w:val="22"/>
          <w:szCs w:val="22"/>
        </w:rPr>
        <w:t>A</w:t>
      </w:r>
      <w:r w:rsidRPr="00D804F6">
        <w:rPr>
          <w:rFonts w:ascii="Arial" w:hAnsi="Arial"/>
          <w:b/>
          <w:bCs/>
          <w:color w:val="000000"/>
          <w:sz w:val="22"/>
          <w:szCs w:val="22"/>
        </w:rPr>
        <w:t xml:space="preserve"> period of self-isolation</w:t>
      </w:r>
      <w:r w:rsidRPr="00D804F6">
        <w:rPr>
          <w:rFonts w:ascii="Arial" w:hAnsi="Arial"/>
          <w:color w:val="000000"/>
          <w:sz w:val="22"/>
          <w:szCs w:val="22"/>
        </w:rPr>
        <w:t xml:space="preserve"> for a person to whom this part applies is the period beginning when the person is diagnosed with </w:t>
      </w:r>
      <w:r w:rsidRPr="00D804F6">
        <w:rPr>
          <w:rFonts w:ascii="Arial" w:hAnsi="Arial"/>
          <w:b/>
          <w:bCs/>
          <w:color w:val="000000"/>
          <w:sz w:val="22"/>
          <w:szCs w:val="22"/>
        </w:rPr>
        <w:t>COVID-19</w:t>
      </w:r>
      <w:r w:rsidRPr="00D804F6">
        <w:rPr>
          <w:rFonts w:ascii="Arial" w:hAnsi="Arial"/>
          <w:color w:val="000000"/>
          <w:sz w:val="22"/>
          <w:szCs w:val="22"/>
        </w:rPr>
        <w:t xml:space="preserve"> and ending when the person is given </w:t>
      </w:r>
      <w:r w:rsidRPr="00D804F6">
        <w:rPr>
          <w:rFonts w:ascii="Arial" w:hAnsi="Arial"/>
          <w:b/>
          <w:bCs/>
          <w:color w:val="000000"/>
          <w:sz w:val="22"/>
          <w:szCs w:val="22"/>
        </w:rPr>
        <w:t>clearance</w:t>
      </w:r>
      <w:r w:rsidRPr="00D804F6">
        <w:rPr>
          <w:rFonts w:ascii="Arial" w:hAnsi="Arial"/>
          <w:color w:val="000000"/>
          <w:sz w:val="22"/>
          <w:szCs w:val="22"/>
        </w:rPr>
        <w:t xml:space="preserve"> from self-isolation by an </w:t>
      </w:r>
      <w:r w:rsidRPr="00D804F6">
        <w:rPr>
          <w:rFonts w:ascii="Arial" w:hAnsi="Arial"/>
          <w:b/>
          <w:bCs/>
          <w:color w:val="000000"/>
          <w:sz w:val="22"/>
          <w:szCs w:val="22"/>
        </w:rPr>
        <w:t>authorised medical officer</w:t>
      </w:r>
      <w:r w:rsidRPr="00D804F6">
        <w:rPr>
          <w:rFonts w:ascii="Arial" w:hAnsi="Arial"/>
          <w:color w:val="000000"/>
          <w:sz w:val="22"/>
          <w:szCs w:val="22"/>
        </w:rPr>
        <w:t>.</w:t>
      </w:r>
    </w:p>
    <w:p w14:paraId="734A869E" w14:textId="77777777" w:rsidR="005C4A2C" w:rsidRPr="00416B14" w:rsidRDefault="005C4A2C" w:rsidP="006A7EC0">
      <w:pPr>
        <w:widowControl w:val="0"/>
        <w:spacing w:after="0"/>
        <w:ind w:left="360"/>
        <w:rPr>
          <w:sz w:val="20"/>
          <w:szCs w:val="20"/>
        </w:rPr>
      </w:pPr>
    </w:p>
    <w:p w14:paraId="306C21A8" w14:textId="5432A0C3" w:rsidR="00C8359D" w:rsidRPr="009738A1" w:rsidRDefault="00C8359D" w:rsidP="006A7EC0">
      <w:pPr>
        <w:pStyle w:val="Heading3"/>
        <w:spacing w:before="120"/>
      </w:pPr>
      <w:r w:rsidRPr="006509C3">
        <w:t xml:space="preserve">PART </w:t>
      </w:r>
      <w:r>
        <w:t>2</w:t>
      </w:r>
      <w:r w:rsidRPr="006509C3">
        <w:t xml:space="preserve"> — </w:t>
      </w:r>
      <w:r w:rsidR="00AE76C8">
        <w:t>QUARANTINE</w:t>
      </w:r>
      <w:r>
        <w:t xml:space="preserve"> </w:t>
      </w:r>
      <w:r w:rsidR="009F6DA8">
        <w:t xml:space="preserve">- </w:t>
      </w:r>
      <w:r>
        <w:t>CLOSE CONTAC</w:t>
      </w:r>
      <w:r w:rsidR="009F6DA8">
        <w:t>T</w:t>
      </w:r>
    </w:p>
    <w:p w14:paraId="3F53F88E" w14:textId="77777777" w:rsidR="00C8359D" w:rsidRPr="009738A1" w:rsidRDefault="00C8359D" w:rsidP="00C8359D">
      <w:pPr>
        <w:pStyle w:val="Heading5"/>
        <w:rPr>
          <w:b/>
          <w:bCs/>
        </w:rPr>
      </w:pPr>
      <w:r w:rsidRPr="006509C3">
        <w:rPr>
          <w:b/>
          <w:bCs/>
        </w:rPr>
        <w:t>Directions</w:t>
      </w:r>
    </w:p>
    <w:p w14:paraId="3320E4B9" w14:textId="3BCDCA44" w:rsidR="004B194C" w:rsidRPr="00F71A50" w:rsidRDefault="004B194C" w:rsidP="00F71A50">
      <w:pPr>
        <w:pStyle w:val="06Fillinform"/>
        <w:numPr>
          <w:ilvl w:val="0"/>
          <w:numId w:val="4"/>
        </w:numPr>
        <w:spacing w:after="0" w:line="276" w:lineRule="auto"/>
        <w:ind w:left="567" w:hanging="567"/>
        <w:rPr>
          <w:rFonts w:ascii="Arial" w:hAnsi="Arial"/>
          <w:color w:val="000000"/>
        </w:rPr>
      </w:pPr>
      <w:r w:rsidRPr="006F3EB3">
        <w:rPr>
          <w:rFonts w:ascii="Arial" w:hAnsi="Arial"/>
          <w:color w:val="000000"/>
          <w:sz w:val="22"/>
          <w:szCs w:val="20"/>
        </w:rPr>
        <w:t>This part applies to a</w:t>
      </w:r>
      <w:r w:rsidR="00C8359D" w:rsidRPr="00113E2E">
        <w:rPr>
          <w:rFonts w:ascii="Arial" w:hAnsi="Arial"/>
          <w:color w:val="000000"/>
          <w:sz w:val="22"/>
          <w:szCs w:val="20"/>
        </w:rPr>
        <w:t xml:space="preserve"> person </w:t>
      </w:r>
      <w:r w:rsidR="009F6DA8" w:rsidRPr="00113E2E">
        <w:rPr>
          <w:rFonts w:ascii="Arial" w:hAnsi="Arial"/>
          <w:color w:val="000000"/>
          <w:sz w:val="22"/>
          <w:szCs w:val="20"/>
        </w:rPr>
        <w:t xml:space="preserve">who </w:t>
      </w:r>
      <w:r w:rsidRPr="00113E2E">
        <w:rPr>
          <w:rFonts w:ascii="Arial" w:hAnsi="Arial"/>
          <w:color w:val="000000"/>
          <w:sz w:val="22"/>
          <w:szCs w:val="20"/>
        </w:rPr>
        <w:t>is</w:t>
      </w:r>
      <w:r>
        <w:rPr>
          <w:rFonts w:ascii="Arial" w:hAnsi="Arial"/>
          <w:color w:val="000000"/>
          <w:sz w:val="22"/>
          <w:szCs w:val="22"/>
        </w:rPr>
        <w:t xml:space="preserve"> a </w:t>
      </w:r>
      <w:r w:rsidR="00BE628C" w:rsidRPr="00234310">
        <w:rPr>
          <w:rFonts w:ascii="Arial" w:hAnsi="Arial"/>
          <w:b/>
          <w:bCs/>
          <w:color w:val="000000"/>
          <w:sz w:val="22"/>
          <w:szCs w:val="22"/>
        </w:rPr>
        <w:t xml:space="preserve">close contact </w:t>
      </w:r>
      <w:r w:rsidR="00BE628C">
        <w:rPr>
          <w:rFonts w:ascii="Arial" w:hAnsi="Arial"/>
          <w:color w:val="000000"/>
          <w:sz w:val="22"/>
          <w:szCs w:val="22"/>
        </w:rPr>
        <w:t>of a person</w:t>
      </w:r>
      <w:r w:rsidR="00C8359D">
        <w:rPr>
          <w:rFonts w:ascii="Arial" w:hAnsi="Arial"/>
          <w:color w:val="000000"/>
          <w:sz w:val="22"/>
          <w:szCs w:val="22"/>
        </w:rPr>
        <w:t xml:space="preserve"> diagnosed with </w:t>
      </w:r>
      <w:r w:rsidR="00C8359D" w:rsidRPr="00592A22">
        <w:rPr>
          <w:rFonts w:ascii="Arial" w:hAnsi="Arial"/>
          <w:b/>
          <w:bCs/>
          <w:color w:val="000000"/>
          <w:sz w:val="22"/>
          <w:szCs w:val="22"/>
        </w:rPr>
        <w:t>COVID-19</w:t>
      </w:r>
      <w:r>
        <w:rPr>
          <w:rFonts w:ascii="Arial" w:hAnsi="Arial"/>
          <w:b/>
          <w:bCs/>
          <w:color w:val="000000"/>
          <w:sz w:val="22"/>
          <w:szCs w:val="22"/>
        </w:rPr>
        <w:t>.</w:t>
      </w:r>
    </w:p>
    <w:p w14:paraId="52413EC7" w14:textId="77777777" w:rsidR="00FD6C44" w:rsidRPr="00F71A50" w:rsidRDefault="00FD6C44" w:rsidP="00F71A50">
      <w:pPr>
        <w:widowControl w:val="0"/>
        <w:spacing w:after="60"/>
        <w:ind w:left="360"/>
      </w:pPr>
    </w:p>
    <w:p w14:paraId="13734737" w14:textId="77777777" w:rsidR="00C8359D" w:rsidRDefault="004B194C" w:rsidP="00C777DA">
      <w:pPr>
        <w:pStyle w:val="06Fillinform"/>
        <w:numPr>
          <w:ilvl w:val="0"/>
          <w:numId w:val="4"/>
        </w:numPr>
        <w:spacing w:after="120" w:line="276" w:lineRule="auto"/>
        <w:ind w:left="567" w:hanging="567"/>
        <w:rPr>
          <w:rFonts w:ascii="Arial" w:hAnsi="Arial"/>
          <w:color w:val="000000"/>
        </w:rPr>
      </w:pPr>
      <w:r>
        <w:rPr>
          <w:rFonts w:ascii="Arial" w:hAnsi="Arial"/>
          <w:bCs/>
          <w:color w:val="000000"/>
          <w:sz w:val="22"/>
          <w:szCs w:val="22"/>
        </w:rPr>
        <w:t>The person</w:t>
      </w:r>
      <w:r w:rsidR="00720593">
        <w:rPr>
          <w:rFonts w:ascii="Arial" w:hAnsi="Arial"/>
          <w:color w:val="000000"/>
          <w:sz w:val="22"/>
          <w:szCs w:val="22"/>
        </w:rPr>
        <w:t xml:space="preserve"> </w:t>
      </w:r>
      <w:r w:rsidR="00A044AB">
        <w:rPr>
          <w:rFonts w:ascii="Arial" w:hAnsi="Arial"/>
          <w:color w:val="000000"/>
          <w:sz w:val="22"/>
          <w:szCs w:val="22"/>
        </w:rPr>
        <w:t>must</w:t>
      </w:r>
      <w:r w:rsidR="00C8359D">
        <w:rPr>
          <w:rFonts w:ascii="Arial" w:hAnsi="Arial"/>
          <w:color w:val="000000"/>
          <w:sz w:val="22"/>
          <w:szCs w:val="22"/>
        </w:rPr>
        <w:t xml:space="preserve">: </w:t>
      </w:r>
    </w:p>
    <w:p w14:paraId="7A28DED6" w14:textId="1C8247D9" w:rsidR="00D804F6" w:rsidRPr="00D804F6" w:rsidRDefault="00D804F6" w:rsidP="00101948">
      <w:pPr>
        <w:pStyle w:val="06Fillinform"/>
        <w:numPr>
          <w:ilvl w:val="1"/>
          <w:numId w:val="4"/>
        </w:numPr>
        <w:spacing w:after="120" w:line="276" w:lineRule="auto"/>
        <w:ind w:left="993" w:hanging="425"/>
        <w:rPr>
          <w:rFonts w:ascii="Arial" w:hAnsi="Arial"/>
          <w:color w:val="000000"/>
        </w:rPr>
      </w:pPr>
      <w:bookmarkStart w:id="6" w:name="_Hlk67045585"/>
      <w:bookmarkStart w:id="7" w:name="_Hlk65763604"/>
      <w:r w:rsidRPr="00101948">
        <w:rPr>
          <w:rFonts w:ascii="Arial" w:hAnsi="Arial"/>
          <w:color w:val="000000"/>
          <w:sz w:val="22"/>
          <w:szCs w:val="20"/>
        </w:rPr>
        <w:t xml:space="preserve">if the person is at </w:t>
      </w:r>
      <w:r w:rsidRPr="00101948">
        <w:rPr>
          <w:rFonts w:ascii="Arial" w:hAnsi="Arial"/>
          <w:b/>
          <w:bCs/>
          <w:color w:val="000000"/>
          <w:sz w:val="22"/>
          <w:szCs w:val="20"/>
        </w:rPr>
        <w:t>designated premises</w:t>
      </w:r>
      <w:r w:rsidRPr="00101948">
        <w:rPr>
          <w:rFonts w:ascii="Arial" w:hAnsi="Arial"/>
          <w:color w:val="000000"/>
          <w:sz w:val="22"/>
          <w:szCs w:val="20"/>
        </w:rPr>
        <w:t xml:space="preserve"> when they become aware they are a </w:t>
      </w:r>
      <w:r w:rsidRPr="00101948">
        <w:rPr>
          <w:rFonts w:ascii="Arial" w:hAnsi="Arial"/>
          <w:b/>
          <w:bCs/>
          <w:color w:val="000000"/>
          <w:sz w:val="22"/>
          <w:szCs w:val="20"/>
        </w:rPr>
        <w:t>close contact</w:t>
      </w:r>
      <w:r w:rsidRPr="00101948">
        <w:rPr>
          <w:rFonts w:ascii="Arial" w:hAnsi="Arial"/>
          <w:color w:val="000000"/>
          <w:sz w:val="22"/>
          <w:szCs w:val="20"/>
        </w:rPr>
        <w:t xml:space="preserve">—undertake a </w:t>
      </w:r>
      <w:r w:rsidRPr="003F13CD">
        <w:rPr>
          <w:rFonts w:ascii="Arial" w:hAnsi="Arial"/>
          <w:b/>
          <w:bCs/>
          <w:color w:val="000000"/>
          <w:sz w:val="22"/>
          <w:szCs w:val="20"/>
        </w:rPr>
        <w:t xml:space="preserve">period of </w:t>
      </w:r>
      <w:r w:rsidR="003F13CD">
        <w:rPr>
          <w:rFonts w:ascii="Arial" w:hAnsi="Arial"/>
          <w:b/>
          <w:bCs/>
          <w:color w:val="000000"/>
          <w:sz w:val="22"/>
          <w:szCs w:val="20"/>
        </w:rPr>
        <w:t>quarantine</w:t>
      </w:r>
      <w:r w:rsidRPr="00101948">
        <w:rPr>
          <w:rFonts w:ascii="Arial" w:hAnsi="Arial"/>
          <w:color w:val="000000"/>
          <w:sz w:val="22"/>
          <w:szCs w:val="20"/>
        </w:rPr>
        <w:t xml:space="preserve"> at the premises; and</w:t>
      </w:r>
    </w:p>
    <w:p w14:paraId="0D8F2872" w14:textId="4D0B027C" w:rsidR="00D804F6" w:rsidRPr="00101948" w:rsidRDefault="00D804F6" w:rsidP="00101948">
      <w:pPr>
        <w:pStyle w:val="06Fillinform"/>
        <w:numPr>
          <w:ilvl w:val="1"/>
          <w:numId w:val="4"/>
        </w:numPr>
        <w:spacing w:after="120" w:line="276" w:lineRule="auto"/>
        <w:ind w:left="993" w:hanging="425"/>
        <w:rPr>
          <w:rFonts w:ascii="Arial" w:hAnsi="Arial"/>
          <w:color w:val="000000"/>
          <w:sz w:val="22"/>
          <w:szCs w:val="22"/>
        </w:rPr>
      </w:pPr>
      <w:r w:rsidRPr="00101948">
        <w:rPr>
          <w:rFonts w:ascii="Arial" w:hAnsi="Arial"/>
          <w:color w:val="000000"/>
          <w:sz w:val="22"/>
          <w:szCs w:val="22"/>
        </w:rPr>
        <w:t xml:space="preserve">if the person is not at </w:t>
      </w:r>
      <w:r w:rsidRPr="00101948">
        <w:rPr>
          <w:rFonts w:ascii="Arial" w:hAnsi="Arial"/>
          <w:b/>
          <w:bCs/>
          <w:color w:val="000000"/>
          <w:sz w:val="22"/>
          <w:szCs w:val="22"/>
        </w:rPr>
        <w:t xml:space="preserve">designated premises </w:t>
      </w:r>
      <w:r w:rsidRPr="00101948">
        <w:rPr>
          <w:rFonts w:ascii="Arial" w:hAnsi="Arial"/>
          <w:color w:val="000000"/>
          <w:sz w:val="22"/>
          <w:szCs w:val="22"/>
        </w:rPr>
        <w:t xml:space="preserve">when </w:t>
      </w:r>
      <w:r w:rsidR="00DD3D2E">
        <w:rPr>
          <w:rFonts w:ascii="Arial" w:hAnsi="Arial"/>
          <w:color w:val="000000"/>
          <w:sz w:val="22"/>
          <w:szCs w:val="22"/>
        </w:rPr>
        <w:t xml:space="preserve">they </w:t>
      </w:r>
      <w:r w:rsidRPr="00101948">
        <w:rPr>
          <w:rFonts w:ascii="Arial" w:hAnsi="Arial"/>
          <w:color w:val="000000"/>
          <w:sz w:val="22"/>
          <w:szCs w:val="22"/>
        </w:rPr>
        <w:t xml:space="preserve">become aware they are a </w:t>
      </w:r>
      <w:r w:rsidRPr="00101948">
        <w:rPr>
          <w:rFonts w:ascii="Arial" w:hAnsi="Arial"/>
          <w:b/>
          <w:bCs/>
          <w:color w:val="000000"/>
          <w:sz w:val="22"/>
          <w:szCs w:val="22"/>
        </w:rPr>
        <w:t>close contact</w:t>
      </w:r>
      <w:bookmarkEnd w:id="6"/>
      <w:r w:rsidRPr="00101948">
        <w:rPr>
          <w:rFonts w:ascii="Arial" w:hAnsi="Arial"/>
          <w:color w:val="000000"/>
          <w:sz w:val="22"/>
          <w:szCs w:val="22"/>
        </w:rPr>
        <w:t xml:space="preserve">—travel directly to </w:t>
      </w:r>
      <w:r w:rsidRPr="00101948">
        <w:rPr>
          <w:rFonts w:ascii="Arial" w:hAnsi="Arial"/>
          <w:b/>
          <w:bCs/>
          <w:color w:val="000000"/>
          <w:sz w:val="22"/>
          <w:szCs w:val="22"/>
        </w:rPr>
        <w:t>designated premises</w:t>
      </w:r>
      <w:r w:rsidRPr="00101948">
        <w:rPr>
          <w:rFonts w:ascii="Arial" w:hAnsi="Arial"/>
          <w:color w:val="000000"/>
          <w:sz w:val="22"/>
          <w:szCs w:val="22"/>
        </w:rPr>
        <w:t xml:space="preserve"> to undertake a </w:t>
      </w:r>
      <w:r w:rsidRPr="003F13CD">
        <w:rPr>
          <w:rFonts w:ascii="Arial" w:hAnsi="Arial"/>
          <w:b/>
          <w:bCs/>
          <w:color w:val="000000"/>
          <w:sz w:val="22"/>
          <w:szCs w:val="22"/>
        </w:rPr>
        <w:t xml:space="preserve">period of </w:t>
      </w:r>
      <w:r w:rsidR="003F13CD">
        <w:rPr>
          <w:rFonts w:ascii="Arial" w:hAnsi="Arial"/>
          <w:b/>
          <w:bCs/>
          <w:color w:val="000000"/>
          <w:sz w:val="22"/>
          <w:szCs w:val="22"/>
        </w:rPr>
        <w:t>quarantine</w:t>
      </w:r>
      <w:r w:rsidRPr="00101948">
        <w:rPr>
          <w:rFonts w:ascii="Arial" w:hAnsi="Arial"/>
          <w:color w:val="000000"/>
          <w:szCs w:val="22"/>
        </w:rPr>
        <w:t>; and</w:t>
      </w:r>
    </w:p>
    <w:bookmarkEnd w:id="7"/>
    <w:p w14:paraId="3BCA41B3" w14:textId="772DB850" w:rsidR="008065EA" w:rsidRDefault="00E40303" w:rsidP="00101948">
      <w:pPr>
        <w:pStyle w:val="06Fillinform"/>
        <w:numPr>
          <w:ilvl w:val="1"/>
          <w:numId w:val="4"/>
        </w:numPr>
        <w:spacing w:after="120" w:line="276" w:lineRule="auto"/>
        <w:ind w:left="993" w:hanging="425"/>
        <w:rPr>
          <w:rFonts w:ascii="Arial" w:hAnsi="Arial"/>
          <w:color w:val="000000"/>
          <w:sz w:val="22"/>
          <w:szCs w:val="20"/>
        </w:rPr>
      </w:pPr>
      <w:r w:rsidRPr="00D804F6">
        <w:rPr>
          <w:rFonts w:ascii="Arial" w:hAnsi="Arial"/>
          <w:color w:val="000000"/>
          <w:sz w:val="22"/>
          <w:szCs w:val="20"/>
        </w:rPr>
        <w:t>communicate</w:t>
      </w:r>
      <w:r>
        <w:rPr>
          <w:rFonts w:ascii="Arial" w:hAnsi="Arial"/>
          <w:color w:val="000000"/>
          <w:sz w:val="22"/>
          <w:szCs w:val="20"/>
        </w:rPr>
        <w:t xml:space="preserve"> </w:t>
      </w:r>
      <w:r w:rsidR="00AE76C8">
        <w:rPr>
          <w:rFonts w:ascii="Arial" w:hAnsi="Arial"/>
          <w:color w:val="000000"/>
          <w:sz w:val="22"/>
          <w:szCs w:val="20"/>
        </w:rPr>
        <w:t xml:space="preserve">to </w:t>
      </w:r>
      <w:r>
        <w:rPr>
          <w:rFonts w:ascii="Arial" w:hAnsi="Arial"/>
          <w:color w:val="000000"/>
          <w:sz w:val="22"/>
          <w:szCs w:val="20"/>
        </w:rPr>
        <w:t xml:space="preserve">any person </w:t>
      </w:r>
      <w:r w:rsidR="00AE76C8">
        <w:rPr>
          <w:rFonts w:ascii="Arial" w:hAnsi="Arial"/>
          <w:color w:val="000000"/>
          <w:sz w:val="22"/>
          <w:szCs w:val="20"/>
        </w:rPr>
        <w:t xml:space="preserve">with </w:t>
      </w:r>
      <w:r>
        <w:rPr>
          <w:rFonts w:ascii="Arial" w:hAnsi="Arial"/>
          <w:color w:val="000000"/>
          <w:sz w:val="22"/>
          <w:szCs w:val="20"/>
        </w:rPr>
        <w:t xml:space="preserve">whom they may come into contact that they are in </w:t>
      </w:r>
      <w:r w:rsidR="00AE76C8">
        <w:rPr>
          <w:rFonts w:ascii="Arial" w:hAnsi="Arial"/>
          <w:color w:val="000000"/>
          <w:sz w:val="22"/>
          <w:szCs w:val="20"/>
        </w:rPr>
        <w:t>quarantine</w:t>
      </w:r>
      <w:r w:rsidR="00AC1458">
        <w:rPr>
          <w:rFonts w:ascii="Arial" w:hAnsi="Arial"/>
          <w:color w:val="000000"/>
          <w:sz w:val="22"/>
          <w:szCs w:val="20"/>
        </w:rPr>
        <w:t xml:space="preserve"> </w:t>
      </w:r>
      <w:r>
        <w:rPr>
          <w:rFonts w:ascii="Arial" w:hAnsi="Arial"/>
          <w:color w:val="000000"/>
          <w:sz w:val="22"/>
          <w:szCs w:val="20"/>
        </w:rPr>
        <w:t xml:space="preserve">due to being a </w:t>
      </w:r>
      <w:r w:rsidRPr="004959CA">
        <w:rPr>
          <w:rFonts w:ascii="Arial" w:hAnsi="Arial"/>
          <w:b/>
          <w:color w:val="000000"/>
          <w:sz w:val="22"/>
        </w:rPr>
        <w:t>close contact</w:t>
      </w:r>
      <w:r>
        <w:rPr>
          <w:rFonts w:ascii="Arial" w:hAnsi="Arial"/>
          <w:color w:val="000000"/>
          <w:sz w:val="22"/>
          <w:szCs w:val="20"/>
        </w:rPr>
        <w:t xml:space="preserve"> of a person diagnosed with </w:t>
      </w:r>
      <w:r w:rsidRPr="00101948">
        <w:rPr>
          <w:rFonts w:ascii="Arial" w:hAnsi="Arial"/>
          <w:b/>
          <w:bCs/>
          <w:color w:val="000000"/>
          <w:sz w:val="22"/>
          <w:szCs w:val="20"/>
        </w:rPr>
        <w:t>COVID</w:t>
      </w:r>
      <w:r w:rsidRPr="00101948">
        <w:rPr>
          <w:rFonts w:ascii="Arial" w:hAnsi="Arial"/>
          <w:b/>
          <w:bCs/>
          <w:color w:val="000000"/>
          <w:sz w:val="22"/>
          <w:szCs w:val="20"/>
        </w:rPr>
        <w:noBreakHyphen/>
        <w:t>19</w:t>
      </w:r>
      <w:r w:rsidR="00C8359D">
        <w:rPr>
          <w:rFonts w:ascii="Arial" w:hAnsi="Arial"/>
          <w:color w:val="000000"/>
          <w:sz w:val="22"/>
          <w:szCs w:val="20"/>
        </w:rPr>
        <w:t>;</w:t>
      </w:r>
      <w:r>
        <w:rPr>
          <w:rFonts w:ascii="Arial" w:hAnsi="Arial"/>
          <w:color w:val="000000"/>
          <w:sz w:val="22"/>
          <w:szCs w:val="20"/>
        </w:rPr>
        <w:t xml:space="preserve"> </w:t>
      </w:r>
      <w:r w:rsidR="00C8359D">
        <w:rPr>
          <w:rFonts w:ascii="Arial" w:hAnsi="Arial"/>
          <w:color w:val="000000"/>
          <w:sz w:val="22"/>
          <w:szCs w:val="20"/>
        </w:rPr>
        <w:t xml:space="preserve">and </w:t>
      </w:r>
    </w:p>
    <w:p w14:paraId="670848AC" w14:textId="7C201091" w:rsidR="00C8359D" w:rsidRDefault="00C8359D" w:rsidP="00101948">
      <w:pPr>
        <w:pStyle w:val="06Fillinform"/>
        <w:numPr>
          <w:ilvl w:val="1"/>
          <w:numId w:val="4"/>
        </w:numPr>
        <w:spacing w:after="120" w:line="276" w:lineRule="auto"/>
        <w:ind w:left="993" w:hanging="426"/>
        <w:rPr>
          <w:rFonts w:ascii="Arial" w:hAnsi="Arial"/>
          <w:color w:val="000000"/>
          <w:sz w:val="22"/>
          <w:szCs w:val="20"/>
        </w:rPr>
      </w:pPr>
      <w:r>
        <w:rPr>
          <w:rFonts w:ascii="Arial" w:hAnsi="Arial"/>
          <w:color w:val="000000"/>
          <w:sz w:val="22"/>
          <w:szCs w:val="20"/>
        </w:rPr>
        <w:t xml:space="preserve">not leave the </w:t>
      </w:r>
      <w:r w:rsidR="00865E3D" w:rsidRPr="004959CA">
        <w:rPr>
          <w:rFonts w:ascii="Arial" w:hAnsi="Arial"/>
          <w:b/>
          <w:color w:val="000000"/>
          <w:sz w:val="22"/>
        </w:rPr>
        <w:t xml:space="preserve">designated </w:t>
      </w:r>
      <w:r w:rsidRPr="004959CA">
        <w:rPr>
          <w:rFonts w:ascii="Arial" w:hAnsi="Arial"/>
          <w:b/>
          <w:color w:val="000000"/>
          <w:sz w:val="22"/>
        </w:rPr>
        <w:t>premises</w:t>
      </w:r>
      <w:r w:rsidR="00865E3D">
        <w:rPr>
          <w:rFonts w:ascii="Arial" w:hAnsi="Arial"/>
          <w:color w:val="000000"/>
          <w:sz w:val="22"/>
          <w:szCs w:val="20"/>
        </w:rPr>
        <w:t xml:space="preserve"> other than</w:t>
      </w:r>
      <w:r w:rsidR="00546493" w:rsidRPr="00546493">
        <w:t xml:space="preserve"> </w:t>
      </w:r>
      <w:r w:rsidR="00546493" w:rsidRPr="00546493">
        <w:rPr>
          <w:rFonts w:ascii="Arial" w:hAnsi="Arial"/>
          <w:color w:val="000000"/>
          <w:sz w:val="22"/>
          <w:szCs w:val="20"/>
        </w:rPr>
        <w:t>to undertake a test for COVID-19 , or</w:t>
      </w:r>
      <w:r w:rsidR="00865E3D">
        <w:rPr>
          <w:rFonts w:ascii="Arial" w:hAnsi="Arial"/>
          <w:color w:val="000000"/>
          <w:sz w:val="22"/>
          <w:szCs w:val="20"/>
        </w:rPr>
        <w:t xml:space="preserve"> in an emergency; and</w:t>
      </w:r>
      <w:r>
        <w:rPr>
          <w:rFonts w:ascii="Arial" w:hAnsi="Arial"/>
          <w:color w:val="000000"/>
          <w:sz w:val="22"/>
          <w:szCs w:val="20"/>
        </w:rPr>
        <w:t xml:space="preserve"> </w:t>
      </w:r>
    </w:p>
    <w:p w14:paraId="752895E4" w14:textId="310B388D" w:rsidR="0002699F" w:rsidRDefault="0002699F" w:rsidP="008065EA">
      <w:pPr>
        <w:pStyle w:val="06Fillinform"/>
        <w:spacing w:after="120" w:line="276" w:lineRule="auto"/>
        <w:ind w:left="993"/>
        <w:rPr>
          <w:rFonts w:ascii="Arial" w:hAnsi="Arial"/>
          <w:color w:val="000000"/>
          <w:sz w:val="22"/>
          <w:szCs w:val="20"/>
        </w:rPr>
      </w:pPr>
      <w:r>
        <w:rPr>
          <w:rFonts w:ascii="Arial" w:hAnsi="Arial"/>
          <w:i/>
          <w:iCs/>
          <w:color w:val="000000"/>
          <w:sz w:val="22"/>
          <w:szCs w:val="20"/>
        </w:rPr>
        <w:t>Example: An emergency may include needing to obtain urgent medical treatment, fleeing a serious risk to life or health, or escaping a risk of harm related to domestic and family violence.</w:t>
      </w:r>
    </w:p>
    <w:p w14:paraId="50BE4C55" w14:textId="07674555" w:rsidR="00E062DB" w:rsidRDefault="00E062DB" w:rsidP="006A7EC0">
      <w:pPr>
        <w:pStyle w:val="06Fillinform"/>
        <w:numPr>
          <w:ilvl w:val="1"/>
          <w:numId w:val="4"/>
        </w:numPr>
        <w:spacing w:after="0" w:line="276" w:lineRule="auto"/>
        <w:ind w:left="993" w:hanging="426"/>
        <w:rPr>
          <w:rFonts w:ascii="Arial" w:hAnsi="Arial"/>
          <w:color w:val="000000"/>
          <w:sz w:val="22"/>
          <w:szCs w:val="20"/>
        </w:rPr>
      </w:pPr>
      <w:r w:rsidRPr="004959CA">
        <w:rPr>
          <w:rFonts w:ascii="Arial" w:hAnsi="Arial"/>
          <w:sz w:val="22"/>
        </w:rPr>
        <w:t xml:space="preserve">not permit </w:t>
      </w:r>
      <w:r w:rsidRPr="00E062DB">
        <w:rPr>
          <w:rFonts w:ascii="Arial" w:hAnsi="Arial"/>
          <w:color w:val="000000"/>
          <w:sz w:val="22"/>
          <w:szCs w:val="20"/>
        </w:rPr>
        <w:t xml:space="preserve">any other person </w:t>
      </w:r>
      <w:r w:rsidR="004D6E09" w:rsidRPr="004D6E09">
        <w:rPr>
          <w:rFonts w:ascii="Arial" w:hAnsi="Arial"/>
          <w:color w:val="000000"/>
          <w:sz w:val="22"/>
          <w:szCs w:val="22"/>
        </w:rPr>
        <w:t xml:space="preserve">that does not reside at the </w:t>
      </w:r>
      <w:r w:rsidR="004D6E09" w:rsidRPr="004D6E09">
        <w:rPr>
          <w:rFonts w:ascii="Arial" w:hAnsi="Arial" w:cs="Times New Roman"/>
          <w:b/>
          <w:bCs/>
          <w:kern w:val="0"/>
          <w:sz w:val="22"/>
          <w:szCs w:val="22"/>
          <w:lang w:eastAsia="en-US"/>
        </w:rPr>
        <w:t>designated premises</w:t>
      </w:r>
      <w:r w:rsidR="004D6E09" w:rsidRPr="004D6E09">
        <w:rPr>
          <w:rFonts w:ascii="Arial" w:hAnsi="Arial"/>
          <w:color w:val="000000"/>
          <w:sz w:val="22"/>
          <w:szCs w:val="22"/>
        </w:rPr>
        <w:t xml:space="preserve"> </w:t>
      </w:r>
      <w:r w:rsidRPr="00E062DB">
        <w:rPr>
          <w:rFonts w:ascii="Arial" w:hAnsi="Arial"/>
          <w:color w:val="000000"/>
          <w:sz w:val="22"/>
          <w:szCs w:val="20"/>
        </w:rPr>
        <w:t>to enter the premises</w:t>
      </w:r>
      <w:r w:rsidR="004D6E09" w:rsidRPr="004D6E09">
        <w:rPr>
          <w:rFonts w:ascii="Arial" w:hAnsi="Arial"/>
          <w:color w:val="000000"/>
          <w:sz w:val="22"/>
          <w:szCs w:val="22"/>
        </w:rPr>
        <w:t>,</w:t>
      </w:r>
      <w:r w:rsidRPr="00E062DB">
        <w:rPr>
          <w:rFonts w:ascii="Arial" w:hAnsi="Arial"/>
          <w:color w:val="000000"/>
          <w:sz w:val="22"/>
          <w:szCs w:val="20"/>
        </w:rPr>
        <w:t xml:space="preserve"> unless</w:t>
      </w:r>
      <w:r>
        <w:rPr>
          <w:rFonts w:ascii="Arial" w:hAnsi="Arial"/>
          <w:color w:val="000000"/>
          <w:sz w:val="22"/>
          <w:szCs w:val="20"/>
        </w:rPr>
        <w:t xml:space="preserve"> </w:t>
      </w:r>
      <w:r w:rsidR="00113E2E">
        <w:rPr>
          <w:rFonts w:ascii="Arial" w:hAnsi="Arial"/>
          <w:color w:val="000000"/>
          <w:sz w:val="22"/>
          <w:szCs w:val="20"/>
        </w:rPr>
        <w:t>f</w:t>
      </w:r>
      <w:r w:rsidRPr="00E062DB">
        <w:rPr>
          <w:rFonts w:ascii="Arial" w:hAnsi="Arial"/>
          <w:color w:val="000000"/>
          <w:sz w:val="22"/>
          <w:szCs w:val="20"/>
        </w:rPr>
        <w:t>or medical</w:t>
      </w:r>
      <w:r>
        <w:rPr>
          <w:rFonts w:ascii="Arial" w:hAnsi="Arial"/>
          <w:color w:val="000000"/>
          <w:sz w:val="22"/>
          <w:szCs w:val="20"/>
        </w:rPr>
        <w:t>, law enforcement</w:t>
      </w:r>
      <w:r w:rsidRPr="00E062DB">
        <w:rPr>
          <w:rFonts w:ascii="Arial" w:hAnsi="Arial"/>
          <w:color w:val="000000"/>
          <w:sz w:val="22"/>
          <w:szCs w:val="20"/>
        </w:rPr>
        <w:t xml:space="preserve"> or emergency purposes</w:t>
      </w:r>
      <w:r w:rsidR="00546493">
        <w:rPr>
          <w:rFonts w:ascii="Arial" w:hAnsi="Arial"/>
          <w:color w:val="000000"/>
          <w:sz w:val="22"/>
          <w:szCs w:val="20"/>
        </w:rPr>
        <w:t>.</w:t>
      </w:r>
    </w:p>
    <w:p w14:paraId="066EDE7D" w14:textId="77777777" w:rsidR="0032319D" w:rsidRPr="00F71A50" w:rsidRDefault="0032319D" w:rsidP="00546493">
      <w:pPr>
        <w:spacing w:after="0" w:line="240" w:lineRule="auto"/>
      </w:pPr>
      <w:bookmarkStart w:id="8" w:name="_Hlk67061005"/>
    </w:p>
    <w:p w14:paraId="737E901C" w14:textId="77777777" w:rsidR="009D7113" w:rsidRDefault="00E242DB" w:rsidP="00E242DB">
      <w:pPr>
        <w:pStyle w:val="06Fillinform"/>
        <w:numPr>
          <w:ilvl w:val="0"/>
          <w:numId w:val="4"/>
        </w:numPr>
        <w:spacing w:after="120"/>
        <w:rPr>
          <w:rFonts w:ascii="Arial" w:hAnsi="Arial"/>
          <w:color w:val="000000"/>
          <w:sz w:val="22"/>
          <w:szCs w:val="22"/>
        </w:rPr>
      </w:pPr>
      <w:bookmarkStart w:id="9" w:name="_Ref66192431"/>
      <w:r w:rsidRPr="00E242DB">
        <w:rPr>
          <w:rFonts w:ascii="Arial" w:hAnsi="Arial"/>
          <w:color w:val="000000"/>
          <w:sz w:val="22"/>
          <w:szCs w:val="22"/>
        </w:rPr>
        <w:lastRenderedPageBreak/>
        <w:t xml:space="preserve">If the </w:t>
      </w:r>
      <w:r>
        <w:rPr>
          <w:rFonts w:ascii="Arial" w:hAnsi="Arial"/>
          <w:b/>
          <w:bCs/>
          <w:color w:val="000000"/>
          <w:sz w:val="22"/>
          <w:szCs w:val="22"/>
        </w:rPr>
        <w:t xml:space="preserve">close contact </w:t>
      </w:r>
      <w:r w:rsidRPr="00E242DB">
        <w:rPr>
          <w:rFonts w:ascii="Arial" w:hAnsi="Arial"/>
          <w:color w:val="000000"/>
          <w:sz w:val="22"/>
          <w:szCs w:val="22"/>
        </w:rPr>
        <w:t>is a child</w:t>
      </w:r>
      <w:r w:rsidR="009D7113">
        <w:rPr>
          <w:rFonts w:ascii="Arial" w:hAnsi="Arial"/>
          <w:color w:val="000000"/>
          <w:sz w:val="22"/>
          <w:szCs w:val="22"/>
        </w:rPr>
        <w:t>:</w:t>
      </w:r>
    </w:p>
    <w:p w14:paraId="0EAE13B2" w14:textId="77777777" w:rsidR="00546493" w:rsidRPr="00546493" w:rsidRDefault="00546493" w:rsidP="00546493">
      <w:pPr>
        <w:pStyle w:val="06Fillinform"/>
        <w:numPr>
          <w:ilvl w:val="1"/>
          <w:numId w:val="4"/>
        </w:numPr>
        <w:spacing w:after="120"/>
        <w:rPr>
          <w:rFonts w:ascii="Arial" w:hAnsi="Arial"/>
          <w:color w:val="000000"/>
          <w:sz w:val="22"/>
          <w:szCs w:val="22"/>
        </w:rPr>
      </w:pPr>
      <w:r w:rsidRPr="00546493">
        <w:rPr>
          <w:rFonts w:ascii="Arial" w:hAnsi="Arial"/>
          <w:color w:val="000000"/>
          <w:sz w:val="22"/>
          <w:szCs w:val="22"/>
        </w:rPr>
        <w:t xml:space="preserve">a parent, guardian, person with </w:t>
      </w:r>
      <w:r w:rsidRPr="00546493">
        <w:rPr>
          <w:rFonts w:ascii="Arial" w:hAnsi="Arial"/>
          <w:b/>
          <w:bCs/>
          <w:color w:val="000000"/>
          <w:sz w:val="22"/>
          <w:szCs w:val="22"/>
        </w:rPr>
        <w:t>parental responsibility</w:t>
      </w:r>
      <w:r w:rsidRPr="00546493">
        <w:rPr>
          <w:rFonts w:ascii="Arial" w:hAnsi="Arial"/>
          <w:color w:val="000000"/>
          <w:sz w:val="22"/>
          <w:szCs w:val="22"/>
        </w:rPr>
        <w:t xml:space="preserve"> or </w:t>
      </w:r>
      <w:r w:rsidRPr="00546493">
        <w:rPr>
          <w:rFonts w:ascii="Arial" w:hAnsi="Arial"/>
          <w:b/>
          <w:bCs/>
          <w:color w:val="000000"/>
          <w:sz w:val="22"/>
          <w:szCs w:val="22"/>
        </w:rPr>
        <w:t>carer</w:t>
      </w:r>
      <w:r w:rsidRPr="00546493">
        <w:rPr>
          <w:rFonts w:ascii="Arial" w:hAnsi="Arial"/>
          <w:color w:val="000000"/>
          <w:sz w:val="22"/>
          <w:szCs w:val="22"/>
        </w:rPr>
        <w:t xml:space="preserve"> of the child must:</w:t>
      </w:r>
    </w:p>
    <w:p w14:paraId="47363A54" w14:textId="77777777" w:rsidR="00546493" w:rsidRPr="00546493" w:rsidRDefault="00546493" w:rsidP="00862ABF">
      <w:pPr>
        <w:pStyle w:val="06Fillinform"/>
        <w:numPr>
          <w:ilvl w:val="2"/>
          <w:numId w:val="4"/>
        </w:numPr>
        <w:spacing w:after="120"/>
        <w:rPr>
          <w:rFonts w:ascii="Arial" w:hAnsi="Arial"/>
          <w:color w:val="000000"/>
          <w:sz w:val="22"/>
          <w:szCs w:val="22"/>
        </w:rPr>
      </w:pPr>
      <w:r w:rsidRPr="00546493">
        <w:rPr>
          <w:rFonts w:ascii="Arial" w:hAnsi="Arial"/>
          <w:color w:val="000000"/>
          <w:sz w:val="22"/>
          <w:szCs w:val="22"/>
        </w:rPr>
        <w:t xml:space="preserve">quarantine with the child at the </w:t>
      </w:r>
      <w:r w:rsidRPr="00546493">
        <w:rPr>
          <w:rFonts w:ascii="Arial" w:hAnsi="Arial"/>
          <w:b/>
          <w:bCs/>
          <w:color w:val="000000"/>
          <w:sz w:val="22"/>
          <w:szCs w:val="22"/>
        </w:rPr>
        <w:t>designated premises</w:t>
      </w:r>
      <w:r w:rsidRPr="00546493">
        <w:rPr>
          <w:rFonts w:ascii="Arial" w:hAnsi="Arial"/>
          <w:color w:val="000000"/>
          <w:sz w:val="22"/>
          <w:szCs w:val="22"/>
        </w:rPr>
        <w:t xml:space="preserve"> for the </w:t>
      </w:r>
      <w:r w:rsidRPr="00546493">
        <w:rPr>
          <w:rFonts w:ascii="Arial" w:hAnsi="Arial"/>
          <w:b/>
          <w:bCs/>
          <w:color w:val="000000"/>
          <w:sz w:val="22"/>
          <w:szCs w:val="22"/>
        </w:rPr>
        <w:t>period of quarantine</w:t>
      </w:r>
      <w:r w:rsidRPr="00546493">
        <w:rPr>
          <w:rFonts w:ascii="Arial" w:hAnsi="Arial"/>
          <w:color w:val="000000"/>
          <w:sz w:val="22"/>
          <w:szCs w:val="22"/>
        </w:rPr>
        <w:t>; and</w:t>
      </w:r>
    </w:p>
    <w:p w14:paraId="066877DE" w14:textId="77777777" w:rsidR="00546493" w:rsidRPr="00546493" w:rsidRDefault="00546493" w:rsidP="00862ABF">
      <w:pPr>
        <w:pStyle w:val="06Fillinform"/>
        <w:numPr>
          <w:ilvl w:val="2"/>
          <w:numId w:val="4"/>
        </w:numPr>
        <w:spacing w:after="120"/>
        <w:rPr>
          <w:rFonts w:ascii="Arial" w:hAnsi="Arial"/>
          <w:color w:val="000000"/>
          <w:sz w:val="22"/>
          <w:szCs w:val="22"/>
        </w:rPr>
      </w:pPr>
      <w:r w:rsidRPr="00546493">
        <w:rPr>
          <w:rFonts w:ascii="Arial" w:hAnsi="Arial"/>
          <w:color w:val="000000"/>
          <w:sz w:val="22"/>
          <w:szCs w:val="22"/>
        </w:rPr>
        <w:t xml:space="preserve">not leave the </w:t>
      </w:r>
      <w:r w:rsidRPr="00546493">
        <w:rPr>
          <w:rFonts w:ascii="Arial" w:hAnsi="Arial"/>
          <w:b/>
          <w:bCs/>
          <w:color w:val="000000"/>
          <w:sz w:val="22"/>
          <w:szCs w:val="22"/>
        </w:rPr>
        <w:t>designated premises</w:t>
      </w:r>
      <w:r w:rsidRPr="00546493">
        <w:rPr>
          <w:rFonts w:ascii="Arial" w:hAnsi="Arial"/>
          <w:color w:val="000000"/>
          <w:sz w:val="22"/>
          <w:szCs w:val="22"/>
        </w:rPr>
        <w:t xml:space="preserve"> other than to undertake a test for </w:t>
      </w:r>
      <w:r w:rsidRPr="00546493">
        <w:rPr>
          <w:rFonts w:ascii="Arial" w:hAnsi="Arial"/>
          <w:b/>
          <w:bCs/>
          <w:color w:val="000000"/>
          <w:sz w:val="22"/>
          <w:szCs w:val="22"/>
        </w:rPr>
        <w:t>COVID-19</w:t>
      </w:r>
      <w:r w:rsidRPr="00546493">
        <w:rPr>
          <w:rFonts w:ascii="Arial" w:hAnsi="Arial"/>
          <w:color w:val="000000"/>
          <w:sz w:val="22"/>
          <w:szCs w:val="22"/>
        </w:rPr>
        <w:t xml:space="preserve"> or in an emergency; and</w:t>
      </w:r>
    </w:p>
    <w:p w14:paraId="70CB40D5" w14:textId="1C214B4B" w:rsidR="00546493" w:rsidRPr="00546493" w:rsidRDefault="00546493" w:rsidP="00862ABF">
      <w:pPr>
        <w:pStyle w:val="06Fillinform"/>
        <w:numPr>
          <w:ilvl w:val="2"/>
          <w:numId w:val="4"/>
        </w:numPr>
        <w:spacing w:after="120"/>
        <w:rPr>
          <w:rFonts w:ascii="Arial" w:hAnsi="Arial"/>
          <w:color w:val="000000"/>
          <w:sz w:val="22"/>
          <w:szCs w:val="22"/>
        </w:rPr>
      </w:pPr>
      <w:r w:rsidRPr="00546493">
        <w:rPr>
          <w:rFonts w:ascii="Arial" w:hAnsi="Arial"/>
          <w:color w:val="000000"/>
          <w:sz w:val="22"/>
          <w:szCs w:val="22"/>
        </w:rPr>
        <w:t xml:space="preserve">communicate to any person with whom they may come into contact that they are in quarantine due to being a </w:t>
      </w:r>
      <w:r>
        <w:rPr>
          <w:rFonts w:ascii="Arial" w:hAnsi="Arial"/>
          <w:b/>
          <w:bCs/>
          <w:color w:val="000000"/>
          <w:sz w:val="22"/>
          <w:szCs w:val="22"/>
        </w:rPr>
        <w:t>close</w:t>
      </w:r>
      <w:r w:rsidRPr="00546493">
        <w:rPr>
          <w:rFonts w:ascii="Arial" w:hAnsi="Arial"/>
          <w:b/>
          <w:bCs/>
          <w:color w:val="000000"/>
          <w:sz w:val="22"/>
          <w:szCs w:val="22"/>
        </w:rPr>
        <w:t xml:space="preserve"> contact</w:t>
      </w:r>
      <w:r w:rsidRPr="00546493">
        <w:rPr>
          <w:rFonts w:ascii="Arial" w:hAnsi="Arial"/>
          <w:color w:val="000000"/>
          <w:sz w:val="22"/>
          <w:szCs w:val="22"/>
        </w:rPr>
        <w:t xml:space="preserve"> of a person diagnosed with </w:t>
      </w:r>
      <w:r w:rsidRPr="00546493">
        <w:rPr>
          <w:rFonts w:ascii="Arial" w:hAnsi="Arial"/>
          <w:b/>
          <w:bCs/>
          <w:color w:val="000000"/>
          <w:sz w:val="22"/>
          <w:szCs w:val="22"/>
        </w:rPr>
        <w:t>COVID 19</w:t>
      </w:r>
      <w:r w:rsidRPr="00546493">
        <w:rPr>
          <w:rFonts w:ascii="Arial" w:hAnsi="Arial"/>
          <w:color w:val="000000"/>
          <w:sz w:val="22"/>
          <w:szCs w:val="22"/>
        </w:rPr>
        <w:t>; and</w:t>
      </w:r>
    </w:p>
    <w:p w14:paraId="40832CA1" w14:textId="719464D2" w:rsidR="00546493" w:rsidRDefault="00546493" w:rsidP="006A7EC0">
      <w:pPr>
        <w:pStyle w:val="06Fillinform"/>
        <w:numPr>
          <w:ilvl w:val="2"/>
          <w:numId w:val="4"/>
        </w:numPr>
        <w:spacing w:after="0"/>
        <w:rPr>
          <w:rFonts w:ascii="Arial" w:hAnsi="Arial"/>
          <w:color w:val="000000"/>
          <w:sz w:val="22"/>
          <w:szCs w:val="22"/>
        </w:rPr>
      </w:pPr>
      <w:r w:rsidRPr="00546493">
        <w:rPr>
          <w:rFonts w:ascii="Arial" w:hAnsi="Arial"/>
          <w:color w:val="000000"/>
          <w:sz w:val="22"/>
          <w:szCs w:val="22"/>
        </w:rPr>
        <w:t xml:space="preserve">not permit any other person that does not reside in the </w:t>
      </w:r>
      <w:r w:rsidRPr="00546493">
        <w:rPr>
          <w:rFonts w:ascii="Arial" w:hAnsi="Arial"/>
          <w:b/>
          <w:bCs/>
          <w:color w:val="000000"/>
          <w:sz w:val="22"/>
          <w:szCs w:val="22"/>
        </w:rPr>
        <w:t xml:space="preserve">designated premises </w:t>
      </w:r>
      <w:r w:rsidRPr="00546493">
        <w:rPr>
          <w:rFonts w:ascii="Arial" w:hAnsi="Arial"/>
          <w:color w:val="000000"/>
          <w:sz w:val="22"/>
          <w:szCs w:val="22"/>
        </w:rPr>
        <w:t>to enter the premises, unless for medical, law enforcement or emergency purposes.</w:t>
      </w:r>
    </w:p>
    <w:p w14:paraId="64ECD0E9" w14:textId="77777777" w:rsidR="00546493" w:rsidRPr="0038340B" w:rsidRDefault="00546493" w:rsidP="006A7EC0">
      <w:pPr>
        <w:widowControl w:val="0"/>
        <w:spacing w:after="0"/>
        <w:ind w:left="360"/>
      </w:pPr>
    </w:p>
    <w:p w14:paraId="181382E1" w14:textId="77777777" w:rsidR="007733BD" w:rsidRPr="004018D7" w:rsidRDefault="007733BD" w:rsidP="007733BD">
      <w:pPr>
        <w:pStyle w:val="06Fillinform"/>
        <w:numPr>
          <w:ilvl w:val="0"/>
          <w:numId w:val="4"/>
        </w:numPr>
        <w:spacing w:after="120" w:line="276" w:lineRule="auto"/>
        <w:rPr>
          <w:rFonts w:ascii="Arial" w:hAnsi="Arial"/>
          <w:sz w:val="22"/>
          <w:szCs w:val="22"/>
        </w:rPr>
      </w:pPr>
      <w:bookmarkStart w:id="10" w:name="_Hlk74745489"/>
      <w:r w:rsidRPr="004018D7">
        <w:rPr>
          <w:rFonts w:ascii="Arial" w:hAnsi="Arial"/>
          <w:sz w:val="22"/>
          <w:szCs w:val="22"/>
        </w:rPr>
        <w:t xml:space="preserve">At the end of the </w:t>
      </w:r>
      <w:r w:rsidRPr="004018D7">
        <w:rPr>
          <w:rFonts w:ascii="Arial" w:hAnsi="Arial"/>
          <w:b/>
          <w:bCs/>
          <w:color w:val="000000"/>
          <w:sz w:val="22"/>
          <w:szCs w:val="22"/>
        </w:rPr>
        <w:t xml:space="preserve">period of quarantine </w:t>
      </w:r>
      <w:r w:rsidRPr="004018D7">
        <w:rPr>
          <w:rFonts w:ascii="Arial" w:hAnsi="Arial"/>
          <w:color w:val="000000"/>
          <w:sz w:val="22"/>
          <w:szCs w:val="22"/>
        </w:rPr>
        <w:t>a</w:t>
      </w:r>
      <w:r w:rsidRPr="004018D7">
        <w:rPr>
          <w:rFonts w:ascii="Arial" w:hAnsi="Arial"/>
          <w:sz w:val="22"/>
          <w:szCs w:val="22"/>
        </w:rPr>
        <w:t xml:space="preserve"> person must remain in quarantine </w:t>
      </w:r>
      <w:r w:rsidRPr="004018D7">
        <w:rPr>
          <w:rFonts w:ascii="Arial" w:hAnsi="Arial"/>
          <w:color w:val="000000"/>
          <w:sz w:val="22"/>
          <w:szCs w:val="22"/>
        </w:rPr>
        <w:t xml:space="preserve">for an additional period (not longer than the </w:t>
      </w:r>
      <w:r w:rsidRPr="004018D7">
        <w:rPr>
          <w:rFonts w:ascii="Arial" w:hAnsi="Arial"/>
          <w:b/>
          <w:bCs/>
          <w:color w:val="000000"/>
          <w:sz w:val="22"/>
          <w:szCs w:val="22"/>
        </w:rPr>
        <w:t>supplementary quarantine period</w:t>
      </w:r>
      <w:r w:rsidRPr="004018D7">
        <w:rPr>
          <w:rFonts w:ascii="Arial" w:hAnsi="Arial"/>
          <w:color w:val="000000"/>
          <w:sz w:val="22"/>
          <w:szCs w:val="22"/>
        </w:rPr>
        <w:t xml:space="preserve">) </w:t>
      </w:r>
      <w:r w:rsidRPr="004018D7">
        <w:rPr>
          <w:rFonts w:ascii="Arial" w:hAnsi="Arial"/>
          <w:sz w:val="22"/>
          <w:szCs w:val="22"/>
        </w:rPr>
        <w:t xml:space="preserve">unless: </w:t>
      </w:r>
    </w:p>
    <w:p w14:paraId="3F90B9AB" w14:textId="77777777" w:rsidR="007733BD" w:rsidRPr="004018D7" w:rsidRDefault="007733BD" w:rsidP="007733BD">
      <w:pPr>
        <w:pStyle w:val="06Fillinform"/>
        <w:numPr>
          <w:ilvl w:val="0"/>
          <w:numId w:val="16"/>
        </w:numPr>
        <w:spacing w:after="160" w:line="276" w:lineRule="auto"/>
        <w:ind w:left="851"/>
        <w:rPr>
          <w:rFonts w:ascii="Arial" w:hAnsi="Arial"/>
          <w:color w:val="000000"/>
        </w:rPr>
      </w:pPr>
      <w:r w:rsidRPr="004018D7">
        <w:rPr>
          <w:rFonts w:ascii="Arial" w:hAnsi="Arial"/>
          <w:color w:val="000000"/>
          <w:sz w:val="22"/>
          <w:szCs w:val="22"/>
        </w:rPr>
        <w:t xml:space="preserve">the person is tested for </w:t>
      </w:r>
      <w:r w:rsidRPr="00546493">
        <w:rPr>
          <w:rFonts w:ascii="Arial" w:hAnsi="Arial"/>
          <w:b/>
          <w:bCs/>
          <w:color w:val="000000"/>
          <w:sz w:val="22"/>
          <w:szCs w:val="22"/>
        </w:rPr>
        <w:t>COVID</w:t>
      </w:r>
      <w:r w:rsidRPr="00546493">
        <w:rPr>
          <w:rFonts w:ascii="Arial" w:hAnsi="Arial"/>
          <w:b/>
          <w:bCs/>
          <w:color w:val="000000"/>
          <w:sz w:val="22"/>
          <w:szCs w:val="22"/>
        </w:rPr>
        <w:noBreakHyphen/>
        <w:t>19</w:t>
      </w:r>
      <w:r w:rsidRPr="004018D7">
        <w:rPr>
          <w:rFonts w:ascii="Arial" w:hAnsi="Arial"/>
          <w:color w:val="000000"/>
          <w:sz w:val="22"/>
          <w:szCs w:val="22"/>
        </w:rPr>
        <w:t xml:space="preserve"> when requested by an </w:t>
      </w:r>
      <w:r w:rsidRPr="004018D7">
        <w:rPr>
          <w:rFonts w:ascii="Arial" w:hAnsi="Arial"/>
          <w:b/>
          <w:color w:val="000000"/>
          <w:sz w:val="22"/>
          <w:szCs w:val="22"/>
        </w:rPr>
        <w:t>authorised person</w:t>
      </w:r>
      <w:r w:rsidRPr="004018D7">
        <w:rPr>
          <w:rFonts w:ascii="Arial" w:hAnsi="Arial"/>
          <w:color w:val="000000"/>
          <w:sz w:val="22"/>
          <w:szCs w:val="22"/>
        </w:rPr>
        <w:t xml:space="preserve"> and returns a negative </w:t>
      </w:r>
      <w:r w:rsidRPr="004018D7">
        <w:rPr>
          <w:rFonts w:ascii="Arial" w:hAnsi="Arial"/>
          <w:sz w:val="22"/>
          <w:szCs w:val="22"/>
        </w:rPr>
        <w:t>test result; and</w:t>
      </w:r>
    </w:p>
    <w:p w14:paraId="3EBD17C0" w14:textId="72AD7826" w:rsidR="007733BD" w:rsidRPr="004018D7" w:rsidRDefault="007733BD" w:rsidP="006A7EC0">
      <w:pPr>
        <w:pStyle w:val="06Fillinform"/>
        <w:numPr>
          <w:ilvl w:val="0"/>
          <w:numId w:val="16"/>
        </w:numPr>
        <w:spacing w:after="0" w:line="276" w:lineRule="auto"/>
        <w:ind w:left="851"/>
        <w:rPr>
          <w:rFonts w:ascii="Arial" w:hAnsi="Arial"/>
          <w:color w:val="000000"/>
        </w:rPr>
      </w:pPr>
      <w:r w:rsidRPr="004018D7">
        <w:rPr>
          <w:rFonts w:ascii="Arial" w:hAnsi="Arial"/>
          <w:sz w:val="22"/>
          <w:szCs w:val="22"/>
        </w:rPr>
        <w:t xml:space="preserve">the person is given clearance from quarantine by an </w:t>
      </w:r>
      <w:r w:rsidR="007C5FD4" w:rsidRPr="004018D7">
        <w:rPr>
          <w:rFonts w:ascii="Arial" w:hAnsi="Arial"/>
          <w:b/>
          <w:color w:val="000000"/>
          <w:sz w:val="22"/>
          <w:szCs w:val="22"/>
        </w:rPr>
        <w:t>authorised person</w:t>
      </w:r>
      <w:r w:rsidRPr="004018D7">
        <w:rPr>
          <w:rFonts w:ascii="Arial" w:hAnsi="Arial"/>
          <w:b/>
          <w:bCs/>
          <w:sz w:val="22"/>
          <w:szCs w:val="22"/>
        </w:rPr>
        <w:t>.</w:t>
      </w:r>
      <w:bookmarkEnd w:id="10"/>
    </w:p>
    <w:p w14:paraId="041FA014" w14:textId="77777777" w:rsidR="0093361C" w:rsidRPr="00546493" w:rsidRDefault="0093361C" w:rsidP="006A7EC0">
      <w:pPr>
        <w:widowControl w:val="0"/>
        <w:spacing w:after="0"/>
        <w:ind w:left="360"/>
      </w:pPr>
    </w:p>
    <w:p w14:paraId="332C6B1E" w14:textId="4A12005E" w:rsidR="00807D2C" w:rsidRDefault="00474A29" w:rsidP="00B028A7">
      <w:pPr>
        <w:pStyle w:val="06Fillinform"/>
        <w:numPr>
          <w:ilvl w:val="0"/>
          <w:numId w:val="4"/>
        </w:numPr>
        <w:spacing w:after="120" w:line="276" w:lineRule="auto"/>
        <w:rPr>
          <w:rFonts w:ascii="Arial" w:hAnsi="Arial"/>
          <w:color w:val="000000"/>
          <w:sz w:val="22"/>
          <w:szCs w:val="22"/>
        </w:rPr>
      </w:pPr>
      <w:r w:rsidRPr="004018D7">
        <w:rPr>
          <w:rFonts w:ascii="Arial" w:hAnsi="Arial"/>
          <w:color w:val="000000"/>
          <w:sz w:val="22"/>
          <w:szCs w:val="22"/>
        </w:rPr>
        <w:t>A</w:t>
      </w:r>
      <w:r w:rsidRPr="004018D7">
        <w:rPr>
          <w:rFonts w:ascii="Arial" w:hAnsi="Arial"/>
          <w:b/>
          <w:bCs/>
          <w:color w:val="000000"/>
          <w:sz w:val="22"/>
          <w:szCs w:val="22"/>
        </w:rPr>
        <w:t xml:space="preserve"> period of quarantine </w:t>
      </w:r>
      <w:r w:rsidRPr="004018D7">
        <w:rPr>
          <w:rFonts w:ascii="Arial" w:hAnsi="Arial"/>
          <w:color w:val="000000"/>
          <w:sz w:val="22"/>
          <w:szCs w:val="22"/>
        </w:rPr>
        <w:t>means a period</w:t>
      </w:r>
      <w:r w:rsidR="002E48EC" w:rsidRPr="004018D7">
        <w:rPr>
          <w:rFonts w:ascii="Arial" w:hAnsi="Arial"/>
          <w:color w:val="000000"/>
          <w:sz w:val="22"/>
          <w:szCs w:val="22"/>
        </w:rPr>
        <w:t xml:space="preserve"> that begins on the day the person becomes aware they are a </w:t>
      </w:r>
      <w:r w:rsidR="002E48EC" w:rsidRPr="004018D7">
        <w:rPr>
          <w:rFonts w:ascii="Arial" w:hAnsi="Arial"/>
          <w:b/>
          <w:bCs/>
          <w:color w:val="000000"/>
          <w:sz w:val="22"/>
          <w:szCs w:val="22"/>
        </w:rPr>
        <w:t>close contact</w:t>
      </w:r>
      <w:r w:rsidR="002E48EC" w:rsidRPr="004018D7">
        <w:rPr>
          <w:rFonts w:ascii="Arial" w:hAnsi="Arial"/>
          <w:color w:val="000000"/>
          <w:sz w:val="22"/>
          <w:szCs w:val="22"/>
        </w:rPr>
        <w:t xml:space="preserve"> and </w:t>
      </w:r>
      <w:r w:rsidR="00807D2C" w:rsidRPr="004018D7">
        <w:rPr>
          <w:rFonts w:ascii="Arial" w:hAnsi="Arial"/>
          <w:color w:val="000000"/>
          <w:sz w:val="22"/>
          <w:szCs w:val="22"/>
        </w:rPr>
        <w:t>ends</w:t>
      </w:r>
      <w:r w:rsidR="00807D2C">
        <w:rPr>
          <w:rFonts w:ascii="Arial" w:hAnsi="Arial"/>
          <w:color w:val="000000"/>
          <w:sz w:val="22"/>
          <w:szCs w:val="22"/>
        </w:rPr>
        <w:t>:</w:t>
      </w:r>
    </w:p>
    <w:p w14:paraId="0450D7D1" w14:textId="15513D11" w:rsidR="00807D2C" w:rsidRPr="007A63ED" w:rsidRDefault="00807D2C" w:rsidP="007A63ED">
      <w:pPr>
        <w:pStyle w:val="06Fillinform"/>
        <w:numPr>
          <w:ilvl w:val="1"/>
          <w:numId w:val="4"/>
        </w:numPr>
        <w:spacing w:after="120" w:line="276" w:lineRule="auto"/>
        <w:rPr>
          <w:rFonts w:asciiTheme="minorHAnsi" w:hAnsiTheme="minorHAnsi"/>
        </w:rPr>
      </w:pPr>
      <w:r w:rsidRPr="007A63ED">
        <w:rPr>
          <w:rFonts w:ascii="Arial" w:hAnsi="Arial"/>
          <w:color w:val="000000"/>
          <w:sz w:val="22"/>
          <w:szCs w:val="22"/>
        </w:rPr>
        <w:t xml:space="preserve">if the </w:t>
      </w:r>
      <w:r w:rsidRPr="007A63ED">
        <w:rPr>
          <w:rFonts w:ascii="Arial" w:hAnsi="Arial"/>
          <w:b/>
          <w:bCs/>
          <w:color w:val="000000"/>
          <w:sz w:val="22"/>
          <w:szCs w:val="22"/>
        </w:rPr>
        <w:t xml:space="preserve">close contact </w:t>
      </w:r>
      <w:r w:rsidRPr="007A63ED">
        <w:rPr>
          <w:rFonts w:ascii="Arial" w:hAnsi="Arial"/>
          <w:color w:val="000000"/>
          <w:sz w:val="22"/>
          <w:szCs w:val="22"/>
        </w:rPr>
        <w:t xml:space="preserve">has no ongoing exposure to, or contact with a diagnosed person, at midnight on the fourteenth day after the last day of contact with a person diagnosed with </w:t>
      </w:r>
      <w:r w:rsidRPr="007A63ED">
        <w:rPr>
          <w:rFonts w:ascii="Arial" w:hAnsi="Arial"/>
          <w:b/>
          <w:bCs/>
          <w:color w:val="000000"/>
          <w:sz w:val="22"/>
          <w:szCs w:val="22"/>
        </w:rPr>
        <w:t>COVID-1</w:t>
      </w:r>
      <w:r w:rsidRPr="00836590">
        <w:rPr>
          <w:rFonts w:ascii="Arial" w:hAnsi="Arial"/>
          <w:b/>
          <w:bCs/>
          <w:color w:val="000000"/>
          <w:sz w:val="22"/>
          <w:szCs w:val="20"/>
        </w:rPr>
        <w:t>9</w:t>
      </w:r>
      <w:r w:rsidRPr="001C2CA2">
        <w:rPr>
          <w:rFonts w:ascii="Arial" w:hAnsi="Arial"/>
          <w:b/>
          <w:bCs/>
          <w:color w:val="000000"/>
        </w:rPr>
        <w:t xml:space="preserve">; </w:t>
      </w:r>
      <w:r w:rsidRPr="007A63ED">
        <w:rPr>
          <w:rFonts w:ascii="Arial" w:hAnsi="Arial"/>
          <w:color w:val="000000"/>
        </w:rPr>
        <w:t>or</w:t>
      </w:r>
    </w:p>
    <w:p w14:paraId="6056AFA6" w14:textId="3CBB6162" w:rsidR="00807D2C" w:rsidRPr="007A63ED" w:rsidRDefault="00807D2C" w:rsidP="006A7EC0">
      <w:pPr>
        <w:pStyle w:val="ListParagraph"/>
        <w:numPr>
          <w:ilvl w:val="1"/>
          <w:numId w:val="4"/>
        </w:numPr>
        <w:spacing w:after="0"/>
      </w:pPr>
      <w:r w:rsidRPr="00807D2C">
        <w:rPr>
          <w:rFonts w:ascii="Arial" w:hAnsi="Arial"/>
          <w:color w:val="000000"/>
        </w:rPr>
        <w:t xml:space="preserve">if the </w:t>
      </w:r>
      <w:r w:rsidRPr="00807D2C">
        <w:rPr>
          <w:rFonts w:ascii="Arial" w:hAnsi="Arial"/>
          <w:b/>
          <w:bCs/>
          <w:color w:val="000000"/>
        </w:rPr>
        <w:t xml:space="preserve">close contact </w:t>
      </w:r>
      <w:r w:rsidRPr="00807D2C">
        <w:rPr>
          <w:rFonts w:ascii="Arial" w:hAnsi="Arial"/>
          <w:color w:val="000000"/>
        </w:rPr>
        <w:t>has</w:t>
      </w:r>
      <w:r>
        <w:rPr>
          <w:rFonts w:ascii="Arial" w:hAnsi="Arial"/>
          <w:color w:val="000000"/>
        </w:rPr>
        <w:t xml:space="preserve"> </w:t>
      </w:r>
      <w:r w:rsidRPr="00807D2C">
        <w:rPr>
          <w:rFonts w:ascii="Arial" w:hAnsi="Arial"/>
          <w:color w:val="000000"/>
        </w:rPr>
        <w:t>ongoing exposure to, or contact with a diagnosed person</w:t>
      </w:r>
      <w:r>
        <w:rPr>
          <w:rFonts w:ascii="Arial" w:hAnsi="Arial"/>
          <w:color w:val="000000"/>
        </w:rPr>
        <w:t>,</w:t>
      </w:r>
      <w:r w:rsidRPr="00807D2C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at midnight on the fourteenth </w:t>
      </w:r>
      <w:r w:rsidRPr="004018D7">
        <w:rPr>
          <w:rFonts w:ascii="Arial" w:hAnsi="Arial"/>
          <w:color w:val="000000"/>
        </w:rPr>
        <w:t>day after</w:t>
      </w:r>
      <w:r>
        <w:rPr>
          <w:rFonts w:ascii="Arial" w:hAnsi="Arial"/>
          <w:color w:val="000000"/>
        </w:rPr>
        <w:t xml:space="preserve"> </w:t>
      </w:r>
      <w:r w:rsidRPr="004018D7">
        <w:rPr>
          <w:rFonts w:ascii="Arial" w:hAnsi="Arial"/>
          <w:color w:val="000000"/>
        </w:rPr>
        <w:t xml:space="preserve">the </w:t>
      </w:r>
      <w:r>
        <w:rPr>
          <w:rFonts w:ascii="Arial" w:hAnsi="Arial"/>
          <w:color w:val="000000"/>
        </w:rPr>
        <w:t xml:space="preserve">day </w:t>
      </w:r>
      <w:r w:rsidRPr="004018D7">
        <w:rPr>
          <w:rFonts w:ascii="Arial" w:hAnsi="Arial"/>
          <w:color w:val="000000"/>
        </w:rPr>
        <w:t xml:space="preserve">that the diagnosed person </w:t>
      </w:r>
      <w:r>
        <w:rPr>
          <w:rFonts w:ascii="Arial" w:hAnsi="Arial"/>
          <w:color w:val="000000"/>
        </w:rPr>
        <w:t xml:space="preserve">returns </w:t>
      </w:r>
      <w:r w:rsidRPr="004018D7">
        <w:rPr>
          <w:rFonts w:ascii="Arial" w:hAnsi="Arial"/>
          <w:color w:val="000000"/>
        </w:rPr>
        <w:t xml:space="preserve">a </w:t>
      </w:r>
      <w:r>
        <w:rPr>
          <w:rFonts w:ascii="Arial" w:hAnsi="Arial"/>
          <w:color w:val="000000"/>
        </w:rPr>
        <w:t xml:space="preserve">negative </w:t>
      </w:r>
      <w:r w:rsidRPr="004018D7">
        <w:rPr>
          <w:rFonts w:ascii="Arial" w:hAnsi="Arial"/>
          <w:b/>
          <w:bCs/>
          <w:color w:val="000000"/>
        </w:rPr>
        <w:t xml:space="preserve">COVID-19 </w:t>
      </w:r>
      <w:r w:rsidRPr="004018D7">
        <w:rPr>
          <w:rFonts w:ascii="Arial" w:hAnsi="Arial"/>
          <w:color w:val="000000"/>
        </w:rPr>
        <w:t>test</w:t>
      </w:r>
      <w:r>
        <w:rPr>
          <w:rFonts w:ascii="Arial" w:hAnsi="Arial"/>
          <w:color w:val="000000"/>
        </w:rPr>
        <w:t xml:space="preserve"> or such time as directed by an </w:t>
      </w:r>
      <w:r w:rsidRPr="00807D2C">
        <w:rPr>
          <w:rFonts w:ascii="Arial" w:hAnsi="Arial"/>
          <w:b/>
          <w:bCs/>
          <w:color w:val="000000"/>
        </w:rPr>
        <w:t>authorised</w:t>
      </w:r>
      <w:r w:rsidRPr="007A63ED">
        <w:rPr>
          <w:rFonts w:ascii="Arial" w:hAnsi="Arial"/>
          <w:b/>
          <w:bCs/>
          <w:color w:val="000000"/>
        </w:rPr>
        <w:t xml:space="preserve"> person</w:t>
      </w:r>
      <w:r w:rsidRPr="00836590">
        <w:rPr>
          <w:rFonts w:ascii="Arial" w:hAnsi="Arial"/>
          <w:color w:val="000000"/>
        </w:rPr>
        <w:t>.</w:t>
      </w:r>
    </w:p>
    <w:bookmarkEnd w:id="8"/>
    <w:bookmarkEnd w:id="9"/>
    <w:p w14:paraId="3E8A8FF2" w14:textId="64C11C5D" w:rsidR="006A7EC0" w:rsidRPr="00416B14" w:rsidRDefault="006A7EC0">
      <w:pPr>
        <w:spacing w:after="0" w:line="240" w:lineRule="auto"/>
        <w:rPr>
          <w:rFonts w:ascii="Arial" w:eastAsia="Times New Roman" w:hAnsi="Arial" w:cs="Arial"/>
          <w:bCs/>
          <w:iCs/>
          <w:color w:val="31BED1" w:themeColor="accent2" w:themeShade="BF"/>
          <w:sz w:val="20"/>
          <w:szCs w:val="20"/>
        </w:rPr>
      </w:pPr>
    </w:p>
    <w:p w14:paraId="605474BC" w14:textId="0F800D4A" w:rsidR="00DD5F90" w:rsidRDefault="00DD5F90" w:rsidP="006D3C10">
      <w:pPr>
        <w:pStyle w:val="Heading3"/>
        <w:spacing w:before="0" w:after="240"/>
      </w:pPr>
      <w:r>
        <w:t xml:space="preserve">PART 3 </w:t>
      </w:r>
      <w:r w:rsidRPr="00DD5F90">
        <w:t>—</w:t>
      </w:r>
      <w:r>
        <w:t xml:space="preserve"> QUARANTINE – SECONDARY CONTACT</w:t>
      </w:r>
    </w:p>
    <w:p w14:paraId="45BDF6C2" w14:textId="3DC13BCC" w:rsidR="003C28A6" w:rsidRPr="00836590" w:rsidRDefault="001A14B3" w:rsidP="00EB1C3F">
      <w:pPr>
        <w:pStyle w:val="ListParagraph"/>
        <w:numPr>
          <w:ilvl w:val="0"/>
          <w:numId w:val="4"/>
        </w:numPr>
        <w:spacing w:after="0"/>
        <w:ind w:left="357" w:hanging="357"/>
        <w:contextualSpacing w:val="0"/>
      </w:pPr>
      <w:r w:rsidRPr="00836590">
        <w:rPr>
          <w:rFonts w:ascii="Arial" w:hAnsi="Arial" w:cs="Arial"/>
          <w:color w:val="000000"/>
          <w:kern w:val="18"/>
          <w:szCs w:val="20"/>
          <w:lang w:eastAsia="en-AU"/>
        </w:rPr>
        <w:t xml:space="preserve">This part applies to a </w:t>
      </w:r>
      <w:r w:rsidRPr="00836590">
        <w:rPr>
          <w:rFonts w:ascii="Arial" w:hAnsi="Arial" w:cs="Arial"/>
          <w:b/>
          <w:bCs/>
          <w:color w:val="000000"/>
          <w:kern w:val="18"/>
          <w:szCs w:val="20"/>
          <w:lang w:eastAsia="en-AU"/>
        </w:rPr>
        <w:t>secondary contact</w:t>
      </w:r>
      <w:r w:rsidRPr="00836590">
        <w:rPr>
          <w:rFonts w:ascii="Arial" w:hAnsi="Arial" w:cs="Arial"/>
          <w:color w:val="000000"/>
          <w:kern w:val="18"/>
          <w:szCs w:val="20"/>
          <w:lang w:eastAsia="en-AU"/>
        </w:rPr>
        <w:t xml:space="preserve"> of a </w:t>
      </w:r>
      <w:r w:rsidRPr="00836590">
        <w:rPr>
          <w:rFonts w:ascii="Arial" w:hAnsi="Arial" w:cs="Arial"/>
          <w:b/>
          <w:bCs/>
          <w:color w:val="000000"/>
          <w:kern w:val="18"/>
          <w:szCs w:val="20"/>
          <w:lang w:eastAsia="en-AU"/>
        </w:rPr>
        <w:t>close contact</w:t>
      </w:r>
      <w:r w:rsidR="003C28A6" w:rsidRPr="00836590">
        <w:rPr>
          <w:rFonts w:ascii="Arial" w:hAnsi="Arial" w:cs="Arial"/>
          <w:color w:val="000000"/>
          <w:kern w:val="18"/>
          <w:szCs w:val="20"/>
          <w:lang w:eastAsia="en-AU"/>
        </w:rPr>
        <w:t>.</w:t>
      </w:r>
    </w:p>
    <w:p w14:paraId="15A560E5" w14:textId="77777777" w:rsidR="0093361C" w:rsidRPr="004018D7" w:rsidRDefault="0093361C" w:rsidP="00546493">
      <w:pPr>
        <w:widowControl w:val="0"/>
        <w:spacing w:after="60"/>
        <w:ind w:left="360"/>
      </w:pPr>
    </w:p>
    <w:p w14:paraId="7ACABA6B" w14:textId="77777777" w:rsidR="00474A29" w:rsidRPr="004018D7" w:rsidRDefault="00474A29" w:rsidP="00474A29">
      <w:pPr>
        <w:pStyle w:val="06Fillinform"/>
        <w:numPr>
          <w:ilvl w:val="0"/>
          <w:numId w:val="4"/>
        </w:numPr>
        <w:spacing w:after="120" w:line="276" w:lineRule="auto"/>
        <w:rPr>
          <w:rFonts w:ascii="Arial" w:hAnsi="Arial"/>
          <w:color w:val="000000"/>
        </w:rPr>
      </w:pPr>
      <w:r w:rsidRPr="004018D7">
        <w:rPr>
          <w:rFonts w:ascii="Arial" w:hAnsi="Arial"/>
          <w:bCs/>
          <w:color w:val="000000"/>
          <w:sz w:val="22"/>
          <w:szCs w:val="22"/>
        </w:rPr>
        <w:t>The person</w:t>
      </w:r>
      <w:r w:rsidRPr="004018D7">
        <w:rPr>
          <w:rFonts w:ascii="Arial" w:hAnsi="Arial"/>
          <w:color w:val="000000"/>
          <w:sz w:val="22"/>
          <w:szCs w:val="22"/>
        </w:rPr>
        <w:t xml:space="preserve"> must: </w:t>
      </w:r>
    </w:p>
    <w:p w14:paraId="4E5E9EAB" w14:textId="3A3F4F54" w:rsidR="00474A29" w:rsidRPr="004018D7" w:rsidRDefault="00474A29" w:rsidP="00474A29">
      <w:pPr>
        <w:pStyle w:val="06Fillinform"/>
        <w:numPr>
          <w:ilvl w:val="1"/>
          <w:numId w:val="4"/>
        </w:numPr>
        <w:spacing w:after="120" w:line="276" w:lineRule="auto"/>
        <w:ind w:left="993" w:hanging="425"/>
        <w:rPr>
          <w:rFonts w:ascii="Arial" w:hAnsi="Arial"/>
          <w:color w:val="000000"/>
        </w:rPr>
      </w:pPr>
      <w:r w:rsidRPr="004018D7">
        <w:rPr>
          <w:rFonts w:ascii="Arial" w:hAnsi="Arial"/>
          <w:color w:val="000000"/>
          <w:sz w:val="22"/>
          <w:szCs w:val="20"/>
        </w:rPr>
        <w:t xml:space="preserve">if the person is at </w:t>
      </w:r>
      <w:r w:rsidRPr="004018D7">
        <w:rPr>
          <w:rFonts w:ascii="Arial" w:hAnsi="Arial"/>
          <w:b/>
          <w:bCs/>
          <w:color w:val="000000"/>
          <w:sz w:val="22"/>
          <w:szCs w:val="20"/>
        </w:rPr>
        <w:t>designated premises</w:t>
      </w:r>
      <w:r w:rsidRPr="004018D7">
        <w:rPr>
          <w:rFonts w:ascii="Arial" w:hAnsi="Arial"/>
          <w:color w:val="000000"/>
          <w:sz w:val="22"/>
          <w:szCs w:val="20"/>
        </w:rPr>
        <w:t xml:space="preserve"> when they become aware they are a </w:t>
      </w:r>
      <w:r w:rsidRPr="004018D7">
        <w:rPr>
          <w:rFonts w:ascii="Arial" w:hAnsi="Arial"/>
          <w:b/>
          <w:bCs/>
          <w:color w:val="000000"/>
          <w:sz w:val="22"/>
          <w:szCs w:val="20"/>
        </w:rPr>
        <w:t>secondary contact</w:t>
      </w:r>
      <w:r w:rsidRPr="004018D7">
        <w:rPr>
          <w:rFonts w:ascii="Arial" w:hAnsi="Arial"/>
          <w:color w:val="000000"/>
          <w:sz w:val="22"/>
          <w:szCs w:val="20"/>
        </w:rPr>
        <w:t>—quarantine at the premises; and</w:t>
      </w:r>
    </w:p>
    <w:p w14:paraId="1EF9F372" w14:textId="3EB6B1C2" w:rsidR="00474A29" w:rsidRPr="004018D7" w:rsidRDefault="00474A29" w:rsidP="00474A29">
      <w:pPr>
        <w:pStyle w:val="06Fillinform"/>
        <w:numPr>
          <w:ilvl w:val="1"/>
          <w:numId w:val="4"/>
        </w:numPr>
        <w:spacing w:after="120" w:line="276" w:lineRule="auto"/>
        <w:ind w:left="993" w:hanging="425"/>
        <w:rPr>
          <w:rFonts w:ascii="Arial" w:hAnsi="Arial"/>
          <w:color w:val="000000"/>
          <w:sz w:val="22"/>
          <w:szCs w:val="22"/>
        </w:rPr>
      </w:pPr>
      <w:r w:rsidRPr="004018D7">
        <w:rPr>
          <w:rFonts w:ascii="Arial" w:hAnsi="Arial"/>
          <w:color w:val="000000"/>
          <w:sz w:val="22"/>
          <w:szCs w:val="22"/>
        </w:rPr>
        <w:t xml:space="preserve">if the person is not at </w:t>
      </w:r>
      <w:r w:rsidRPr="004018D7">
        <w:rPr>
          <w:rFonts w:ascii="Arial" w:hAnsi="Arial"/>
          <w:b/>
          <w:bCs/>
          <w:color w:val="000000"/>
          <w:sz w:val="22"/>
          <w:szCs w:val="22"/>
        </w:rPr>
        <w:t xml:space="preserve">designated premises </w:t>
      </w:r>
      <w:r w:rsidRPr="004018D7">
        <w:rPr>
          <w:rFonts w:ascii="Arial" w:hAnsi="Arial"/>
          <w:color w:val="000000"/>
          <w:sz w:val="22"/>
          <w:szCs w:val="22"/>
        </w:rPr>
        <w:t xml:space="preserve">when they become aware they are a </w:t>
      </w:r>
      <w:r w:rsidRPr="004018D7">
        <w:rPr>
          <w:rFonts w:ascii="Arial" w:hAnsi="Arial"/>
          <w:b/>
          <w:bCs/>
          <w:color w:val="000000"/>
          <w:sz w:val="22"/>
          <w:szCs w:val="22"/>
        </w:rPr>
        <w:t>secondary contact</w:t>
      </w:r>
      <w:r w:rsidRPr="004018D7">
        <w:rPr>
          <w:rFonts w:ascii="Arial" w:hAnsi="Arial"/>
          <w:color w:val="000000"/>
          <w:sz w:val="22"/>
          <w:szCs w:val="22"/>
        </w:rPr>
        <w:t xml:space="preserve">—travel directly to </w:t>
      </w:r>
      <w:r w:rsidRPr="004018D7">
        <w:rPr>
          <w:rFonts w:ascii="Arial" w:hAnsi="Arial"/>
          <w:b/>
          <w:bCs/>
          <w:color w:val="000000"/>
          <w:sz w:val="22"/>
          <w:szCs w:val="22"/>
        </w:rPr>
        <w:t>designated premises</w:t>
      </w:r>
      <w:r w:rsidRPr="004018D7">
        <w:rPr>
          <w:rFonts w:ascii="Arial" w:hAnsi="Arial"/>
          <w:color w:val="000000"/>
          <w:sz w:val="22"/>
          <w:szCs w:val="22"/>
        </w:rPr>
        <w:t xml:space="preserve"> and quarantine at the premises</w:t>
      </w:r>
      <w:r w:rsidRPr="004018D7">
        <w:rPr>
          <w:rFonts w:ascii="Arial" w:hAnsi="Arial"/>
          <w:color w:val="000000"/>
          <w:szCs w:val="22"/>
        </w:rPr>
        <w:t xml:space="preserve">; </w:t>
      </w:r>
      <w:r w:rsidRPr="004018D7">
        <w:rPr>
          <w:rFonts w:ascii="Arial" w:hAnsi="Arial"/>
          <w:color w:val="000000"/>
          <w:sz w:val="22"/>
          <w:szCs w:val="22"/>
        </w:rPr>
        <w:t>and</w:t>
      </w:r>
    </w:p>
    <w:p w14:paraId="75FD1069" w14:textId="77777777" w:rsidR="00474A29" w:rsidRPr="004018D7" w:rsidRDefault="00474A29" w:rsidP="00474A29">
      <w:pPr>
        <w:pStyle w:val="06Fillinform"/>
        <w:numPr>
          <w:ilvl w:val="1"/>
          <w:numId w:val="4"/>
        </w:numPr>
        <w:spacing w:after="120" w:line="276" w:lineRule="auto"/>
        <w:ind w:left="993" w:hanging="425"/>
        <w:rPr>
          <w:rFonts w:ascii="Arial" w:hAnsi="Arial"/>
          <w:color w:val="000000"/>
          <w:sz w:val="22"/>
          <w:szCs w:val="20"/>
        </w:rPr>
      </w:pPr>
      <w:r w:rsidRPr="004018D7">
        <w:rPr>
          <w:rFonts w:ascii="Arial" w:hAnsi="Arial"/>
          <w:color w:val="000000"/>
          <w:sz w:val="22"/>
          <w:szCs w:val="20"/>
        </w:rPr>
        <w:t xml:space="preserve">communicate to any person with whom they may come into contact that they are in quarantine due to being a </w:t>
      </w:r>
      <w:r w:rsidRPr="004018D7">
        <w:rPr>
          <w:rFonts w:ascii="Arial" w:hAnsi="Arial"/>
          <w:b/>
          <w:bCs/>
          <w:color w:val="000000"/>
          <w:sz w:val="22"/>
          <w:szCs w:val="20"/>
        </w:rPr>
        <w:t xml:space="preserve">secondary </w:t>
      </w:r>
      <w:r w:rsidRPr="004018D7">
        <w:rPr>
          <w:rFonts w:ascii="Arial" w:hAnsi="Arial"/>
          <w:b/>
          <w:color w:val="000000"/>
          <w:sz w:val="22"/>
        </w:rPr>
        <w:t>contact</w:t>
      </w:r>
      <w:r w:rsidRPr="004018D7">
        <w:rPr>
          <w:rFonts w:ascii="Arial" w:hAnsi="Arial"/>
          <w:color w:val="000000"/>
          <w:sz w:val="22"/>
          <w:szCs w:val="20"/>
        </w:rPr>
        <w:t xml:space="preserve"> of a person diagnosed with </w:t>
      </w:r>
      <w:r w:rsidRPr="004018D7">
        <w:rPr>
          <w:rFonts w:ascii="Arial" w:hAnsi="Arial"/>
          <w:b/>
          <w:bCs/>
          <w:color w:val="000000"/>
          <w:sz w:val="22"/>
          <w:szCs w:val="20"/>
        </w:rPr>
        <w:t>COVID</w:t>
      </w:r>
      <w:r w:rsidRPr="004018D7">
        <w:rPr>
          <w:rFonts w:ascii="Arial" w:hAnsi="Arial"/>
          <w:b/>
          <w:bCs/>
          <w:color w:val="000000"/>
          <w:sz w:val="22"/>
          <w:szCs w:val="20"/>
        </w:rPr>
        <w:noBreakHyphen/>
        <w:t>19</w:t>
      </w:r>
      <w:r w:rsidRPr="004018D7">
        <w:rPr>
          <w:rFonts w:ascii="Arial" w:hAnsi="Arial"/>
          <w:color w:val="000000"/>
          <w:sz w:val="22"/>
          <w:szCs w:val="20"/>
        </w:rPr>
        <w:t xml:space="preserve">; and </w:t>
      </w:r>
    </w:p>
    <w:p w14:paraId="1FCC2239" w14:textId="7F434D43" w:rsidR="00BD4192" w:rsidRDefault="00474A29" w:rsidP="00BD4192">
      <w:pPr>
        <w:pStyle w:val="06Fillinform"/>
        <w:numPr>
          <w:ilvl w:val="1"/>
          <w:numId w:val="4"/>
        </w:numPr>
        <w:spacing w:after="120" w:line="276" w:lineRule="auto"/>
        <w:ind w:left="993" w:hanging="426"/>
        <w:rPr>
          <w:rFonts w:ascii="Arial" w:hAnsi="Arial"/>
          <w:color w:val="000000"/>
          <w:sz w:val="22"/>
          <w:szCs w:val="20"/>
        </w:rPr>
      </w:pPr>
      <w:r w:rsidRPr="004018D7">
        <w:rPr>
          <w:rFonts w:ascii="Arial" w:hAnsi="Arial"/>
          <w:color w:val="000000"/>
          <w:sz w:val="22"/>
          <w:szCs w:val="20"/>
        </w:rPr>
        <w:t xml:space="preserve">not leave the </w:t>
      </w:r>
      <w:r w:rsidRPr="004018D7">
        <w:rPr>
          <w:rFonts w:ascii="Arial" w:hAnsi="Arial"/>
          <w:b/>
          <w:color w:val="000000"/>
          <w:sz w:val="22"/>
        </w:rPr>
        <w:t>designated premises</w:t>
      </w:r>
      <w:r w:rsidRPr="004018D7">
        <w:rPr>
          <w:rFonts w:ascii="Arial" w:hAnsi="Arial"/>
          <w:color w:val="000000"/>
          <w:sz w:val="22"/>
          <w:szCs w:val="20"/>
        </w:rPr>
        <w:t xml:space="preserve"> other than </w:t>
      </w:r>
      <w:r w:rsidR="00AA0D03">
        <w:rPr>
          <w:rFonts w:ascii="Arial" w:hAnsi="Arial"/>
          <w:color w:val="000000"/>
          <w:sz w:val="22"/>
          <w:szCs w:val="20"/>
        </w:rPr>
        <w:t xml:space="preserve">to undergo a test for </w:t>
      </w:r>
      <w:r w:rsidR="00AA0D03">
        <w:rPr>
          <w:rFonts w:ascii="Arial" w:hAnsi="Arial"/>
          <w:b/>
          <w:bCs/>
          <w:color w:val="000000"/>
          <w:sz w:val="22"/>
          <w:szCs w:val="20"/>
        </w:rPr>
        <w:t xml:space="preserve">COVID-19 </w:t>
      </w:r>
      <w:r w:rsidR="00AA0D03">
        <w:rPr>
          <w:rFonts w:ascii="Arial" w:hAnsi="Arial"/>
          <w:color w:val="000000"/>
          <w:sz w:val="22"/>
          <w:szCs w:val="20"/>
        </w:rPr>
        <w:t xml:space="preserve">or </w:t>
      </w:r>
      <w:r w:rsidRPr="004018D7">
        <w:rPr>
          <w:rFonts w:ascii="Arial" w:hAnsi="Arial"/>
          <w:color w:val="000000"/>
          <w:sz w:val="22"/>
          <w:szCs w:val="20"/>
        </w:rPr>
        <w:lastRenderedPageBreak/>
        <w:t xml:space="preserve">in an emergency; and </w:t>
      </w:r>
    </w:p>
    <w:p w14:paraId="73A05AAA" w14:textId="126575B5" w:rsidR="00BD4192" w:rsidRPr="00AA0D03" w:rsidRDefault="00BD4192" w:rsidP="007A63ED">
      <w:pPr>
        <w:pStyle w:val="06Fillinform"/>
        <w:spacing w:after="120" w:line="276" w:lineRule="auto"/>
        <w:ind w:left="993"/>
        <w:rPr>
          <w:rFonts w:ascii="Arial" w:hAnsi="Arial"/>
          <w:i/>
          <w:iCs/>
          <w:color w:val="000000"/>
          <w:sz w:val="22"/>
          <w:szCs w:val="20"/>
        </w:rPr>
      </w:pPr>
      <w:r>
        <w:rPr>
          <w:rFonts w:ascii="Arial" w:hAnsi="Arial"/>
          <w:i/>
          <w:iCs/>
          <w:color w:val="000000"/>
          <w:sz w:val="22"/>
          <w:szCs w:val="20"/>
        </w:rPr>
        <w:t>Example</w:t>
      </w:r>
      <w:r w:rsidR="007B6235">
        <w:rPr>
          <w:rFonts w:ascii="Arial" w:hAnsi="Arial"/>
          <w:i/>
          <w:iCs/>
          <w:color w:val="000000"/>
          <w:sz w:val="22"/>
          <w:szCs w:val="20"/>
        </w:rPr>
        <w:t>: An emergency may include needing to obtain urgent medical treatment, fleeing a serious risk to life or health, or escaping a risk of harm related to domestic and family violence</w:t>
      </w:r>
      <w:r w:rsidR="00186F8A">
        <w:rPr>
          <w:rFonts w:ascii="Arial" w:hAnsi="Arial"/>
          <w:i/>
          <w:iCs/>
          <w:color w:val="000000"/>
          <w:sz w:val="22"/>
          <w:szCs w:val="20"/>
        </w:rPr>
        <w:t>.</w:t>
      </w:r>
    </w:p>
    <w:p w14:paraId="214A4034" w14:textId="77777777" w:rsidR="00474A29" w:rsidRPr="004018D7" w:rsidRDefault="00474A29" w:rsidP="006A7EC0">
      <w:pPr>
        <w:pStyle w:val="06Fillinform"/>
        <w:numPr>
          <w:ilvl w:val="1"/>
          <w:numId w:val="4"/>
        </w:numPr>
        <w:spacing w:after="0" w:line="276" w:lineRule="auto"/>
        <w:ind w:left="993" w:hanging="426"/>
        <w:rPr>
          <w:rFonts w:ascii="Arial" w:hAnsi="Arial"/>
          <w:color w:val="000000"/>
          <w:sz w:val="22"/>
          <w:szCs w:val="20"/>
        </w:rPr>
      </w:pPr>
      <w:r w:rsidRPr="004018D7">
        <w:rPr>
          <w:rFonts w:ascii="Arial" w:hAnsi="Arial"/>
          <w:sz w:val="22"/>
        </w:rPr>
        <w:t xml:space="preserve">not permit </w:t>
      </w:r>
      <w:r w:rsidRPr="004018D7">
        <w:rPr>
          <w:rFonts w:ascii="Arial" w:hAnsi="Arial"/>
          <w:color w:val="000000"/>
          <w:sz w:val="22"/>
          <w:szCs w:val="20"/>
        </w:rPr>
        <w:t xml:space="preserve">any other person </w:t>
      </w:r>
      <w:r w:rsidRPr="004018D7">
        <w:rPr>
          <w:rFonts w:ascii="Arial" w:hAnsi="Arial"/>
          <w:color w:val="000000"/>
          <w:sz w:val="22"/>
          <w:szCs w:val="22"/>
        </w:rPr>
        <w:t xml:space="preserve">that does not reside at the </w:t>
      </w:r>
      <w:r w:rsidRPr="004018D7">
        <w:rPr>
          <w:rFonts w:ascii="Arial" w:hAnsi="Arial" w:cs="Times New Roman"/>
          <w:b/>
          <w:bCs/>
          <w:kern w:val="0"/>
          <w:sz w:val="22"/>
          <w:szCs w:val="22"/>
          <w:lang w:eastAsia="en-US"/>
        </w:rPr>
        <w:t>designated premises</w:t>
      </w:r>
      <w:r w:rsidRPr="004018D7">
        <w:rPr>
          <w:rFonts w:ascii="Arial" w:hAnsi="Arial"/>
          <w:color w:val="000000"/>
          <w:sz w:val="22"/>
          <w:szCs w:val="22"/>
        </w:rPr>
        <w:t xml:space="preserve"> </w:t>
      </w:r>
      <w:r w:rsidRPr="004018D7">
        <w:rPr>
          <w:rFonts w:ascii="Arial" w:hAnsi="Arial"/>
          <w:color w:val="000000"/>
          <w:sz w:val="22"/>
          <w:szCs w:val="20"/>
        </w:rPr>
        <w:t>to enter the premises</w:t>
      </w:r>
      <w:r w:rsidRPr="004018D7">
        <w:rPr>
          <w:rFonts w:ascii="Arial" w:hAnsi="Arial"/>
          <w:color w:val="000000"/>
          <w:sz w:val="22"/>
          <w:szCs w:val="22"/>
        </w:rPr>
        <w:t>,</w:t>
      </w:r>
      <w:r w:rsidRPr="004018D7">
        <w:rPr>
          <w:rFonts w:ascii="Arial" w:hAnsi="Arial"/>
          <w:color w:val="000000"/>
          <w:sz w:val="22"/>
          <w:szCs w:val="20"/>
        </w:rPr>
        <w:t xml:space="preserve"> unless for medical, law enforcement or emergency purposes </w:t>
      </w:r>
    </w:p>
    <w:p w14:paraId="7E71A7B9" w14:textId="77777777" w:rsidR="00EE23CA" w:rsidRPr="00EE23CA" w:rsidRDefault="00EE23CA" w:rsidP="00BD4192">
      <w:pPr>
        <w:spacing w:after="0" w:line="240" w:lineRule="auto"/>
        <w:rPr>
          <w:highlight w:val="yellow"/>
        </w:rPr>
      </w:pPr>
    </w:p>
    <w:p w14:paraId="7F8667EE" w14:textId="77777777" w:rsidR="009D7113" w:rsidRDefault="00EE23CA" w:rsidP="00EE23CA">
      <w:pPr>
        <w:pStyle w:val="06Fillinform"/>
        <w:numPr>
          <w:ilvl w:val="0"/>
          <w:numId w:val="4"/>
        </w:numPr>
        <w:spacing w:after="120"/>
        <w:rPr>
          <w:rFonts w:ascii="Arial" w:hAnsi="Arial"/>
          <w:color w:val="000000"/>
          <w:sz w:val="22"/>
          <w:szCs w:val="22"/>
        </w:rPr>
      </w:pPr>
      <w:r w:rsidRPr="004018D7">
        <w:rPr>
          <w:rFonts w:ascii="Arial" w:hAnsi="Arial"/>
          <w:color w:val="000000"/>
          <w:sz w:val="22"/>
          <w:szCs w:val="22"/>
        </w:rPr>
        <w:t xml:space="preserve">If the </w:t>
      </w:r>
      <w:r w:rsidR="007733BD" w:rsidRPr="004018D7">
        <w:rPr>
          <w:rFonts w:ascii="Arial" w:hAnsi="Arial"/>
          <w:b/>
          <w:bCs/>
          <w:color w:val="000000"/>
          <w:sz w:val="22"/>
          <w:szCs w:val="22"/>
        </w:rPr>
        <w:t>secondary</w:t>
      </w:r>
      <w:r w:rsidRPr="004018D7">
        <w:rPr>
          <w:rFonts w:ascii="Arial" w:hAnsi="Arial"/>
          <w:b/>
          <w:bCs/>
          <w:color w:val="000000"/>
          <w:sz w:val="22"/>
          <w:szCs w:val="22"/>
        </w:rPr>
        <w:t xml:space="preserve"> contact </w:t>
      </w:r>
      <w:r w:rsidRPr="004018D7">
        <w:rPr>
          <w:rFonts w:ascii="Arial" w:hAnsi="Arial"/>
          <w:color w:val="000000"/>
          <w:sz w:val="22"/>
          <w:szCs w:val="22"/>
        </w:rPr>
        <w:t>is a child</w:t>
      </w:r>
      <w:r w:rsidR="009D7113">
        <w:rPr>
          <w:rFonts w:ascii="Arial" w:hAnsi="Arial"/>
          <w:color w:val="000000"/>
          <w:sz w:val="22"/>
          <w:szCs w:val="22"/>
        </w:rPr>
        <w:t>:</w:t>
      </w:r>
    </w:p>
    <w:p w14:paraId="6E997BF8" w14:textId="77777777" w:rsidR="00BD4192" w:rsidRPr="00BD4192" w:rsidRDefault="00BD4192" w:rsidP="00BD4192">
      <w:pPr>
        <w:pStyle w:val="06Fillinform"/>
        <w:numPr>
          <w:ilvl w:val="1"/>
          <w:numId w:val="4"/>
        </w:numPr>
        <w:spacing w:after="120"/>
        <w:rPr>
          <w:rFonts w:ascii="Arial" w:hAnsi="Arial"/>
          <w:color w:val="000000"/>
          <w:sz w:val="22"/>
          <w:szCs w:val="22"/>
        </w:rPr>
      </w:pPr>
      <w:r w:rsidRPr="00BD4192">
        <w:rPr>
          <w:rFonts w:ascii="Arial" w:hAnsi="Arial"/>
          <w:color w:val="000000"/>
          <w:sz w:val="22"/>
          <w:szCs w:val="22"/>
        </w:rPr>
        <w:t xml:space="preserve">a parent, guardian, person with </w:t>
      </w:r>
      <w:r w:rsidRPr="00BD4192">
        <w:rPr>
          <w:rFonts w:ascii="Arial" w:hAnsi="Arial"/>
          <w:b/>
          <w:bCs/>
          <w:color w:val="000000"/>
          <w:sz w:val="22"/>
          <w:szCs w:val="22"/>
        </w:rPr>
        <w:t>parental responsibility</w:t>
      </w:r>
      <w:r w:rsidRPr="00BD4192">
        <w:rPr>
          <w:rFonts w:ascii="Arial" w:hAnsi="Arial"/>
          <w:color w:val="000000"/>
          <w:sz w:val="22"/>
          <w:szCs w:val="22"/>
        </w:rPr>
        <w:t xml:space="preserve"> or carer of the child must:</w:t>
      </w:r>
    </w:p>
    <w:p w14:paraId="1135B94E" w14:textId="7DBA1BA9" w:rsidR="00BD4192" w:rsidRPr="00BD4192" w:rsidRDefault="00BD4192" w:rsidP="00BD4192">
      <w:pPr>
        <w:pStyle w:val="06Fillinform"/>
        <w:numPr>
          <w:ilvl w:val="2"/>
          <w:numId w:val="4"/>
        </w:numPr>
        <w:spacing w:after="120"/>
        <w:rPr>
          <w:rFonts w:ascii="Arial" w:hAnsi="Arial"/>
          <w:color w:val="000000"/>
          <w:sz w:val="22"/>
          <w:szCs w:val="22"/>
        </w:rPr>
      </w:pPr>
      <w:r w:rsidRPr="00BD4192">
        <w:rPr>
          <w:rFonts w:ascii="Arial" w:hAnsi="Arial"/>
          <w:color w:val="000000"/>
          <w:sz w:val="22"/>
          <w:szCs w:val="22"/>
        </w:rPr>
        <w:t xml:space="preserve">quarantine with the child at the </w:t>
      </w:r>
      <w:r w:rsidRPr="00BD4192">
        <w:rPr>
          <w:rFonts w:ascii="Arial" w:hAnsi="Arial"/>
          <w:b/>
          <w:bCs/>
          <w:color w:val="000000"/>
          <w:sz w:val="22"/>
          <w:szCs w:val="22"/>
        </w:rPr>
        <w:t>designated premises</w:t>
      </w:r>
      <w:r w:rsidRPr="00BD4192">
        <w:rPr>
          <w:rFonts w:ascii="Arial" w:hAnsi="Arial"/>
          <w:color w:val="000000"/>
          <w:sz w:val="22"/>
          <w:szCs w:val="22"/>
        </w:rPr>
        <w:t xml:space="preserve"> for the </w:t>
      </w:r>
      <w:r w:rsidR="008B4205" w:rsidRPr="00836590">
        <w:rPr>
          <w:rFonts w:ascii="Arial" w:hAnsi="Arial"/>
          <w:color w:val="000000"/>
          <w:sz w:val="22"/>
          <w:szCs w:val="22"/>
        </w:rPr>
        <w:t>duration of the child’s quarantine</w:t>
      </w:r>
      <w:r w:rsidRPr="00BD4192">
        <w:rPr>
          <w:rFonts w:ascii="Arial" w:hAnsi="Arial"/>
          <w:color w:val="000000"/>
          <w:sz w:val="22"/>
          <w:szCs w:val="22"/>
        </w:rPr>
        <w:t>; and</w:t>
      </w:r>
    </w:p>
    <w:p w14:paraId="5512A181" w14:textId="77777777" w:rsidR="00BD4192" w:rsidRPr="00BD4192" w:rsidRDefault="00BD4192" w:rsidP="00BD4192">
      <w:pPr>
        <w:pStyle w:val="06Fillinform"/>
        <w:numPr>
          <w:ilvl w:val="2"/>
          <w:numId w:val="4"/>
        </w:numPr>
        <w:spacing w:after="120"/>
        <w:rPr>
          <w:rFonts w:ascii="Arial" w:hAnsi="Arial"/>
          <w:color w:val="000000"/>
          <w:sz w:val="22"/>
          <w:szCs w:val="22"/>
        </w:rPr>
      </w:pPr>
      <w:r w:rsidRPr="00BD4192">
        <w:rPr>
          <w:rFonts w:ascii="Arial" w:hAnsi="Arial"/>
          <w:color w:val="000000"/>
          <w:sz w:val="22"/>
          <w:szCs w:val="22"/>
        </w:rPr>
        <w:t xml:space="preserve">not leave the </w:t>
      </w:r>
      <w:r w:rsidRPr="00BD4192">
        <w:rPr>
          <w:rFonts w:ascii="Arial" w:hAnsi="Arial"/>
          <w:b/>
          <w:bCs/>
          <w:color w:val="000000"/>
          <w:sz w:val="22"/>
          <w:szCs w:val="22"/>
        </w:rPr>
        <w:t>designated premises</w:t>
      </w:r>
      <w:r w:rsidRPr="00BD4192">
        <w:rPr>
          <w:rFonts w:ascii="Arial" w:hAnsi="Arial"/>
          <w:color w:val="000000"/>
          <w:sz w:val="22"/>
          <w:szCs w:val="22"/>
        </w:rPr>
        <w:t xml:space="preserve"> other than to undertake a test for </w:t>
      </w:r>
      <w:r w:rsidRPr="00BD4192">
        <w:rPr>
          <w:rFonts w:ascii="Arial" w:hAnsi="Arial"/>
          <w:b/>
          <w:bCs/>
          <w:color w:val="000000"/>
          <w:sz w:val="22"/>
          <w:szCs w:val="22"/>
        </w:rPr>
        <w:t>COVID-19</w:t>
      </w:r>
      <w:r w:rsidRPr="00BD4192">
        <w:rPr>
          <w:rFonts w:ascii="Arial" w:hAnsi="Arial"/>
          <w:color w:val="000000"/>
          <w:sz w:val="22"/>
          <w:szCs w:val="22"/>
        </w:rPr>
        <w:t xml:space="preserve"> or in an emergency; and</w:t>
      </w:r>
    </w:p>
    <w:p w14:paraId="46CAA63C" w14:textId="77777777" w:rsidR="00BD4192" w:rsidRPr="00BD4192" w:rsidRDefault="00BD4192" w:rsidP="00BD4192">
      <w:pPr>
        <w:pStyle w:val="06Fillinform"/>
        <w:numPr>
          <w:ilvl w:val="2"/>
          <w:numId w:val="4"/>
        </w:numPr>
        <w:spacing w:after="120"/>
        <w:rPr>
          <w:rFonts w:ascii="Arial" w:hAnsi="Arial"/>
          <w:color w:val="000000"/>
          <w:sz w:val="22"/>
          <w:szCs w:val="22"/>
        </w:rPr>
      </w:pPr>
      <w:r w:rsidRPr="00BD4192">
        <w:rPr>
          <w:rFonts w:ascii="Arial" w:hAnsi="Arial"/>
          <w:color w:val="000000"/>
          <w:sz w:val="22"/>
          <w:szCs w:val="22"/>
        </w:rPr>
        <w:t xml:space="preserve">communicate to any person with whom they may come into contact that they are in quarantine due to being a </w:t>
      </w:r>
      <w:r w:rsidRPr="00836590">
        <w:rPr>
          <w:rFonts w:ascii="Arial" w:hAnsi="Arial"/>
          <w:b/>
          <w:bCs/>
          <w:color w:val="000000"/>
          <w:sz w:val="22"/>
          <w:szCs w:val="22"/>
        </w:rPr>
        <w:t>secondary contact</w:t>
      </w:r>
      <w:r w:rsidRPr="00BD4192">
        <w:rPr>
          <w:rFonts w:ascii="Arial" w:hAnsi="Arial"/>
          <w:color w:val="000000"/>
          <w:sz w:val="22"/>
          <w:szCs w:val="22"/>
        </w:rPr>
        <w:t xml:space="preserve"> of a person diagnosed with </w:t>
      </w:r>
      <w:r w:rsidRPr="00BD4192">
        <w:rPr>
          <w:rFonts w:ascii="Arial" w:hAnsi="Arial"/>
          <w:b/>
          <w:bCs/>
          <w:color w:val="000000"/>
          <w:sz w:val="22"/>
          <w:szCs w:val="22"/>
        </w:rPr>
        <w:t>COVID 19</w:t>
      </w:r>
      <w:r w:rsidRPr="00BD4192">
        <w:rPr>
          <w:rFonts w:ascii="Arial" w:hAnsi="Arial"/>
          <w:color w:val="000000"/>
          <w:sz w:val="22"/>
          <w:szCs w:val="22"/>
        </w:rPr>
        <w:t>; and</w:t>
      </w:r>
    </w:p>
    <w:p w14:paraId="47558D70" w14:textId="0D1CA2BB" w:rsidR="00EE23CA" w:rsidRDefault="00BD4192" w:rsidP="006A7EC0">
      <w:pPr>
        <w:pStyle w:val="06Fillinform"/>
        <w:numPr>
          <w:ilvl w:val="2"/>
          <w:numId w:val="4"/>
        </w:numPr>
        <w:spacing w:after="0"/>
        <w:rPr>
          <w:rFonts w:ascii="Arial" w:hAnsi="Arial"/>
          <w:color w:val="000000"/>
          <w:sz w:val="22"/>
          <w:szCs w:val="22"/>
        </w:rPr>
      </w:pPr>
      <w:r w:rsidRPr="00BD4192">
        <w:rPr>
          <w:rFonts w:ascii="Arial" w:hAnsi="Arial"/>
          <w:color w:val="000000"/>
          <w:sz w:val="22"/>
          <w:szCs w:val="22"/>
        </w:rPr>
        <w:t xml:space="preserve">not permit any other person that does not reside in the </w:t>
      </w:r>
      <w:r w:rsidRPr="00BD4192">
        <w:rPr>
          <w:rFonts w:ascii="Arial" w:hAnsi="Arial"/>
          <w:b/>
          <w:bCs/>
          <w:color w:val="000000"/>
          <w:sz w:val="22"/>
          <w:szCs w:val="22"/>
        </w:rPr>
        <w:t>designated premises</w:t>
      </w:r>
      <w:r w:rsidRPr="00BD4192">
        <w:rPr>
          <w:rFonts w:ascii="Arial" w:hAnsi="Arial"/>
          <w:color w:val="000000"/>
          <w:sz w:val="22"/>
          <w:szCs w:val="22"/>
        </w:rPr>
        <w:t xml:space="preserve"> to enter the premises, unless for medical, law enforcement or emergency purposes.</w:t>
      </w:r>
    </w:p>
    <w:p w14:paraId="31B60A4F" w14:textId="77777777" w:rsidR="00CB5CBB" w:rsidRDefault="00CB5CBB" w:rsidP="00CB5CBB">
      <w:pPr>
        <w:pStyle w:val="06Fillinform"/>
        <w:spacing w:after="0"/>
        <w:ind w:left="360"/>
        <w:rPr>
          <w:rFonts w:ascii="Arial" w:hAnsi="Arial"/>
          <w:color w:val="000000"/>
          <w:sz w:val="22"/>
          <w:szCs w:val="22"/>
        </w:rPr>
      </w:pPr>
    </w:p>
    <w:p w14:paraId="18C6ECB3" w14:textId="082A7196" w:rsidR="0061118B" w:rsidRDefault="0061118B" w:rsidP="00CB5CBB">
      <w:pPr>
        <w:pStyle w:val="06Fillinform"/>
        <w:numPr>
          <w:ilvl w:val="0"/>
          <w:numId w:val="4"/>
        </w:numPr>
        <w:spacing w:after="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A secondary contact who resides in the same </w:t>
      </w:r>
      <w:r w:rsidRPr="00EB1C3F">
        <w:rPr>
          <w:rFonts w:ascii="Arial" w:hAnsi="Arial"/>
          <w:b/>
          <w:bCs/>
          <w:color w:val="000000"/>
          <w:sz w:val="22"/>
          <w:szCs w:val="22"/>
        </w:rPr>
        <w:t>household</w:t>
      </w:r>
      <w:r>
        <w:rPr>
          <w:rFonts w:ascii="Arial" w:hAnsi="Arial"/>
          <w:color w:val="000000"/>
          <w:sz w:val="22"/>
          <w:szCs w:val="22"/>
        </w:rPr>
        <w:t xml:space="preserve"> as a close contact during their </w:t>
      </w:r>
      <w:r w:rsidRPr="00EB1C3F">
        <w:rPr>
          <w:rFonts w:ascii="Arial" w:hAnsi="Arial"/>
          <w:b/>
          <w:bCs/>
          <w:color w:val="000000"/>
          <w:sz w:val="22"/>
          <w:szCs w:val="22"/>
        </w:rPr>
        <w:t>period of quarantine</w:t>
      </w:r>
      <w:r>
        <w:rPr>
          <w:rFonts w:ascii="Arial" w:hAnsi="Arial"/>
          <w:color w:val="000000"/>
          <w:sz w:val="22"/>
          <w:szCs w:val="22"/>
        </w:rPr>
        <w:t xml:space="preserve"> must continue to comply with paragraph 11 until an </w:t>
      </w:r>
      <w:r>
        <w:rPr>
          <w:rFonts w:ascii="Arial" w:hAnsi="Arial"/>
          <w:b/>
          <w:bCs/>
          <w:color w:val="000000"/>
          <w:sz w:val="22"/>
          <w:szCs w:val="22"/>
        </w:rPr>
        <w:t>authorised person</w:t>
      </w:r>
      <w:r>
        <w:rPr>
          <w:rFonts w:ascii="Arial" w:hAnsi="Arial"/>
          <w:color w:val="000000"/>
          <w:sz w:val="22"/>
          <w:szCs w:val="22"/>
        </w:rPr>
        <w:t xml:space="preserve"> provides the </w:t>
      </w:r>
      <w:r>
        <w:rPr>
          <w:rFonts w:ascii="Arial" w:hAnsi="Arial"/>
          <w:b/>
          <w:bCs/>
          <w:color w:val="000000"/>
          <w:sz w:val="22"/>
          <w:szCs w:val="22"/>
        </w:rPr>
        <w:t>secondary contact</w:t>
      </w:r>
      <w:r>
        <w:rPr>
          <w:rFonts w:ascii="Arial" w:hAnsi="Arial"/>
          <w:color w:val="000000"/>
          <w:sz w:val="22"/>
          <w:szCs w:val="22"/>
        </w:rPr>
        <w:t xml:space="preserve"> with </w:t>
      </w:r>
      <w:r>
        <w:rPr>
          <w:rFonts w:ascii="Arial" w:hAnsi="Arial"/>
          <w:b/>
          <w:bCs/>
          <w:color w:val="000000"/>
          <w:sz w:val="22"/>
          <w:szCs w:val="22"/>
        </w:rPr>
        <w:t xml:space="preserve">clearance </w:t>
      </w:r>
      <w:r>
        <w:rPr>
          <w:rFonts w:ascii="Arial" w:hAnsi="Arial"/>
          <w:color w:val="000000"/>
          <w:sz w:val="22"/>
          <w:szCs w:val="22"/>
        </w:rPr>
        <w:t>from quarantine.</w:t>
      </w:r>
    </w:p>
    <w:p w14:paraId="5F5433FF" w14:textId="77777777" w:rsidR="0061118B" w:rsidRDefault="0061118B" w:rsidP="00EB1C3F">
      <w:pPr>
        <w:pStyle w:val="06Fillinform"/>
        <w:spacing w:after="0"/>
        <w:ind w:left="360"/>
        <w:rPr>
          <w:rFonts w:ascii="Arial" w:hAnsi="Arial"/>
          <w:color w:val="000000"/>
          <w:sz w:val="22"/>
          <w:szCs w:val="22"/>
        </w:rPr>
      </w:pPr>
    </w:p>
    <w:p w14:paraId="0831EF85" w14:textId="1E00A364" w:rsidR="00E26286" w:rsidRDefault="00CB5CBB" w:rsidP="00416B14">
      <w:pPr>
        <w:pStyle w:val="06Fillinform"/>
        <w:numPr>
          <w:ilvl w:val="0"/>
          <w:numId w:val="4"/>
        </w:numPr>
        <w:spacing w:after="120" w:line="276" w:lineRule="auto"/>
        <w:ind w:left="357" w:hanging="357"/>
        <w:rPr>
          <w:rFonts w:ascii="Arial" w:hAnsi="Arial"/>
          <w:color w:val="000000"/>
          <w:sz w:val="22"/>
          <w:szCs w:val="22"/>
        </w:rPr>
      </w:pPr>
      <w:r w:rsidRPr="00836590">
        <w:rPr>
          <w:rFonts w:ascii="Arial" w:hAnsi="Arial"/>
          <w:color w:val="000000"/>
          <w:sz w:val="22"/>
          <w:szCs w:val="22"/>
        </w:rPr>
        <w:t xml:space="preserve">A </w:t>
      </w:r>
      <w:r w:rsidRPr="00836590">
        <w:rPr>
          <w:rFonts w:ascii="Arial" w:hAnsi="Arial"/>
          <w:b/>
          <w:bCs/>
          <w:color w:val="000000"/>
          <w:sz w:val="22"/>
          <w:szCs w:val="22"/>
        </w:rPr>
        <w:t>secondary contact</w:t>
      </w:r>
      <w:r w:rsidRPr="00836590">
        <w:rPr>
          <w:rFonts w:ascii="Arial" w:hAnsi="Arial"/>
          <w:color w:val="000000"/>
          <w:sz w:val="22"/>
          <w:szCs w:val="22"/>
        </w:rPr>
        <w:t xml:space="preserve"> </w:t>
      </w:r>
      <w:r w:rsidR="0061118B">
        <w:rPr>
          <w:rFonts w:ascii="Arial" w:hAnsi="Arial"/>
          <w:color w:val="000000"/>
          <w:sz w:val="22"/>
          <w:szCs w:val="22"/>
        </w:rPr>
        <w:t xml:space="preserve">who does not reside in the same </w:t>
      </w:r>
      <w:r w:rsidR="0061118B" w:rsidRPr="00EB1C3F">
        <w:rPr>
          <w:rFonts w:ascii="Arial" w:hAnsi="Arial"/>
          <w:b/>
          <w:bCs/>
          <w:color w:val="000000"/>
          <w:sz w:val="22"/>
          <w:szCs w:val="22"/>
        </w:rPr>
        <w:t>household</w:t>
      </w:r>
      <w:r w:rsidR="0061118B">
        <w:rPr>
          <w:rFonts w:ascii="Arial" w:hAnsi="Arial"/>
          <w:color w:val="000000"/>
          <w:sz w:val="22"/>
          <w:szCs w:val="22"/>
        </w:rPr>
        <w:t xml:space="preserve"> as a </w:t>
      </w:r>
      <w:r w:rsidR="0061118B" w:rsidRPr="00EB1C3F">
        <w:rPr>
          <w:rFonts w:ascii="Arial" w:hAnsi="Arial"/>
          <w:b/>
          <w:bCs/>
          <w:color w:val="000000"/>
          <w:sz w:val="22"/>
          <w:szCs w:val="22"/>
        </w:rPr>
        <w:t>close contact</w:t>
      </w:r>
      <w:r w:rsidR="0061118B">
        <w:rPr>
          <w:rFonts w:ascii="Arial" w:hAnsi="Arial"/>
          <w:color w:val="000000"/>
          <w:sz w:val="22"/>
          <w:szCs w:val="22"/>
        </w:rPr>
        <w:t xml:space="preserve"> </w:t>
      </w:r>
      <w:r w:rsidRPr="00836590">
        <w:rPr>
          <w:rFonts w:ascii="Arial" w:hAnsi="Arial"/>
          <w:color w:val="000000"/>
          <w:sz w:val="22"/>
          <w:szCs w:val="22"/>
        </w:rPr>
        <w:t xml:space="preserve">must continue </w:t>
      </w:r>
      <w:r w:rsidR="00E26286">
        <w:rPr>
          <w:rFonts w:ascii="Arial" w:hAnsi="Arial"/>
          <w:color w:val="000000"/>
          <w:sz w:val="22"/>
          <w:szCs w:val="22"/>
        </w:rPr>
        <w:t xml:space="preserve">to </w:t>
      </w:r>
      <w:r w:rsidR="0061118B">
        <w:rPr>
          <w:rFonts w:ascii="Arial" w:hAnsi="Arial"/>
          <w:color w:val="000000"/>
          <w:sz w:val="22"/>
          <w:szCs w:val="22"/>
        </w:rPr>
        <w:t>quarantine until the</w:t>
      </w:r>
      <w:r w:rsidR="00E26286">
        <w:rPr>
          <w:rFonts w:ascii="Arial" w:hAnsi="Arial"/>
          <w:color w:val="000000"/>
          <w:sz w:val="22"/>
          <w:szCs w:val="22"/>
        </w:rPr>
        <w:t xml:space="preserve"> earlier of the following:</w:t>
      </w:r>
    </w:p>
    <w:p w14:paraId="2E02967E" w14:textId="3FCCAE09" w:rsidR="00E26286" w:rsidRDefault="00E26286" w:rsidP="00416B14">
      <w:pPr>
        <w:pStyle w:val="06Fillinform"/>
        <w:numPr>
          <w:ilvl w:val="1"/>
          <w:numId w:val="4"/>
        </w:numPr>
        <w:spacing w:after="120" w:line="276" w:lineRule="auto"/>
        <w:ind w:left="924" w:hanging="357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the </w:t>
      </w:r>
      <w:r w:rsidR="0061118B" w:rsidRPr="00EB1C3F">
        <w:rPr>
          <w:rFonts w:ascii="Arial" w:hAnsi="Arial"/>
          <w:color w:val="000000"/>
          <w:sz w:val="22"/>
          <w:szCs w:val="22"/>
        </w:rPr>
        <w:t xml:space="preserve">relevant </w:t>
      </w:r>
      <w:r w:rsidR="0061118B" w:rsidRPr="00416B14">
        <w:rPr>
          <w:rFonts w:ascii="Arial" w:hAnsi="Arial"/>
          <w:b/>
          <w:bCs/>
          <w:color w:val="000000"/>
          <w:sz w:val="22"/>
          <w:szCs w:val="22"/>
        </w:rPr>
        <w:t>close contact</w:t>
      </w:r>
      <w:r w:rsidR="0061118B" w:rsidRPr="00EB1C3F">
        <w:rPr>
          <w:rFonts w:ascii="Arial" w:hAnsi="Arial"/>
          <w:color w:val="000000"/>
          <w:sz w:val="22"/>
          <w:szCs w:val="22"/>
        </w:rPr>
        <w:t xml:space="preserve"> is tested for </w:t>
      </w:r>
      <w:r w:rsidR="0061118B" w:rsidRPr="00EB1C3F">
        <w:rPr>
          <w:rFonts w:ascii="Arial" w:hAnsi="Arial"/>
          <w:b/>
          <w:bCs/>
          <w:color w:val="000000"/>
          <w:sz w:val="22"/>
          <w:szCs w:val="22"/>
        </w:rPr>
        <w:t>COVID-19</w:t>
      </w:r>
      <w:r w:rsidR="0061118B" w:rsidRPr="00EB1C3F">
        <w:rPr>
          <w:rFonts w:ascii="Arial" w:hAnsi="Arial"/>
          <w:color w:val="000000"/>
          <w:sz w:val="22"/>
          <w:szCs w:val="22"/>
        </w:rPr>
        <w:t xml:space="preserve"> and returns a negative test result</w:t>
      </w:r>
      <w:r w:rsidR="007259F9">
        <w:rPr>
          <w:rFonts w:ascii="Arial" w:hAnsi="Arial"/>
          <w:color w:val="000000"/>
          <w:sz w:val="22"/>
          <w:szCs w:val="22"/>
        </w:rPr>
        <w:t>, provided there has been no further contact between the individuals since the time of testing</w:t>
      </w:r>
      <w:r>
        <w:rPr>
          <w:rFonts w:ascii="Arial" w:hAnsi="Arial"/>
          <w:color w:val="000000"/>
          <w:sz w:val="22"/>
          <w:szCs w:val="22"/>
        </w:rPr>
        <w:t>;</w:t>
      </w:r>
      <w:r w:rsidR="00EB1C3F">
        <w:rPr>
          <w:rFonts w:ascii="Arial" w:hAnsi="Arial"/>
          <w:color w:val="000000"/>
          <w:sz w:val="22"/>
          <w:szCs w:val="22"/>
        </w:rPr>
        <w:t xml:space="preserve"> or </w:t>
      </w:r>
    </w:p>
    <w:p w14:paraId="1E9B9A61" w14:textId="2A964EFD" w:rsidR="00CB5CBB" w:rsidRPr="00EB1C3F" w:rsidRDefault="00E26286" w:rsidP="00E26286">
      <w:pPr>
        <w:pStyle w:val="06Fillinform"/>
        <w:numPr>
          <w:ilvl w:val="1"/>
          <w:numId w:val="4"/>
        </w:numPr>
        <w:spacing w:after="0"/>
        <w:rPr>
          <w:rFonts w:ascii="Arial" w:hAnsi="Arial"/>
          <w:color w:val="000000"/>
          <w:sz w:val="22"/>
          <w:szCs w:val="22"/>
        </w:rPr>
      </w:pPr>
      <w:r w:rsidRPr="007A63ED">
        <w:rPr>
          <w:rFonts w:ascii="Arial" w:hAnsi="Arial"/>
          <w:color w:val="000000"/>
          <w:sz w:val="22"/>
          <w:szCs w:val="22"/>
        </w:rPr>
        <w:t xml:space="preserve">midnight on the fourteenth day after the last day of contact with </w:t>
      </w:r>
      <w:r>
        <w:rPr>
          <w:rFonts w:ascii="Arial" w:hAnsi="Arial"/>
          <w:color w:val="000000"/>
          <w:sz w:val="22"/>
          <w:szCs w:val="22"/>
        </w:rPr>
        <w:t xml:space="preserve">the </w:t>
      </w:r>
      <w:r w:rsidRPr="00416B14">
        <w:rPr>
          <w:rFonts w:ascii="Arial" w:hAnsi="Arial"/>
          <w:b/>
          <w:bCs/>
          <w:color w:val="000000"/>
          <w:sz w:val="22"/>
          <w:szCs w:val="22"/>
        </w:rPr>
        <w:t>secondary contact</w:t>
      </w:r>
      <w:r w:rsidR="00CB5CBB" w:rsidRPr="00EB1C3F">
        <w:rPr>
          <w:rFonts w:ascii="Arial" w:hAnsi="Arial"/>
          <w:sz w:val="22"/>
          <w:szCs w:val="22"/>
        </w:rPr>
        <w:t>.</w:t>
      </w:r>
    </w:p>
    <w:p w14:paraId="3F64D9C4" w14:textId="18BA60C1" w:rsidR="006A7EC0" w:rsidRPr="00836590" w:rsidRDefault="003C28A6" w:rsidP="00836590">
      <w:pPr>
        <w:pStyle w:val="06Fillinform"/>
        <w:rPr>
          <w:rFonts w:ascii="Arial" w:hAnsi="Arial"/>
          <w:i/>
          <w:iCs/>
          <w:color w:val="000000"/>
          <w:sz w:val="32"/>
          <w:szCs w:val="32"/>
        </w:rPr>
      </w:pPr>
      <w:r w:rsidRPr="00836590">
        <w:rPr>
          <w:color w:val="000000"/>
          <w:szCs w:val="20"/>
        </w:rPr>
        <w:t xml:space="preserve"> </w:t>
      </w:r>
    </w:p>
    <w:p w14:paraId="049052DB" w14:textId="6BCB7FC7" w:rsidR="000A4173" w:rsidRDefault="000A4173" w:rsidP="006D3C10">
      <w:pPr>
        <w:pStyle w:val="Heading3"/>
        <w:spacing w:before="0" w:after="240"/>
      </w:pPr>
      <w:r w:rsidRPr="006509C3">
        <w:t xml:space="preserve">PART </w:t>
      </w:r>
      <w:r w:rsidR="00DD5F90">
        <w:t>4</w:t>
      </w:r>
      <w:r w:rsidRPr="006509C3">
        <w:t xml:space="preserve"> — </w:t>
      </w:r>
      <w:r>
        <w:t xml:space="preserve">MISCELLANEOUS </w:t>
      </w:r>
    </w:p>
    <w:p w14:paraId="623093B1" w14:textId="69D9F848" w:rsidR="000A4173" w:rsidRPr="00886266" w:rsidRDefault="000A4173" w:rsidP="00E242DB">
      <w:pPr>
        <w:pStyle w:val="06Fillinform"/>
        <w:numPr>
          <w:ilvl w:val="0"/>
          <w:numId w:val="4"/>
        </w:numPr>
        <w:spacing w:after="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  <w:r w:rsidRPr="00CE0EAE">
        <w:rPr>
          <w:rFonts w:ascii="Arial" w:hAnsi="Arial"/>
          <w:sz w:val="22"/>
          <w:szCs w:val="22"/>
        </w:rPr>
        <w:t xml:space="preserve">n </w:t>
      </w:r>
      <w:r w:rsidR="007C5FD4" w:rsidRPr="004018D7">
        <w:rPr>
          <w:rFonts w:ascii="Arial" w:hAnsi="Arial"/>
          <w:b/>
          <w:color w:val="000000"/>
          <w:sz w:val="22"/>
          <w:szCs w:val="22"/>
        </w:rPr>
        <w:t>authorised person</w:t>
      </w:r>
      <w:r w:rsidR="007C5FD4" w:rsidRPr="004018D7">
        <w:rPr>
          <w:rFonts w:ascii="Arial" w:hAnsi="Arial"/>
          <w:color w:val="000000"/>
          <w:sz w:val="22"/>
          <w:szCs w:val="22"/>
        </w:rPr>
        <w:t xml:space="preserve"> </w:t>
      </w:r>
      <w:r w:rsidRPr="00CE0EAE">
        <w:rPr>
          <w:rFonts w:ascii="Arial" w:hAnsi="Arial"/>
          <w:sz w:val="22"/>
          <w:szCs w:val="22"/>
        </w:rPr>
        <w:t xml:space="preserve">may </w:t>
      </w:r>
      <w:r>
        <w:rPr>
          <w:rFonts w:ascii="Arial" w:hAnsi="Arial"/>
          <w:sz w:val="22"/>
          <w:szCs w:val="22"/>
        </w:rPr>
        <w:t>ask a person f</w:t>
      </w:r>
      <w:r w:rsidRPr="0046066F">
        <w:rPr>
          <w:rFonts w:ascii="Arial" w:hAnsi="Arial"/>
          <w:sz w:val="22"/>
          <w:szCs w:val="22"/>
        </w:rPr>
        <w:t xml:space="preserve">or </w:t>
      </w:r>
      <w:r>
        <w:rPr>
          <w:rFonts w:ascii="Arial" w:hAnsi="Arial"/>
          <w:sz w:val="22"/>
          <w:szCs w:val="22"/>
        </w:rPr>
        <w:t xml:space="preserve">any information necessary to </w:t>
      </w:r>
      <w:r w:rsidRPr="0046066F">
        <w:rPr>
          <w:rFonts w:ascii="Arial" w:hAnsi="Arial"/>
          <w:sz w:val="22"/>
          <w:szCs w:val="22"/>
        </w:rPr>
        <w:t>determin</w:t>
      </w:r>
      <w:r>
        <w:rPr>
          <w:rFonts w:ascii="Arial" w:hAnsi="Arial"/>
          <w:sz w:val="22"/>
          <w:szCs w:val="22"/>
        </w:rPr>
        <w:t xml:space="preserve">e </w:t>
      </w:r>
      <w:r w:rsidRPr="0046066F">
        <w:rPr>
          <w:rFonts w:ascii="Arial" w:hAnsi="Arial"/>
          <w:sz w:val="22"/>
          <w:szCs w:val="22"/>
        </w:rPr>
        <w:t xml:space="preserve">whether </w:t>
      </w:r>
      <w:r>
        <w:rPr>
          <w:rFonts w:ascii="Arial" w:hAnsi="Arial"/>
          <w:sz w:val="22"/>
          <w:szCs w:val="22"/>
        </w:rPr>
        <w:t xml:space="preserve">the person is </w:t>
      </w:r>
      <w:r w:rsidRPr="0046066F">
        <w:rPr>
          <w:rFonts w:ascii="Arial" w:hAnsi="Arial"/>
          <w:sz w:val="22"/>
          <w:szCs w:val="22"/>
        </w:rPr>
        <w:t xml:space="preserve">subject to </w:t>
      </w:r>
      <w:r>
        <w:rPr>
          <w:rFonts w:ascii="Arial" w:hAnsi="Arial"/>
          <w:sz w:val="22"/>
          <w:szCs w:val="22"/>
        </w:rPr>
        <w:t>this Direction</w:t>
      </w:r>
      <w:r w:rsidR="005E69F9">
        <w:rPr>
          <w:rFonts w:ascii="Arial" w:hAnsi="Arial"/>
          <w:sz w:val="22"/>
          <w:szCs w:val="22"/>
        </w:rPr>
        <w:t>, including to produce proof of identification</w:t>
      </w:r>
      <w:r>
        <w:rPr>
          <w:rFonts w:ascii="Arial" w:hAnsi="Arial"/>
          <w:sz w:val="22"/>
          <w:szCs w:val="22"/>
        </w:rPr>
        <w:t>.</w:t>
      </w:r>
    </w:p>
    <w:p w14:paraId="7C9EE57B" w14:textId="77777777" w:rsidR="000A4173" w:rsidRPr="009C13B4" w:rsidRDefault="000A4173" w:rsidP="009C13B4">
      <w:pPr>
        <w:widowControl w:val="0"/>
        <w:spacing w:after="0"/>
        <w:ind w:left="360"/>
      </w:pPr>
    </w:p>
    <w:p w14:paraId="76D6AD5F" w14:textId="67F11B92" w:rsidR="000A4173" w:rsidRPr="00886266" w:rsidRDefault="000A4173" w:rsidP="00E242DB">
      <w:pPr>
        <w:pStyle w:val="06Fillinform"/>
        <w:numPr>
          <w:ilvl w:val="0"/>
          <w:numId w:val="4"/>
        </w:numPr>
        <w:spacing w:after="0" w:line="276" w:lineRule="auto"/>
        <w:rPr>
          <w:rFonts w:ascii="Arial" w:hAnsi="Arial"/>
          <w:sz w:val="22"/>
          <w:szCs w:val="22"/>
        </w:rPr>
      </w:pPr>
      <w:r w:rsidRPr="00CE0EAE">
        <w:rPr>
          <w:rFonts w:ascii="Arial" w:hAnsi="Arial"/>
          <w:sz w:val="22"/>
          <w:szCs w:val="22"/>
        </w:rPr>
        <w:t xml:space="preserve">Any person must comply with any request made under paragraph </w:t>
      </w:r>
      <w:r w:rsidR="007C2648">
        <w:rPr>
          <w:rFonts w:ascii="Arial" w:hAnsi="Arial"/>
          <w:sz w:val="22"/>
          <w:szCs w:val="22"/>
        </w:rPr>
        <w:t>1</w:t>
      </w:r>
      <w:r w:rsidR="00474A29">
        <w:rPr>
          <w:rFonts w:ascii="Arial" w:hAnsi="Arial"/>
          <w:sz w:val="22"/>
          <w:szCs w:val="22"/>
        </w:rPr>
        <w:t>5</w:t>
      </w:r>
      <w:r w:rsidR="0016041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by an </w:t>
      </w:r>
      <w:r w:rsidR="007C5FD4" w:rsidRPr="004018D7">
        <w:rPr>
          <w:rFonts w:ascii="Arial" w:hAnsi="Arial"/>
          <w:b/>
          <w:color w:val="000000"/>
          <w:sz w:val="22"/>
          <w:szCs w:val="22"/>
        </w:rPr>
        <w:t>authorised person</w:t>
      </w:r>
      <w:r w:rsidRPr="00CE0EAE">
        <w:rPr>
          <w:rFonts w:ascii="Arial" w:hAnsi="Arial"/>
          <w:sz w:val="22"/>
          <w:szCs w:val="22"/>
        </w:rPr>
        <w:t xml:space="preserve">. </w:t>
      </w:r>
    </w:p>
    <w:p w14:paraId="24C601EF" w14:textId="77777777" w:rsidR="000A4173" w:rsidRPr="009C13B4" w:rsidRDefault="000A4173" w:rsidP="009C13B4">
      <w:pPr>
        <w:widowControl w:val="0"/>
        <w:spacing w:after="0"/>
        <w:ind w:left="360"/>
      </w:pPr>
    </w:p>
    <w:p w14:paraId="5B45015E" w14:textId="6AE97B0D" w:rsidR="000A4173" w:rsidRDefault="000A4173" w:rsidP="00E242DB">
      <w:pPr>
        <w:pStyle w:val="06Fillinform"/>
        <w:numPr>
          <w:ilvl w:val="0"/>
          <w:numId w:val="4"/>
        </w:numPr>
        <w:spacing w:after="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An </w:t>
      </w:r>
      <w:r w:rsidR="007C5FD4" w:rsidRPr="004018D7">
        <w:rPr>
          <w:rFonts w:ascii="Arial" w:hAnsi="Arial"/>
          <w:b/>
          <w:color w:val="000000"/>
          <w:sz w:val="22"/>
          <w:szCs w:val="22"/>
        </w:rPr>
        <w:t>authorised person</w:t>
      </w:r>
      <w:r w:rsidR="007C5FD4" w:rsidRPr="004018D7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may direct a person who is subject to this Direction to do such things as are reasonably necessary to comply with this Direction.</w:t>
      </w:r>
    </w:p>
    <w:p w14:paraId="2D9ABD76" w14:textId="77777777" w:rsidR="000A4173" w:rsidRPr="009C13B4" w:rsidRDefault="000A4173" w:rsidP="009C13B4">
      <w:pPr>
        <w:widowControl w:val="0"/>
        <w:spacing w:after="0"/>
        <w:ind w:left="360"/>
      </w:pPr>
    </w:p>
    <w:p w14:paraId="24632439" w14:textId="1D13AF77" w:rsidR="000A4173" w:rsidRPr="00101948" w:rsidRDefault="000A4173" w:rsidP="00E242DB">
      <w:pPr>
        <w:pStyle w:val="06Fillinform"/>
        <w:numPr>
          <w:ilvl w:val="0"/>
          <w:numId w:val="4"/>
        </w:numPr>
        <w:spacing w:after="0" w:line="276" w:lineRule="auto"/>
        <w:rPr>
          <w:rFonts w:ascii="Arial" w:hAnsi="Arial"/>
          <w:sz w:val="22"/>
          <w:szCs w:val="22"/>
        </w:rPr>
      </w:pPr>
      <w:r w:rsidRPr="005B7246">
        <w:rPr>
          <w:rFonts w:ascii="Arial" w:hAnsi="Arial"/>
          <w:sz w:val="22"/>
          <w:szCs w:val="22"/>
        </w:rPr>
        <w:lastRenderedPageBreak/>
        <w:t>Any person subject to this Direction must comply with any request under paragraph</w:t>
      </w:r>
      <w:r>
        <w:rPr>
          <w:rFonts w:ascii="Arial" w:hAnsi="Arial"/>
          <w:bCs/>
          <w:color w:val="000000"/>
          <w:sz w:val="22"/>
          <w:szCs w:val="22"/>
        </w:rPr>
        <w:t xml:space="preserve"> </w:t>
      </w:r>
      <w:r w:rsidR="00E242DB">
        <w:rPr>
          <w:rFonts w:ascii="Arial" w:hAnsi="Arial"/>
          <w:bCs/>
          <w:color w:val="000000"/>
          <w:sz w:val="22"/>
          <w:szCs w:val="22"/>
        </w:rPr>
        <w:t>1</w:t>
      </w:r>
      <w:r w:rsidR="00474A29">
        <w:rPr>
          <w:rFonts w:ascii="Arial" w:hAnsi="Arial"/>
          <w:bCs/>
          <w:color w:val="000000"/>
          <w:sz w:val="22"/>
          <w:szCs w:val="22"/>
        </w:rPr>
        <w:t>7</w:t>
      </w:r>
      <w:r>
        <w:rPr>
          <w:rFonts w:ascii="Arial" w:hAnsi="Arial"/>
          <w:bCs/>
          <w:color w:val="000000"/>
          <w:sz w:val="22"/>
          <w:szCs w:val="22"/>
        </w:rPr>
        <w:t xml:space="preserve"> by an </w:t>
      </w:r>
      <w:r w:rsidR="007C5FD4" w:rsidRPr="004018D7">
        <w:rPr>
          <w:rFonts w:ascii="Arial" w:hAnsi="Arial"/>
          <w:b/>
          <w:color w:val="000000"/>
          <w:sz w:val="22"/>
          <w:szCs w:val="22"/>
        </w:rPr>
        <w:t>authorised person</w:t>
      </w:r>
      <w:r>
        <w:rPr>
          <w:rFonts w:ascii="Arial" w:hAnsi="Arial"/>
          <w:bCs/>
          <w:color w:val="000000"/>
          <w:sz w:val="22"/>
          <w:szCs w:val="22"/>
        </w:rPr>
        <w:t xml:space="preserve">. </w:t>
      </w:r>
    </w:p>
    <w:p w14:paraId="35E1F1DD" w14:textId="77777777" w:rsidR="00661612" w:rsidRPr="009C13B4" w:rsidRDefault="00661612" w:rsidP="009C13B4">
      <w:pPr>
        <w:widowControl w:val="0"/>
        <w:spacing w:after="0"/>
        <w:ind w:left="360"/>
      </w:pPr>
    </w:p>
    <w:p w14:paraId="360B1AC9" w14:textId="6C4492D8" w:rsidR="00661612" w:rsidRPr="00101948" w:rsidRDefault="00661612" w:rsidP="00E242DB">
      <w:pPr>
        <w:pStyle w:val="06Fillinform"/>
        <w:numPr>
          <w:ilvl w:val="0"/>
          <w:numId w:val="4"/>
        </w:numPr>
        <w:spacing w:after="0" w:line="276" w:lineRule="auto"/>
        <w:rPr>
          <w:rFonts w:ascii="Arial" w:hAnsi="Arial"/>
          <w:sz w:val="22"/>
          <w:szCs w:val="22"/>
        </w:rPr>
      </w:pPr>
      <w:r w:rsidRPr="00101948">
        <w:rPr>
          <w:rFonts w:ascii="Arial" w:hAnsi="Arial"/>
          <w:sz w:val="22"/>
          <w:szCs w:val="22"/>
        </w:rPr>
        <w:t xml:space="preserve">A </w:t>
      </w:r>
      <w:r w:rsidRPr="00101948">
        <w:rPr>
          <w:rFonts w:ascii="Arial" w:hAnsi="Arial"/>
          <w:b/>
          <w:bCs/>
          <w:sz w:val="22"/>
          <w:szCs w:val="22"/>
        </w:rPr>
        <w:t xml:space="preserve">clearance </w:t>
      </w:r>
      <w:r w:rsidRPr="00101948">
        <w:rPr>
          <w:rFonts w:ascii="Arial" w:hAnsi="Arial"/>
          <w:sz w:val="22"/>
          <w:szCs w:val="22"/>
        </w:rPr>
        <w:t xml:space="preserve">given by an </w:t>
      </w:r>
      <w:r w:rsidR="007C5FD4" w:rsidRPr="004018D7">
        <w:rPr>
          <w:rFonts w:ascii="Arial" w:hAnsi="Arial"/>
          <w:b/>
          <w:color w:val="000000"/>
          <w:sz w:val="22"/>
          <w:szCs w:val="22"/>
        </w:rPr>
        <w:t>authorised person</w:t>
      </w:r>
      <w:r w:rsidR="007C5FD4" w:rsidRPr="004018D7">
        <w:rPr>
          <w:rFonts w:ascii="Arial" w:hAnsi="Arial"/>
          <w:color w:val="000000"/>
          <w:sz w:val="22"/>
          <w:szCs w:val="22"/>
        </w:rPr>
        <w:t xml:space="preserve"> </w:t>
      </w:r>
      <w:r w:rsidRPr="00101948">
        <w:rPr>
          <w:rFonts w:ascii="Arial" w:hAnsi="Arial"/>
          <w:sz w:val="22"/>
          <w:szCs w:val="22"/>
        </w:rPr>
        <w:t>must be in writing.</w:t>
      </w:r>
    </w:p>
    <w:p w14:paraId="0D71CF76" w14:textId="77777777" w:rsidR="000A4173" w:rsidRPr="000A4173" w:rsidRDefault="000A4173" w:rsidP="00101948">
      <w:pPr>
        <w:widowControl w:val="0"/>
        <w:spacing w:after="60"/>
        <w:ind w:left="360"/>
      </w:pPr>
    </w:p>
    <w:p w14:paraId="0F87043C" w14:textId="77777777" w:rsidR="00085939" w:rsidRPr="006D3C10" w:rsidRDefault="00085939" w:rsidP="006D3C10">
      <w:pPr>
        <w:pStyle w:val="06Fillinform"/>
        <w:rPr>
          <w:rFonts w:ascii="Arial" w:hAnsi="Arial"/>
          <w:b/>
          <w:bCs/>
          <w:i/>
          <w:color w:val="000000"/>
          <w:sz w:val="22"/>
          <w:szCs w:val="22"/>
        </w:rPr>
      </w:pPr>
      <w:r w:rsidRPr="006D3C10">
        <w:rPr>
          <w:rFonts w:ascii="Arial" w:hAnsi="Arial"/>
          <w:b/>
          <w:bCs/>
          <w:i/>
          <w:color w:val="000000"/>
          <w:sz w:val="22"/>
          <w:szCs w:val="22"/>
        </w:rPr>
        <w:t>Guidance</w:t>
      </w:r>
    </w:p>
    <w:p w14:paraId="520E7621" w14:textId="5342D861" w:rsidR="00C90DA9" w:rsidRPr="007C2648" w:rsidRDefault="00085939" w:rsidP="00E242DB">
      <w:pPr>
        <w:pStyle w:val="06Fillinform"/>
        <w:numPr>
          <w:ilvl w:val="0"/>
          <w:numId w:val="4"/>
        </w:numPr>
        <w:spacing w:after="0" w:line="276" w:lineRule="auto"/>
        <w:rPr>
          <w:rFonts w:ascii="Arial" w:hAnsi="Arial"/>
          <w:b/>
          <w:bCs/>
          <w:i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Guidance about how an </w:t>
      </w:r>
      <w:r w:rsidR="0093361C" w:rsidRPr="00101948">
        <w:rPr>
          <w:rFonts w:ascii="Arial" w:hAnsi="Arial"/>
          <w:b/>
          <w:bCs/>
          <w:sz w:val="22"/>
          <w:szCs w:val="22"/>
        </w:rPr>
        <w:t>authorised medical officer</w:t>
      </w:r>
      <w:r w:rsidR="0093361C" w:rsidRPr="00101948">
        <w:rPr>
          <w:rFonts w:ascii="Arial" w:hAnsi="Arial"/>
          <w:sz w:val="22"/>
          <w:szCs w:val="22"/>
        </w:rPr>
        <w:t xml:space="preserve"> </w:t>
      </w:r>
      <w:r w:rsidR="0093361C">
        <w:rPr>
          <w:rFonts w:ascii="Arial" w:hAnsi="Arial"/>
          <w:sz w:val="22"/>
          <w:szCs w:val="22"/>
        </w:rPr>
        <w:t xml:space="preserve">or </w:t>
      </w:r>
      <w:r w:rsidR="0093361C" w:rsidRPr="004018D7">
        <w:rPr>
          <w:rFonts w:ascii="Arial" w:hAnsi="Arial"/>
          <w:color w:val="000000"/>
          <w:sz w:val="22"/>
          <w:szCs w:val="22"/>
        </w:rPr>
        <w:t xml:space="preserve">an </w:t>
      </w:r>
      <w:r w:rsidR="0093361C" w:rsidRPr="004018D7">
        <w:rPr>
          <w:rFonts w:ascii="Arial" w:hAnsi="Arial"/>
          <w:b/>
          <w:color w:val="000000"/>
          <w:sz w:val="22"/>
          <w:szCs w:val="22"/>
        </w:rPr>
        <w:t>authorised person</w:t>
      </w:r>
      <w:r w:rsidR="0093361C" w:rsidRPr="00101948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 xml:space="preserve">determines whether a person is a </w:t>
      </w:r>
      <w:r>
        <w:rPr>
          <w:rFonts w:ascii="Arial" w:hAnsi="Arial"/>
          <w:b/>
          <w:bCs/>
          <w:color w:val="000000"/>
          <w:sz w:val="22"/>
          <w:szCs w:val="22"/>
        </w:rPr>
        <w:t>close contact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 w:rsidR="00820059">
        <w:rPr>
          <w:rFonts w:ascii="Arial" w:hAnsi="Arial"/>
          <w:color w:val="000000"/>
          <w:sz w:val="22"/>
          <w:szCs w:val="22"/>
        </w:rPr>
        <w:t xml:space="preserve">or a </w:t>
      </w:r>
      <w:r w:rsidR="00820059">
        <w:rPr>
          <w:rFonts w:ascii="Arial" w:hAnsi="Arial"/>
          <w:b/>
          <w:bCs/>
          <w:color w:val="000000"/>
          <w:sz w:val="22"/>
          <w:szCs w:val="22"/>
        </w:rPr>
        <w:t>secondary contact</w:t>
      </w:r>
      <w:r w:rsidR="00820059">
        <w:rPr>
          <w:rFonts w:ascii="Arial" w:hAnsi="Arial"/>
          <w:color w:val="000000"/>
          <w:sz w:val="22"/>
          <w:szCs w:val="22"/>
        </w:rPr>
        <w:t xml:space="preserve">, of a </w:t>
      </w:r>
      <w:r w:rsidR="00820059">
        <w:rPr>
          <w:rFonts w:ascii="Arial" w:hAnsi="Arial"/>
          <w:b/>
          <w:bCs/>
          <w:color w:val="000000"/>
          <w:sz w:val="22"/>
          <w:szCs w:val="22"/>
        </w:rPr>
        <w:t xml:space="preserve">close contact </w:t>
      </w:r>
      <w:r w:rsidR="00820059">
        <w:rPr>
          <w:rFonts w:ascii="Arial" w:hAnsi="Arial"/>
          <w:bCs/>
          <w:color w:val="000000"/>
          <w:sz w:val="22"/>
          <w:szCs w:val="22"/>
        </w:rPr>
        <w:t xml:space="preserve">of a person diagnosed with </w:t>
      </w:r>
      <w:r w:rsidR="00820059">
        <w:rPr>
          <w:rFonts w:ascii="Arial" w:hAnsi="Arial"/>
          <w:b/>
          <w:color w:val="000000"/>
          <w:sz w:val="22"/>
          <w:szCs w:val="22"/>
        </w:rPr>
        <w:t xml:space="preserve">COVID-19 </w:t>
      </w:r>
      <w:r>
        <w:rPr>
          <w:rFonts w:ascii="Arial" w:hAnsi="Arial"/>
          <w:color w:val="000000"/>
          <w:sz w:val="22"/>
          <w:szCs w:val="22"/>
        </w:rPr>
        <w:t xml:space="preserve">can be found at </w:t>
      </w:r>
      <w:hyperlink r:id="rId8" w:history="1">
        <w:r w:rsidRPr="00107280">
          <w:rPr>
            <w:rStyle w:val="Hyperlink"/>
            <w:rFonts w:ascii="Arial" w:hAnsi="Arial"/>
            <w:sz w:val="22"/>
            <w:szCs w:val="22"/>
          </w:rPr>
          <w:t>https://www.covid19.act.gov.au/</w:t>
        </w:r>
      </w:hyperlink>
      <w:r>
        <w:rPr>
          <w:rFonts w:ascii="Arial" w:hAnsi="Arial"/>
          <w:color w:val="000000"/>
          <w:sz w:val="22"/>
          <w:szCs w:val="22"/>
        </w:rPr>
        <w:t xml:space="preserve">. </w:t>
      </w:r>
    </w:p>
    <w:p w14:paraId="27C9319B" w14:textId="77777777" w:rsidR="00085939" w:rsidRPr="00194587" w:rsidRDefault="00085939" w:rsidP="00194587">
      <w:pPr>
        <w:spacing w:after="0" w:line="240" w:lineRule="auto"/>
      </w:pPr>
    </w:p>
    <w:p w14:paraId="13028B98" w14:textId="4DD55ED6" w:rsidR="00E611B0" w:rsidRDefault="00E611B0" w:rsidP="00EE6B32">
      <w:pPr>
        <w:pStyle w:val="06Fillinform"/>
        <w:numPr>
          <w:ilvl w:val="0"/>
          <w:numId w:val="4"/>
        </w:numPr>
        <w:spacing w:after="0" w:line="276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Guidance about whether people sharing a </w:t>
      </w:r>
      <w:r w:rsidRPr="00194587">
        <w:rPr>
          <w:rFonts w:ascii="Arial" w:hAnsi="Arial"/>
          <w:b/>
          <w:bCs/>
          <w:color w:val="000000"/>
          <w:sz w:val="22"/>
          <w:szCs w:val="22"/>
        </w:rPr>
        <w:t>household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 w:rsidR="00EE6B32">
        <w:rPr>
          <w:rFonts w:ascii="Arial" w:hAnsi="Arial"/>
          <w:color w:val="000000"/>
          <w:sz w:val="22"/>
          <w:szCs w:val="22"/>
        </w:rPr>
        <w:t xml:space="preserve">with a </w:t>
      </w:r>
      <w:r w:rsidR="00EE6B32" w:rsidRPr="00194587">
        <w:rPr>
          <w:rFonts w:ascii="Arial" w:hAnsi="Arial"/>
          <w:b/>
          <w:bCs/>
          <w:color w:val="000000"/>
          <w:sz w:val="22"/>
          <w:szCs w:val="22"/>
        </w:rPr>
        <w:t>close contact</w:t>
      </w:r>
      <w:r w:rsidR="00EE6B32">
        <w:rPr>
          <w:rFonts w:ascii="Arial" w:hAnsi="Arial"/>
          <w:color w:val="000000"/>
          <w:sz w:val="22"/>
          <w:szCs w:val="22"/>
        </w:rPr>
        <w:t xml:space="preserve"> must also quarantine</w:t>
      </w:r>
      <w:r>
        <w:rPr>
          <w:rFonts w:ascii="Arial" w:hAnsi="Arial"/>
          <w:color w:val="000000"/>
          <w:sz w:val="22"/>
          <w:szCs w:val="22"/>
        </w:rPr>
        <w:t xml:space="preserve"> can be found at </w:t>
      </w:r>
      <w:hyperlink r:id="rId9" w:history="1">
        <w:bookmarkStart w:id="11" w:name="_Hlk74747245"/>
        <w:r w:rsidRPr="000E13EF">
          <w:rPr>
            <w:rStyle w:val="Hyperlink"/>
            <w:rFonts w:ascii="Arial" w:hAnsi="Arial"/>
            <w:sz w:val="22"/>
            <w:szCs w:val="22"/>
          </w:rPr>
          <w:t>https://www.covid19.act.gov.au</w:t>
        </w:r>
        <w:bookmarkEnd w:id="11"/>
        <w:r w:rsidRPr="000E13EF">
          <w:rPr>
            <w:rStyle w:val="Hyperlink"/>
            <w:rFonts w:ascii="Arial" w:hAnsi="Arial"/>
            <w:sz w:val="22"/>
            <w:szCs w:val="22"/>
          </w:rPr>
          <w:t>/</w:t>
        </w:r>
      </w:hyperlink>
      <w:r w:rsidRPr="00E611B0">
        <w:rPr>
          <w:rFonts w:ascii="Arial" w:hAnsi="Arial"/>
          <w:color w:val="000000"/>
          <w:sz w:val="22"/>
          <w:szCs w:val="22"/>
        </w:rPr>
        <w:t>.</w:t>
      </w:r>
      <w:r>
        <w:rPr>
          <w:rFonts w:ascii="Arial" w:hAnsi="Arial"/>
          <w:color w:val="000000"/>
          <w:sz w:val="22"/>
          <w:szCs w:val="22"/>
        </w:rPr>
        <w:t xml:space="preserve"> </w:t>
      </w:r>
    </w:p>
    <w:p w14:paraId="68690823" w14:textId="77777777" w:rsidR="00820059" w:rsidRPr="0038340B" w:rsidRDefault="00820059" w:rsidP="006A7EC0">
      <w:pPr>
        <w:spacing w:after="0" w:line="240" w:lineRule="auto"/>
      </w:pPr>
    </w:p>
    <w:p w14:paraId="206A1BE8" w14:textId="77777777" w:rsidR="00820059" w:rsidRPr="00862ABF" w:rsidRDefault="00820059" w:rsidP="006A7EC0">
      <w:pPr>
        <w:pStyle w:val="06Fillinform"/>
        <w:numPr>
          <w:ilvl w:val="0"/>
          <w:numId w:val="4"/>
        </w:numPr>
        <w:spacing w:after="0" w:line="276" w:lineRule="auto"/>
        <w:rPr>
          <w:rStyle w:val="Hyperlink"/>
          <w:rFonts w:ascii="Arial" w:hAnsi="Arial"/>
          <w:b/>
          <w:i/>
          <w:color w:val="000000"/>
          <w:sz w:val="22"/>
          <w:u w:val="none"/>
        </w:rPr>
      </w:pPr>
      <w:r>
        <w:rPr>
          <w:rFonts w:ascii="Arial" w:hAnsi="Arial"/>
          <w:color w:val="000000"/>
          <w:sz w:val="22"/>
          <w:szCs w:val="22"/>
        </w:rPr>
        <w:t xml:space="preserve">Guidance about how a person is determined to have met the criteria for discharge from self-isolation or quarantine can be found at </w:t>
      </w:r>
      <w:hyperlink r:id="rId10" w:history="1">
        <w:r w:rsidRPr="000E13EF">
          <w:rPr>
            <w:rStyle w:val="Hyperlink"/>
            <w:rFonts w:ascii="Arial" w:hAnsi="Arial"/>
            <w:sz w:val="22"/>
            <w:szCs w:val="22"/>
          </w:rPr>
          <w:t>https://www.covid19.act.gov.au</w:t>
        </w:r>
      </w:hyperlink>
      <w:r>
        <w:rPr>
          <w:rFonts w:ascii="Arial" w:hAnsi="Arial"/>
          <w:color w:val="000000"/>
          <w:sz w:val="22"/>
          <w:szCs w:val="22"/>
        </w:rPr>
        <w:t>/</w:t>
      </w:r>
      <w:r w:rsidRPr="00E611B0">
        <w:rPr>
          <w:rFonts w:ascii="Arial" w:hAnsi="Arial"/>
          <w:color w:val="000000"/>
          <w:sz w:val="22"/>
          <w:szCs w:val="22"/>
        </w:rPr>
        <w:t>.</w:t>
      </w:r>
      <w:r>
        <w:rPr>
          <w:rStyle w:val="Hyperlink"/>
          <w:rFonts w:ascii="Arial" w:hAnsi="Arial"/>
          <w:sz w:val="22"/>
          <w:szCs w:val="22"/>
        </w:rPr>
        <w:t xml:space="preserve"> </w:t>
      </w:r>
    </w:p>
    <w:p w14:paraId="0DA40539" w14:textId="77777777" w:rsidR="00820059" w:rsidRPr="00EE6B32" w:rsidRDefault="00820059" w:rsidP="0038340B">
      <w:pPr>
        <w:pStyle w:val="06Fillinform"/>
        <w:spacing w:after="0" w:line="276" w:lineRule="auto"/>
        <w:rPr>
          <w:rFonts w:ascii="Arial" w:hAnsi="Arial"/>
          <w:color w:val="000000"/>
          <w:sz w:val="22"/>
          <w:szCs w:val="22"/>
        </w:rPr>
      </w:pPr>
    </w:p>
    <w:p w14:paraId="5C4FEF06" w14:textId="5226C849" w:rsidR="00874D46" w:rsidRPr="006D3C10" w:rsidRDefault="00874D46" w:rsidP="006D3C10">
      <w:pPr>
        <w:pStyle w:val="06Fillinform"/>
        <w:rPr>
          <w:rFonts w:ascii="Arial" w:hAnsi="Arial"/>
          <w:b/>
          <w:bCs/>
          <w:i/>
          <w:iCs/>
          <w:color w:val="000000"/>
          <w:sz w:val="22"/>
          <w:szCs w:val="22"/>
        </w:rPr>
      </w:pPr>
      <w:r w:rsidRPr="006D3C10">
        <w:rPr>
          <w:rFonts w:ascii="Arial" w:hAnsi="Arial"/>
          <w:b/>
          <w:bCs/>
          <w:i/>
          <w:iCs/>
          <w:color w:val="000000"/>
          <w:sz w:val="22"/>
          <w:szCs w:val="22"/>
        </w:rPr>
        <w:t>Definition</w:t>
      </w:r>
      <w:r w:rsidR="002A0B06" w:rsidRPr="006D3C10">
        <w:rPr>
          <w:rFonts w:ascii="Arial" w:hAnsi="Arial"/>
          <w:b/>
          <w:bCs/>
          <w:i/>
          <w:iCs/>
          <w:color w:val="000000"/>
          <w:sz w:val="22"/>
          <w:szCs w:val="22"/>
        </w:rPr>
        <w:t xml:space="preserve">s </w:t>
      </w:r>
    </w:p>
    <w:p w14:paraId="4C9BEC21" w14:textId="26EA7DC1" w:rsidR="00874D46" w:rsidRPr="00194587" w:rsidRDefault="00874D46" w:rsidP="00194587">
      <w:pPr>
        <w:spacing w:after="0" w:line="240" w:lineRule="auto"/>
      </w:pPr>
      <w:r w:rsidRPr="00E2075F">
        <w:rPr>
          <w:rFonts w:ascii="Arial" w:hAnsi="Arial"/>
          <w:color w:val="000000"/>
        </w:rPr>
        <w:t>For t</w:t>
      </w:r>
      <w:r>
        <w:rPr>
          <w:rFonts w:ascii="Arial" w:hAnsi="Arial"/>
          <w:color w:val="000000"/>
        </w:rPr>
        <w:t>he purposes of these directions</w:t>
      </w:r>
      <w:r w:rsidRPr="00E2075F">
        <w:rPr>
          <w:rFonts w:ascii="Arial" w:hAnsi="Arial"/>
          <w:color w:val="000000"/>
        </w:rPr>
        <w:t>:</w:t>
      </w:r>
      <w:r w:rsidR="00E242DB">
        <w:rPr>
          <w:rFonts w:ascii="Arial" w:hAnsi="Arial"/>
          <w:color w:val="000000"/>
        </w:rPr>
        <w:br/>
      </w:r>
    </w:p>
    <w:p w14:paraId="1B8B5990" w14:textId="311126E0" w:rsidR="00750730" w:rsidRDefault="00C06620" w:rsidP="006A7EC0">
      <w:pPr>
        <w:pStyle w:val="06Fillinform"/>
        <w:numPr>
          <w:ilvl w:val="0"/>
          <w:numId w:val="4"/>
        </w:numPr>
        <w:spacing w:after="0" w:line="276" w:lineRule="auto"/>
        <w:rPr>
          <w:rFonts w:ascii="Arial" w:hAnsi="Arial"/>
          <w:bCs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A</w:t>
      </w:r>
      <w:r w:rsidR="00E12CDF">
        <w:rPr>
          <w:rFonts w:ascii="Arial" w:hAnsi="Arial"/>
          <w:b/>
          <w:color w:val="000000"/>
          <w:sz w:val="22"/>
          <w:szCs w:val="22"/>
        </w:rPr>
        <w:t xml:space="preserve">uthorised medical officer </w:t>
      </w:r>
      <w:r w:rsidR="00E12CDF">
        <w:rPr>
          <w:rFonts w:ascii="Arial" w:hAnsi="Arial"/>
          <w:bCs/>
          <w:color w:val="000000"/>
          <w:sz w:val="22"/>
          <w:szCs w:val="22"/>
        </w:rPr>
        <w:t xml:space="preserve">means an authorised medical officer under the </w:t>
      </w:r>
      <w:r w:rsidR="00E12CDF">
        <w:rPr>
          <w:rFonts w:ascii="Arial" w:hAnsi="Arial"/>
          <w:bCs/>
          <w:i/>
          <w:iCs/>
          <w:color w:val="000000"/>
          <w:sz w:val="22"/>
          <w:szCs w:val="22"/>
        </w:rPr>
        <w:t>Public Health Act 1997</w:t>
      </w:r>
      <w:r w:rsidR="00E12CDF">
        <w:rPr>
          <w:rFonts w:ascii="Arial" w:hAnsi="Arial"/>
          <w:bCs/>
          <w:color w:val="000000"/>
          <w:sz w:val="22"/>
          <w:szCs w:val="22"/>
        </w:rPr>
        <w:t xml:space="preserve">. </w:t>
      </w:r>
    </w:p>
    <w:p w14:paraId="7A0D2548" w14:textId="77777777" w:rsidR="00FD6C44" w:rsidRPr="00F71A50" w:rsidRDefault="00FD6C44" w:rsidP="00F71A50">
      <w:pPr>
        <w:widowControl w:val="0"/>
        <w:spacing w:after="0"/>
        <w:ind w:left="360"/>
      </w:pPr>
    </w:p>
    <w:p w14:paraId="1B530D25" w14:textId="6234DC6F" w:rsidR="00FD6C44" w:rsidRPr="00F71A50" w:rsidRDefault="00C06620" w:rsidP="006A7EC0">
      <w:pPr>
        <w:pStyle w:val="06Fillinform"/>
        <w:numPr>
          <w:ilvl w:val="0"/>
          <w:numId w:val="4"/>
        </w:numPr>
        <w:spacing w:after="0" w:line="276" w:lineRule="auto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 xml:space="preserve">Authorised person </w:t>
      </w:r>
      <w:r>
        <w:rPr>
          <w:rFonts w:ascii="Arial" w:hAnsi="Arial"/>
          <w:bCs/>
          <w:color w:val="000000"/>
          <w:sz w:val="22"/>
          <w:szCs w:val="22"/>
        </w:rPr>
        <w:t xml:space="preserve">means an authorised person under section 121 of the </w:t>
      </w:r>
      <w:r>
        <w:rPr>
          <w:rFonts w:ascii="Arial" w:hAnsi="Arial"/>
          <w:bCs/>
          <w:i/>
          <w:iCs/>
          <w:color w:val="000000"/>
          <w:sz w:val="22"/>
          <w:szCs w:val="22"/>
        </w:rPr>
        <w:t>Public Health Act 1997</w:t>
      </w:r>
      <w:r w:rsidR="0093361C">
        <w:rPr>
          <w:rFonts w:ascii="Arial" w:hAnsi="Arial"/>
          <w:bCs/>
          <w:color w:val="000000"/>
          <w:sz w:val="22"/>
          <w:szCs w:val="22"/>
        </w:rPr>
        <w:t xml:space="preserve"> and includes an </w:t>
      </w:r>
      <w:r w:rsidR="0093361C">
        <w:rPr>
          <w:rFonts w:ascii="Arial" w:hAnsi="Arial"/>
          <w:b/>
          <w:color w:val="000000"/>
          <w:sz w:val="22"/>
          <w:szCs w:val="22"/>
        </w:rPr>
        <w:t>authorised medical officer.</w:t>
      </w:r>
      <w:r>
        <w:rPr>
          <w:rFonts w:ascii="Arial" w:hAnsi="Arial"/>
          <w:bCs/>
          <w:color w:val="000000"/>
          <w:sz w:val="22"/>
          <w:szCs w:val="22"/>
        </w:rPr>
        <w:t xml:space="preserve"> </w:t>
      </w:r>
    </w:p>
    <w:p w14:paraId="351B77A2" w14:textId="77777777" w:rsidR="003A0502" w:rsidRPr="00F71A50" w:rsidRDefault="003A0502" w:rsidP="00F71A50">
      <w:pPr>
        <w:widowControl w:val="0"/>
        <w:spacing w:after="0"/>
        <w:ind w:left="360"/>
      </w:pPr>
    </w:p>
    <w:p w14:paraId="12DEB314" w14:textId="32908742" w:rsidR="00D804F6" w:rsidRPr="00F71A50" w:rsidRDefault="00FD6C44" w:rsidP="006A7EC0">
      <w:pPr>
        <w:pStyle w:val="06Fillinform"/>
        <w:numPr>
          <w:ilvl w:val="0"/>
          <w:numId w:val="4"/>
        </w:numPr>
        <w:spacing w:after="0" w:line="276" w:lineRule="auto"/>
        <w:rPr>
          <w:rFonts w:ascii="Arial" w:hAnsi="Arial"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2"/>
          <w:szCs w:val="20"/>
        </w:rPr>
        <w:t>C</w:t>
      </w:r>
      <w:r w:rsidR="00D804F6" w:rsidRPr="00F71A50">
        <w:rPr>
          <w:rFonts w:ascii="Arial" w:hAnsi="Arial"/>
          <w:b/>
          <w:bCs/>
          <w:color w:val="000000"/>
          <w:sz w:val="22"/>
          <w:szCs w:val="20"/>
        </w:rPr>
        <w:t>learance</w:t>
      </w:r>
      <w:r w:rsidR="00D804F6" w:rsidRPr="00F71A50">
        <w:rPr>
          <w:rFonts w:ascii="Arial" w:hAnsi="Arial"/>
          <w:color w:val="000000"/>
          <w:sz w:val="22"/>
          <w:szCs w:val="20"/>
        </w:rPr>
        <w:t xml:space="preserve">, of a person by an </w:t>
      </w:r>
      <w:r w:rsidR="007C5FD4" w:rsidRPr="004018D7">
        <w:rPr>
          <w:rFonts w:ascii="Arial" w:hAnsi="Arial"/>
          <w:b/>
          <w:color w:val="000000"/>
          <w:sz w:val="22"/>
          <w:szCs w:val="22"/>
        </w:rPr>
        <w:t>authorised person</w:t>
      </w:r>
      <w:r w:rsidR="00D804F6" w:rsidRPr="00F71A50">
        <w:rPr>
          <w:rFonts w:ascii="Arial" w:hAnsi="Arial"/>
          <w:color w:val="000000"/>
          <w:sz w:val="22"/>
          <w:szCs w:val="20"/>
        </w:rPr>
        <w:t xml:space="preserve">, means when the </w:t>
      </w:r>
      <w:r w:rsidR="007C5FD4" w:rsidRPr="004018D7">
        <w:rPr>
          <w:rFonts w:ascii="Arial" w:hAnsi="Arial"/>
          <w:b/>
          <w:color w:val="000000"/>
          <w:sz w:val="22"/>
          <w:szCs w:val="22"/>
        </w:rPr>
        <w:t>authorised person</w:t>
      </w:r>
      <w:r w:rsidR="007C5FD4" w:rsidRPr="004018D7">
        <w:rPr>
          <w:rFonts w:ascii="Arial" w:hAnsi="Arial"/>
          <w:color w:val="000000"/>
          <w:sz w:val="22"/>
          <w:szCs w:val="22"/>
        </w:rPr>
        <w:t xml:space="preserve"> </w:t>
      </w:r>
      <w:r w:rsidR="00D804F6" w:rsidRPr="00F71A50">
        <w:rPr>
          <w:rFonts w:ascii="Arial" w:hAnsi="Arial"/>
          <w:color w:val="000000"/>
          <w:sz w:val="22"/>
          <w:szCs w:val="20"/>
        </w:rPr>
        <w:t>considers it is safe for the person to stop complying with the relevant requirements for self-isolation or quarantine under this Direction.</w:t>
      </w:r>
    </w:p>
    <w:p w14:paraId="24104B45" w14:textId="77777777" w:rsidR="00FD6C44" w:rsidRPr="00F71A50" w:rsidRDefault="00FD6C44" w:rsidP="00F71A50">
      <w:pPr>
        <w:widowControl w:val="0"/>
        <w:spacing w:after="0"/>
        <w:ind w:left="360"/>
      </w:pPr>
    </w:p>
    <w:p w14:paraId="68771127" w14:textId="061B4B8C" w:rsidR="006F5C4A" w:rsidRDefault="00FD6C44" w:rsidP="006A7EC0">
      <w:pPr>
        <w:pStyle w:val="06Fillinform"/>
        <w:numPr>
          <w:ilvl w:val="0"/>
          <w:numId w:val="4"/>
        </w:numPr>
        <w:spacing w:after="0" w:line="276" w:lineRule="auto"/>
        <w:rPr>
          <w:rFonts w:ascii="Arial" w:hAnsi="Arial"/>
          <w:bCs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Cl</w:t>
      </w:r>
      <w:r w:rsidR="00E12CDF" w:rsidRPr="00E12CDF">
        <w:rPr>
          <w:rFonts w:ascii="Arial" w:hAnsi="Arial"/>
          <w:b/>
          <w:color w:val="000000"/>
          <w:sz w:val="22"/>
          <w:szCs w:val="22"/>
        </w:rPr>
        <w:t>ose contact</w:t>
      </w:r>
      <w:r w:rsidR="00D804F6">
        <w:rPr>
          <w:rFonts w:ascii="Arial" w:hAnsi="Arial"/>
          <w:b/>
          <w:color w:val="000000"/>
          <w:sz w:val="22"/>
          <w:szCs w:val="22"/>
        </w:rPr>
        <w:t xml:space="preserve">, </w:t>
      </w:r>
      <w:bookmarkStart w:id="12" w:name="_Hlk73720439"/>
      <w:r w:rsidR="00D804F6">
        <w:rPr>
          <w:rFonts w:ascii="Arial" w:hAnsi="Arial"/>
          <w:bCs/>
          <w:color w:val="000000"/>
          <w:sz w:val="22"/>
          <w:szCs w:val="22"/>
        </w:rPr>
        <w:t xml:space="preserve">of a person diagnosed with </w:t>
      </w:r>
      <w:r w:rsidR="00D804F6">
        <w:rPr>
          <w:rFonts w:ascii="Arial" w:hAnsi="Arial"/>
          <w:b/>
          <w:color w:val="000000"/>
          <w:sz w:val="22"/>
          <w:szCs w:val="22"/>
        </w:rPr>
        <w:t>COVID-19</w:t>
      </w:r>
      <w:r w:rsidR="00D804F6">
        <w:rPr>
          <w:rFonts w:ascii="Arial" w:hAnsi="Arial"/>
          <w:bCs/>
          <w:color w:val="000000"/>
          <w:sz w:val="22"/>
          <w:szCs w:val="22"/>
        </w:rPr>
        <w:t>, means a person who</w:t>
      </w:r>
      <w:bookmarkEnd w:id="12"/>
      <w:r w:rsidR="00D804F6">
        <w:rPr>
          <w:rFonts w:ascii="Arial" w:hAnsi="Arial"/>
          <w:bCs/>
          <w:color w:val="000000"/>
          <w:sz w:val="22"/>
          <w:szCs w:val="22"/>
        </w:rPr>
        <w:t>:</w:t>
      </w:r>
      <w:r w:rsidR="003D7541">
        <w:rPr>
          <w:rFonts w:ascii="Arial" w:hAnsi="Arial"/>
          <w:bCs/>
          <w:color w:val="000000"/>
          <w:sz w:val="22"/>
          <w:szCs w:val="22"/>
        </w:rPr>
        <w:t xml:space="preserve"> </w:t>
      </w:r>
    </w:p>
    <w:p w14:paraId="52B586D0" w14:textId="292CEC1B" w:rsidR="006F5C4A" w:rsidRDefault="006F5C4A" w:rsidP="00E242DB">
      <w:pPr>
        <w:pStyle w:val="06Fillinform"/>
        <w:numPr>
          <w:ilvl w:val="0"/>
          <w:numId w:val="24"/>
        </w:numPr>
        <w:spacing w:after="0" w:line="276" w:lineRule="auto"/>
        <w:rPr>
          <w:rFonts w:ascii="Arial" w:hAnsi="Arial"/>
          <w:bCs/>
          <w:color w:val="000000"/>
          <w:sz w:val="22"/>
          <w:szCs w:val="22"/>
        </w:rPr>
      </w:pPr>
      <w:r>
        <w:rPr>
          <w:rFonts w:ascii="Arial" w:hAnsi="Arial"/>
          <w:bCs/>
          <w:color w:val="000000"/>
          <w:sz w:val="22"/>
          <w:szCs w:val="22"/>
        </w:rPr>
        <w:t xml:space="preserve">is a member of the same </w:t>
      </w:r>
      <w:r w:rsidRPr="004959CA">
        <w:rPr>
          <w:rFonts w:ascii="Arial" w:hAnsi="Arial"/>
          <w:b/>
          <w:color w:val="000000"/>
          <w:sz w:val="22"/>
        </w:rPr>
        <w:t>household</w:t>
      </w:r>
      <w:r>
        <w:rPr>
          <w:rFonts w:ascii="Arial" w:hAnsi="Arial"/>
          <w:bCs/>
          <w:color w:val="000000"/>
          <w:sz w:val="22"/>
          <w:szCs w:val="22"/>
        </w:rPr>
        <w:t xml:space="preserve"> as </w:t>
      </w:r>
      <w:r w:rsidR="00D804F6">
        <w:rPr>
          <w:rFonts w:ascii="Arial" w:hAnsi="Arial"/>
          <w:bCs/>
          <w:color w:val="000000"/>
          <w:sz w:val="22"/>
          <w:szCs w:val="22"/>
        </w:rPr>
        <w:t>the diagnosed person</w:t>
      </w:r>
      <w:r>
        <w:rPr>
          <w:rFonts w:ascii="Arial" w:hAnsi="Arial"/>
          <w:bCs/>
          <w:color w:val="000000"/>
          <w:sz w:val="22"/>
          <w:szCs w:val="22"/>
        </w:rPr>
        <w:t>; or</w:t>
      </w:r>
    </w:p>
    <w:p w14:paraId="71FCD7F0" w14:textId="0FFC18D4" w:rsidR="0058178A" w:rsidRPr="0058178A" w:rsidRDefault="003D7541" w:rsidP="00E242DB">
      <w:pPr>
        <w:pStyle w:val="06Fillinform"/>
        <w:numPr>
          <w:ilvl w:val="0"/>
          <w:numId w:val="24"/>
        </w:numPr>
        <w:spacing w:after="0" w:line="276" w:lineRule="auto"/>
        <w:rPr>
          <w:rFonts w:ascii="Arial" w:hAnsi="Arial"/>
          <w:b/>
          <w:color w:val="000000"/>
          <w:sz w:val="22"/>
          <w:szCs w:val="22"/>
        </w:rPr>
      </w:pPr>
      <w:r w:rsidRPr="006F5C4A">
        <w:rPr>
          <w:rFonts w:ascii="Arial" w:hAnsi="Arial"/>
          <w:bCs/>
          <w:color w:val="000000"/>
          <w:sz w:val="22"/>
          <w:szCs w:val="22"/>
        </w:rPr>
        <w:t>has</w:t>
      </w:r>
      <w:r>
        <w:rPr>
          <w:rFonts w:ascii="Arial" w:hAnsi="Arial"/>
          <w:bCs/>
          <w:color w:val="000000"/>
          <w:sz w:val="22"/>
          <w:szCs w:val="22"/>
        </w:rPr>
        <w:t xml:space="preserve"> been notified by an </w:t>
      </w:r>
      <w:r w:rsidR="007C5FD4" w:rsidRPr="004018D7">
        <w:rPr>
          <w:rFonts w:ascii="Arial" w:hAnsi="Arial"/>
          <w:b/>
          <w:color w:val="000000"/>
          <w:sz w:val="22"/>
          <w:szCs w:val="22"/>
        </w:rPr>
        <w:t>authorised person</w:t>
      </w:r>
      <w:r w:rsidR="007C5FD4" w:rsidRPr="004018D7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bCs/>
          <w:color w:val="000000"/>
          <w:sz w:val="22"/>
          <w:szCs w:val="22"/>
        </w:rPr>
        <w:t xml:space="preserve">that they are a </w:t>
      </w:r>
      <w:r w:rsidRPr="00A53EB0">
        <w:rPr>
          <w:rFonts w:ascii="Arial" w:hAnsi="Arial"/>
          <w:b/>
          <w:color w:val="000000"/>
          <w:sz w:val="22"/>
          <w:szCs w:val="22"/>
        </w:rPr>
        <w:t>close contact</w:t>
      </w:r>
      <w:r w:rsidR="00CC4B38" w:rsidRPr="00CC4B38">
        <w:rPr>
          <w:rFonts w:ascii="Arial" w:hAnsi="Arial"/>
          <w:bCs/>
          <w:color w:val="000000"/>
          <w:sz w:val="22"/>
          <w:szCs w:val="22"/>
        </w:rPr>
        <w:t>.</w:t>
      </w:r>
    </w:p>
    <w:p w14:paraId="410957E2" w14:textId="77777777" w:rsidR="00FD6C44" w:rsidRPr="00F71A50" w:rsidRDefault="00FD6C44" w:rsidP="00F71A50">
      <w:pPr>
        <w:widowControl w:val="0"/>
        <w:spacing w:after="0"/>
        <w:ind w:left="360"/>
      </w:pPr>
    </w:p>
    <w:p w14:paraId="60CF0B3E" w14:textId="7B79BC21" w:rsidR="004D6E09" w:rsidRPr="0023492A" w:rsidRDefault="0076295E" w:rsidP="006A7EC0">
      <w:pPr>
        <w:pStyle w:val="06Fillinform"/>
        <w:numPr>
          <w:ilvl w:val="0"/>
          <w:numId w:val="4"/>
        </w:numPr>
        <w:spacing w:after="0" w:line="276" w:lineRule="auto"/>
        <w:rPr>
          <w:rFonts w:ascii="Arial" w:hAnsi="Arial"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COVID-</w:t>
      </w:r>
      <w:r w:rsidRPr="006F5C4A">
        <w:rPr>
          <w:rFonts w:ascii="Arial" w:hAnsi="Arial"/>
          <w:b/>
          <w:bCs/>
          <w:color w:val="000000"/>
          <w:sz w:val="22"/>
          <w:szCs w:val="22"/>
        </w:rPr>
        <w:t>19</w:t>
      </w:r>
      <w:r>
        <w:rPr>
          <w:rFonts w:ascii="Arial" w:hAnsi="Arial"/>
          <w:color w:val="000000"/>
          <w:sz w:val="22"/>
          <w:szCs w:val="22"/>
        </w:rPr>
        <w:t xml:space="preserve"> means the </w:t>
      </w:r>
      <w:r w:rsidRPr="0076295E">
        <w:rPr>
          <w:rFonts w:ascii="Arial" w:hAnsi="Arial"/>
          <w:color w:val="000000"/>
          <w:sz w:val="22"/>
          <w:szCs w:val="22"/>
        </w:rPr>
        <w:t>coronavirus</w:t>
      </w:r>
      <w:r>
        <w:rPr>
          <w:rFonts w:ascii="Arial" w:hAnsi="Arial"/>
          <w:color w:val="000000"/>
          <w:sz w:val="22"/>
          <w:szCs w:val="22"/>
        </w:rPr>
        <w:t xml:space="preserve"> disease 2019, caused by the novel coronavirus SARS-CoV-2.</w:t>
      </w:r>
    </w:p>
    <w:p w14:paraId="08333F78" w14:textId="77777777" w:rsidR="00FD6C44" w:rsidRPr="00F71A50" w:rsidRDefault="00FD6C44" w:rsidP="00F71A50">
      <w:pPr>
        <w:widowControl w:val="0"/>
        <w:spacing w:after="0"/>
        <w:ind w:left="360"/>
      </w:pPr>
    </w:p>
    <w:p w14:paraId="0F944592" w14:textId="77777777" w:rsidR="00C857A2" w:rsidRPr="008E14C5" w:rsidRDefault="00C857A2" w:rsidP="006A7EC0">
      <w:pPr>
        <w:pStyle w:val="06Fillinform"/>
        <w:numPr>
          <w:ilvl w:val="0"/>
          <w:numId w:val="4"/>
        </w:numPr>
        <w:spacing w:after="0" w:line="276" w:lineRule="auto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D</w:t>
      </w:r>
      <w:r w:rsidRPr="008E14C5">
        <w:rPr>
          <w:rFonts w:ascii="Arial" w:hAnsi="Arial"/>
          <w:b/>
          <w:color w:val="000000"/>
          <w:sz w:val="22"/>
          <w:szCs w:val="22"/>
        </w:rPr>
        <w:t>esignated premises</w:t>
      </w:r>
      <w:r w:rsidRPr="008E14C5">
        <w:rPr>
          <w:rFonts w:ascii="Arial" w:hAnsi="Arial"/>
          <w:bCs/>
          <w:color w:val="000000"/>
          <w:sz w:val="22"/>
          <w:szCs w:val="22"/>
        </w:rPr>
        <w:t xml:space="preserve"> means:</w:t>
      </w:r>
    </w:p>
    <w:p w14:paraId="463DAD3B" w14:textId="77777777" w:rsidR="00C857A2" w:rsidRPr="008E14C5" w:rsidRDefault="00C857A2" w:rsidP="00C857A2">
      <w:pPr>
        <w:pStyle w:val="06Fillinform"/>
        <w:numPr>
          <w:ilvl w:val="1"/>
          <w:numId w:val="13"/>
        </w:numPr>
        <w:spacing w:before="60" w:line="276" w:lineRule="auto"/>
        <w:ind w:left="993" w:hanging="425"/>
        <w:rPr>
          <w:rFonts w:ascii="Arial" w:hAnsi="Arial"/>
          <w:bCs/>
          <w:sz w:val="22"/>
          <w:szCs w:val="22"/>
        </w:rPr>
      </w:pPr>
      <w:r w:rsidRPr="008E14C5">
        <w:rPr>
          <w:rFonts w:ascii="Arial" w:hAnsi="Arial"/>
          <w:bCs/>
          <w:color w:val="000000"/>
          <w:sz w:val="22"/>
          <w:szCs w:val="22"/>
        </w:rPr>
        <w:t xml:space="preserve">the person’s usual </w:t>
      </w:r>
      <w:r w:rsidRPr="008E14C5">
        <w:rPr>
          <w:rFonts w:ascii="Arial" w:hAnsi="Arial" w:cs="Times New Roman"/>
          <w:kern w:val="0"/>
          <w:sz w:val="22"/>
          <w:szCs w:val="22"/>
          <w:lang w:eastAsia="en-US"/>
        </w:rPr>
        <w:t xml:space="preserve">place of residence or other premises that is suitable for </w:t>
      </w:r>
      <w:r>
        <w:rPr>
          <w:rFonts w:ascii="Arial" w:hAnsi="Arial" w:cs="Times New Roman"/>
          <w:kern w:val="0"/>
          <w:sz w:val="22"/>
          <w:szCs w:val="22"/>
          <w:lang w:eastAsia="en-US"/>
        </w:rPr>
        <w:t xml:space="preserve">the purposes of </w:t>
      </w:r>
      <w:r w:rsidRPr="007C3F8E">
        <w:rPr>
          <w:rFonts w:ascii="Arial" w:hAnsi="Arial" w:cs="Times New Roman"/>
          <w:kern w:val="0"/>
          <w:sz w:val="22"/>
          <w:szCs w:val="22"/>
          <w:lang w:eastAsia="en-US"/>
        </w:rPr>
        <w:t>self-isolation</w:t>
      </w:r>
      <w:r>
        <w:rPr>
          <w:rFonts w:ascii="Arial" w:hAnsi="Arial" w:cs="Times New Roman"/>
          <w:kern w:val="0"/>
          <w:sz w:val="22"/>
          <w:szCs w:val="22"/>
          <w:lang w:eastAsia="en-US"/>
        </w:rPr>
        <w:t xml:space="preserve"> or quarantine</w:t>
      </w:r>
      <w:r w:rsidRPr="008E14C5">
        <w:rPr>
          <w:rFonts w:ascii="Arial" w:hAnsi="Arial" w:cs="Times New Roman"/>
          <w:kern w:val="0"/>
          <w:sz w:val="22"/>
          <w:szCs w:val="22"/>
          <w:lang w:eastAsia="en-US"/>
        </w:rPr>
        <w:t xml:space="preserve">; or </w:t>
      </w:r>
    </w:p>
    <w:p w14:paraId="472B9D4E" w14:textId="5551459F" w:rsidR="00C857A2" w:rsidRPr="007C3F8E" w:rsidRDefault="00C857A2" w:rsidP="00C857A2">
      <w:pPr>
        <w:pStyle w:val="06Fillinform"/>
        <w:numPr>
          <w:ilvl w:val="1"/>
          <w:numId w:val="13"/>
        </w:numPr>
        <w:spacing w:before="60" w:line="276" w:lineRule="auto"/>
        <w:ind w:left="993" w:hanging="425"/>
        <w:rPr>
          <w:rFonts w:ascii="Arial" w:hAnsi="Arial"/>
          <w:bCs/>
          <w:sz w:val="22"/>
          <w:szCs w:val="22"/>
        </w:rPr>
      </w:pPr>
      <w:r w:rsidRPr="008E14C5">
        <w:rPr>
          <w:rFonts w:ascii="Arial" w:hAnsi="Arial" w:cs="Times New Roman"/>
          <w:kern w:val="0"/>
          <w:sz w:val="22"/>
          <w:szCs w:val="22"/>
          <w:lang w:eastAsia="en-US"/>
        </w:rPr>
        <w:t>if the person is not normally a resident of the Australian Capital Territory, a hotel or other premises that has been approved in writing by the Chief Health Officer</w:t>
      </w:r>
      <w:r w:rsidR="007C5FD4" w:rsidRPr="008E14C5">
        <w:rPr>
          <w:rFonts w:ascii="Arial" w:hAnsi="Arial"/>
          <w:bCs/>
          <w:color w:val="000000"/>
          <w:sz w:val="22"/>
          <w:szCs w:val="22"/>
        </w:rPr>
        <w:t xml:space="preserve"> or an </w:t>
      </w:r>
      <w:r w:rsidR="007C5FD4" w:rsidRPr="008E14C5">
        <w:rPr>
          <w:rFonts w:ascii="Arial" w:hAnsi="Arial"/>
          <w:b/>
          <w:color w:val="000000"/>
          <w:sz w:val="22"/>
          <w:szCs w:val="22"/>
        </w:rPr>
        <w:t>authorised person</w:t>
      </w:r>
      <w:r w:rsidR="007C5FD4" w:rsidRPr="008E14C5">
        <w:rPr>
          <w:rFonts w:ascii="Arial" w:hAnsi="Arial"/>
          <w:sz w:val="22"/>
          <w:szCs w:val="22"/>
        </w:rPr>
        <w:t xml:space="preserve"> </w:t>
      </w:r>
      <w:r w:rsidRPr="008E14C5">
        <w:rPr>
          <w:rFonts w:ascii="Arial" w:hAnsi="Arial"/>
          <w:sz w:val="22"/>
          <w:szCs w:val="22"/>
        </w:rPr>
        <w:t xml:space="preserve">for </w:t>
      </w:r>
      <w:r>
        <w:rPr>
          <w:rFonts w:ascii="Arial" w:hAnsi="Arial"/>
          <w:sz w:val="22"/>
          <w:szCs w:val="22"/>
        </w:rPr>
        <w:t>the purposes of</w:t>
      </w:r>
      <w:r w:rsidRPr="008E14C5">
        <w:rPr>
          <w:rFonts w:ascii="Arial" w:hAnsi="Arial"/>
          <w:sz w:val="22"/>
          <w:szCs w:val="22"/>
        </w:rPr>
        <w:t xml:space="preserve"> </w:t>
      </w:r>
      <w:r w:rsidRPr="007C3F8E">
        <w:rPr>
          <w:rFonts w:ascii="Arial" w:hAnsi="Arial" w:cs="Times New Roman"/>
          <w:kern w:val="0"/>
          <w:sz w:val="22"/>
          <w:szCs w:val="22"/>
          <w:lang w:eastAsia="en-US"/>
        </w:rPr>
        <w:t>self-isolation</w:t>
      </w:r>
      <w:r>
        <w:rPr>
          <w:rFonts w:ascii="Arial" w:hAnsi="Arial" w:cs="Times New Roman"/>
          <w:kern w:val="0"/>
          <w:sz w:val="22"/>
          <w:szCs w:val="22"/>
          <w:lang w:eastAsia="en-US"/>
        </w:rPr>
        <w:t xml:space="preserve"> or quarantine</w:t>
      </w:r>
      <w:r>
        <w:rPr>
          <w:rFonts w:ascii="Arial" w:hAnsi="Arial"/>
          <w:sz w:val="22"/>
          <w:szCs w:val="22"/>
        </w:rPr>
        <w:t>; or</w:t>
      </w:r>
    </w:p>
    <w:p w14:paraId="6F3E9040" w14:textId="008E898A" w:rsidR="00C857A2" w:rsidRPr="00F71A50" w:rsidRDefault="00C857A2" w:rsidP="00C857A2">
      <w:pPr>
        <w:pStyle w:val="06Fillinform"/>
        <w:numPr>
          <w:ilvl w:val="1"/>
          <w:numId w:val="13"/>
        </w:numPr>
        <w:spacing w:before="60" w:line="276" w:lineRule="auto"/>
        <w:ind w:left="993" w:hanging="425"/>
        <w:rPr>
          <w:sz w:val="22"/>
          <w:szCs w:val="22"/>
        </w:rPr>
      </w:pPr>
      <w:r w:rsidRPr="008E14C5">
        <w:rPr>
          <w:rFonts w:ascii="Arial" w:hAnsi="Arial"/>
          <w:bCs/>
          <w:color w:val="000000"/>
          <w:sz w:val="22"/>
          <w:szCs w:val="22"/>
        </w:rPr>
        <w:t>a room allocated on check</w:t>
      </w:r>
      <w:r w:rsidRPr="008E14C5">
        <w:rPr>
          <w:rFonts w:ascii="Arial" w:hAnsi="Arial"/>
          <w:bCs/>
          <w:color w:val="000000"/>
          <w:sz w:val="22"/>
          <w:szCs w:val="22"/>
        </w:rPr>
        <w:noBreakHyphen/>
        <w:t>in at any hotel, serviced</w:t>
      </w:r>
      <w:r w:rsidRPr="008E14C5">
        <w:rPr>
          <w:rFonts w:ascii="Arial" w:hAnsi="Arial"/>
          <w:bCs/>
          <w:color w:val="000000"/>
          <w:sz w:val="22"/>
          <w:szCs w:val="22"/>
        </w:rPr>
        <w:noBreakHyphen/>
        <w:t xml:space="preserve">apartment, or similar accommodation approved in writing by the Chief Health Officer or an </w:t>
      </w:r>
      <w:r w:rsidRPr="008E14C5">
        <w:rPr>
          <w:rFonts w:ascii="Arial" w:hAnsi="Arial"/>
          <w:b/>
          <w:color w:val="000000"/>
          <w:sz w:val="22"/>
          <w:szCs w:val="22"/>
        </w:rPr>
        <w:t xml:space="preserve">authorised </w:t>
      </w:r>
      <w:r w:rsidRPr="008E14C5">
        <w:rPr>
          <w:rFonts w:ascii="Arial" w:hAnsi="Arial"/>
          <w:b/>
          <w:color w:val="000000"/>
          <w:sz w:val="22"/>
          <w:szCs w:val="22"/>
        </w:rPr>
        <w:lastRenderedPageBreak/>
        <w:t>person</w:t>
      </w:r>
      <w:r w:rsidRPr="008E14C5">
        <w:rPr>
          <w:rFonts w:ascii="Arial" w:hAnsi="Arial"/>
          <w:bCs/>
          <w:color w:val="000000"/>
          <w:sz w:val="22"/>
          <w:szCs w:val="22"/>
        </w:rPr>
        <w:t xml:space="preserve"> for the purposes of </w:t>
      </w:r>
      <w:r>
        <w:rPr>
          <w:rFonts w:ascii="Arial" w:hAnsi="Arial"/>
          <w:bCs/>
          <w:color w:val="000000"/>
          <w:sz w:val="22"/>
          <w:szCs w:val="22"/>
        </w:rPr>
        <w:t xml:space="preserve">self-isolation or </w:t>
      </w:r>
      <w:r w:rsidRPr="008E14C5">
        <w:rPr>
          <w:rFonts w:ascii="Arial" w:hAnsi="Arial"/>
          <w:bCs/>
          <w:color w:val="000000"/>
          <w:sz w:val="22"/>
          <w:szCs w:val="22"/>
        </w:rPr>
        <w:t>quarantine</w:t>
      </w:r>
      <w:r>
        <w:rPr>
          <w:rFonts w:ascii="Arial" w:hAnsi="Arial"/>
          <w:bCs/>
          <w:color w:val="000000"/>
          <w:sz w:val="22"/>
          <w:szCs w:val="22"/>
        </w:rPr>
        <w:t>; or</w:t>
      </w:r>
      <w:r w:rsidRPr="008E14C5" w:rsidDel="004C6BCE">
        <w:rPr>
          <w:rFonts w:ascii="Arial" w:hAnsi="Arial"/>
          <w:bCs/>
          <w:color w:val="000000"/>
          <w:sz w:val="22"/>
          <w:szCs w:val="22"/>
        </w:rPr>
        <w:t>.</w:t>
      </w:r>
    </w:p>
    <w:p w14:paraId="4E30DC10" w14:textId="61F03569" w:rsidR="00C857A2" w:rsidRPr="00E242DB" w:rsidRDefault="00C857A2" w:rsidP="00C857A2">
      <w:pPr>
        <w:pStyle w:val="06Fillinform"/>
        <w:numPr>
          <w:ilvl w:val="1"/>
          <w:numId w:val="13"/>
        </w:numPr>
        <w:spacing w:before="60" w:line="276" w:lineRule="auto"/>
        <w:ind w:left="993" w:hanging="425"/>
        <w:rPr>
          <w:sz w:val="22"/>
          <w:szCs w:val="22"/>
        </w:rPr>
      </w:pPr>
      <w:r w:rsidRPr="004C6BCE">
        <w:rPr>
          <w:rFonts w:ascii="Arial" w:hAnsi="Arial"/>
          <w:bCs/>
          <w:color w:val="000000"/>
          <w:sz w:val="22"/>
          <w:szCs w:val="22"/>
        </w:rPr>
        <w:t>if the Chief Health Officer, in writing, states another place—the stated place.</w:t>
      </w:r>
    </w:p>
    <w:p w14:paraId="573DE42B" w14:textId="77777777" w:rsidR="00C857A2" w:rsidRPr="00866EBA" w:rsidRDefault="00C857A2" w:rsidP="00E242DB">
      <w:pPr>
        <w:pStyle w:val="06Fillinform"/>
        <w:spacing w:before="60" w:line="276" w:lineRule="auto"/>
        <w:ind w:left="568"/>
        <w:rPr>
          <w:sz w:val="22"/>
          <w:szCs w:val="22"/>
        </w:rPr>
      </w:pPr>
    </w:p>
    <w:p w14:paraId="29966172" w14:textId="7648087B" w:rsidR="008F6D10" w:rsidRPr="00B028A7" w:rsidRDefault="00FD6C44" w:rsidP="006A7EC0">
      <w:pPr>
        <w:pStyle w:val="06Fillinform"/>
        <w:numPr>
          <w:ilvl w:val="0"/>
          <w:numId w:val="4"/>
        </w:numPr>
        <w:spacing w:after="0" w:line="276" w:lineRule="auto"/>
        <w:rPr>
          <w:rFonts w:ascii="Arial" w:hAnsi="Arial"/>
          <w:bCs/>
          <w:sz w:val="22"/>
          <w:szCs w:val="22"/>
        </w:rPr>
      </w:pPr>
      <w:r w:rsidRPr="004018D7">
        <w:rPr>
          <w:rFonts w:ascii="Arial" w:hAnsi="Arial"/>
          <w:b/>
          <w:bCs/>
          <w:color w:val="000000"/>
          <w:sz w:val="22"/>
          <w:szCs w:val="22"/>
        </w:rPr>
        <w:t>Ho</w:t>
      </w:r>
      <w:r w:rsidR="008F6D10" w:rsidRPr="004018D7">
        <w:rPr>
          <w:rFonts w:ascii="Arial" w:hAnsi="Arial"/>
          <w:b/>
          <w:bCs/>
          <w:color w:val="000000"/>
          <w:sz w:val="22"/>
          <w:szCs w:val="22"/>
        </w:rPr>
        <w:t xml:space="preserve">usehold </w:t>
      </w:r>
      <w:r w:rsidR="008F6D10" w:rsidRPr="004018D7">
        <w:rPr>
          <w:rFonts w:ascii="Arial" w:hAnsi="Arial"/>
          <w:color w:val="000000"/>
          <w:sz w:val="22"/>
          <w:szCs w:val="22"/>
        </w:rPr>
        <w:t>means</w:t>
      </w:r>
      <w:r w:rsidR="008F6D10" w:rsidRPr="00B028A7">
        <w:rPr>
          <w:rFonts w:ascii="Arial" w:hAnsi="Arial"/>
          <w:b/>
          <w:bCs/>
          <w:color w:val="000000"/>
          <w:sz w:val="22"/>
          <w:szCs w:val="22"/>
        </w:rPr>
        <w:t xml:space="preserve"> </w:t>
      </w:r>
      <w:r w:rsidR="008F6D10" w:rsidRPr="00B028A7">
        <w:rPr>
          <w:rFonts w:ascii="Arial" w:hAnsi="Arial"/>
          <w:color w:val="000000"/>
          <w:sz w:val="22"/>
          <w:szCs w:val="22"/>
        </w:rPr>
        <w:t>people who ordinarily reside at the same residential premises.</w:t>
      </w:r>
    </w:p>
    <w:p w14:paraId="524BA54C" w14:textId="77777777" w:rsidR="00FD6C44" w:rsidRPr="00B028A7" w:rsidRDefault="00FD6C44" w:rsidP="00E242DB">
      <w:pPr>
        <w:widowControl w:val="0"/>
        <w:spacing w:after="0"/>
      </w:pPr>
    </w:p>
    <w:p w14:paraId="476E60BB" w14:textId="735E5E5C" w:rsidR="00474A29" w:rsidRPr="00971B0F" w:rsidRDefault="00FD6C44" w:rsidP="006A7EC0">
      <w:pPr>
        <w:pStyle w:val="06Fillinform"/>
        <w:numPr>
          <w:ilvl w:val="0"/>
          <w:numId w:val="4"/>
        </w:numPr>
        <w:spacing w:after="0" w:line="276" w:lineRule="auto"/>
        <w:rPr>
          <w:rFonts w:ascii="Arial" w:hAnsi="Arial"/>
          <w:color w:val="000000"/>
          <w:sz w:val="22"/>
          <w:szCs w:val="22"/>
        </w:rPr>
      </w:pPr>
      <w:r w:rsidRPr="00971B0F">
        <w:rPr>
          <w:rFonts w:ascii="Arial" w:hAnsi="Arial"/>
          <w:b/>
          <w:bCs/>
          <w:color w:val="000000"/>
          <w:sz w:val="22"/>
          <w:szCs w:val="22"/>
        </w:rPr>
        <w:t>Pe</w:t>
      </w:r>
      <w:r w:rsidR="00D804F6" w:rsidRPr="00971B0F">
        <w:rPr>
          <w:rFonts w:ascii="Arial" w:hAnsi="Arial"/>
          <w:b/>
          <w:bCs/>
          <w:color w:val="000000"/>
          <w:sz w:val="22"/>
          <w:szCs w:val="22"/>
        </w:rPr>
        <w:t>riod of quarantine</w:t>
      </w:r>
      <w:r w:rsidR="005900E7" w:rsidRPr="00971B0F">
        <w:rPr>
          <w:rFonts w:ascii="Arial" w:hAnsi="Arial"/>
          <w:color w:val="000000"/>
          <w:sz w:val="22"/>
          <w:szCs w:val="22"/>
        </w:rPr>
        <w:t xml:space="preserve"> </w:t>
      </w:r>
      <w:r w:rsidR="00D804F6" w:rsidRPr="00971B0F">
        <w:rPr>
          <w:rFonts w:ascii="Arial" w:hAnsi="Arial"/>
          <w:color w:val="000000"/>
          <w:sz w:val="22"/>
          <w:szCs w:val="22"/>
        </w:rPr>
        <w:t>for a person</w:t>
      </w:r>
      <w:r w:rsidR="005900E7" w:rsidRPr="00971B0F">
        <w:rPr>
          <w:rFonts w:ascii="Arial" w:hAnsi="Arial"/>
          <w:color w:val="000000"/>
          <w:sz w:val="22"/>
          <w:szCs w:val="22"/>
        </w:rPr>
        <w:t xml:space="preserve"> </w:t>
      </w:r>
      <w:r w:rsidR="00C4671C" w:rsidRPr="00971B0F">
        <w:rPr>
          <w:rFonts w:ascii="Arial" w:hAnsi="Arial"/>
          <w:color w:val="000000"/>
          <w:sz w:val="22"/>
          <w:szCs w:val="22"/>
        </w:rPr>
        <w:t xml:space="preserve">under Part 2 </w:t>
      </w:r>
      <w:r w:rsidR="00D804F6" w:rsidRPr="00971B0F">
        <w:rPr>
          <w:rFonts w:ascii="Arial" w:hAnsi="Arial"/>
          <w:color w:val="000000"/>
          <w:sz w:val="22"/>
          <w:szCs w:val="22"/>
        </w:rPr>
        <w:t>means the period applying to the person under paragraph</w:t>
      </w:r>
      <w:r w:rsidRPr="00971B0F">
        <w:rPr>
          <w:rFonts w:ascii="Arial" w:hAnsi="Arial"/>
          <w:color w:val="000000"/>
          <w:sz w:val="22"/>
          <w:szCs w:val="22"/>
        </w:rPr>
        <w:t> </w:t>
      </w:r>
      <w:r w:rsidR="00C4671C" w:rsidRPr="00971B0F">
        <w:rPr>
          <w:rFonts w:ascii="Arial" w:hAnsi="Arial"/>
          <w:color w:val="000000"/>
          <w:sz w:val="22"/>
          <w:szCs w:val="22"/>
        </w:rPr>
        <w:t>9</w:t>
      </w:r>
      <w:r w:rsidR="00D804F6" w:rsidRPr="00971B0F">
        <w:rPr>
          <w:rFonts w:ascii="Arial" w:hAnsi="Arial"/>
          <w:color w:val="000000"/>
          <w:sz w:val="22"/>
          <w:szCs w:val="22"/>
        </w:rPr>
        <w:t>.</w:t>
      </w:r>
    </w:p>
    <w:p w14:paraId="1C668C81" w14:textId="3BB44D06" w:rsidR="00FD6C44" w:rsidRPr="00553DA9" w:rsidRDefault="00FD6C44" w:rsidP="00553DA9">
      <w:pPr>
        <w:pStyle w:val="06Fillinform"/>
        <w:spacing w:after="0" w:line="276" w:lineRule="auto"/>
        <w:rPr>
          <w:rFonts w:ascii="Arial" w:hAnsi="Arial"/>
          <w:color w:val="000000"/>
          <w:sz w:val="22"/>
          <w:szCs w:val="20"/>
          <w:highlight w:val="yellow"/>
        </w:rPr>
      </w:pPr>
    </w:p>
    <w:p w14:paraId="24D1AE22" w14:textId="5AD979B2" w:rsidR="00D46878" w:rsidRDefault="00FD6C44" w:rsidP="006A7EC0">
      <w:pPr>
        <w:pStyle w:val="06Fillinform"/>
        <w:numPr>
          <w:ilvl w:val="0"/>
          <w:numId w:val="4"/>
        </w:numPr>
        <w:spacing w:after="0" w:line="276" w:lineRule="auto"/>
        <w:rPr>
          <w:rFonts w:ascii="Arial" w:hAnsi="Arial"/>
          <w:color w:val="000000"/>
          <w:sz w:val="22"/>
          <w:szCs w:val="22"/>
        </w:rPr>
      </w:pPr>
      <w:r w:rsidRPr="003B7720">
        <w:rPr>
          <w:rFonts w:ascii="Arial" w:hAnsi="Arial"/>
          <w:b/>
          <w:bCs/>
          <w:color w:val="000000"/>
          <w:sz w:val="22"/>
          <w:szCs w:val="22"/>
        </w:rPr>
        <w:t>P</w:t>
      </w:r>
      <w:r w:rsidR="00D804F6" w:rsidRPr="003B7720">
        <w:rPr>
          <w:rFonts w:ascii="Arial" w:hAnsi="Arial"/>
          <w:b/>
          <w:bCs/>
          <w:color w:val="000000"/>
          <w:sz w:val="22"/>
          <w:szCs w:val="22"/>
        </w:rPr>
        <w:t>eriod of self-isolation</w:t>
      </w:r>
      <w:r w:rsidR="005900E7">
        <w:rPr>
          <w:rFonts w:ascii="Arial" w:hAnsi="Arial"/>
          <w:b/>
          <w:bCs/>
          <w:color w:val="000000"/>
          <w:sz w:val="22"/>
          <w:szCs w:val="22"/>
        </w:rPr>
        <w:t xml:space="preserve"> </w:t>
      </w:r>
      <w:r w:rsidR="005900E7" w:rsidRPr="005900E7">
        <w:rPr>
          <w:rFonts w:ascii="Arial" w:hAnsi="Arial"/>
          <w:color w:val="000000"/>
          <w:sz w:val="22"/>
          <w:szCs w:val="22"/>
        </w:rPr>
        <w:t>for a person</w:t>
      </w:r>
      <w:r w:rsidR="005900E7">
        <w:rPr>
          <w:rFonts w:ascii="Arial" w:hAnsi="Arial"/>
          <w:color w:val="000000"/>
          <w:sz w:val="22"/>
          <w:szCs w:val="22"/>
        </w:rPr>
        <w:t xml:space="preserve"> </w:t>
      </w:r>
      <w:r w:rsidR="00C4671C">
        <w:rPr>
          <w:rFonts w:ascii="Arial" w:hAnsi="Arial"/>
          <w:color w:val="000000"/>
          <w:sz w:val="22"/>
          <w:szCs w:val="22"/>
        </w:rPr>
        <w:t xml:space="preserve">under Part 1 </w:t>
      </w:r>
      <w:r w:rsidR="00D804F6" w:rsidRPr="003B7720">
        <w:rPr>
          <w:rFonts w:ascii="Arial" w:hAnsi="Arial"/>
          <w:color w:val="000000"/>
          <w:sz w:val="22"/>
          <w:szCs w:val="22"/>
        </w:rPr>
        <w:t>means the period applying to the person under paragraph</w:t>
      </w:r>
      <w:r w:rsidRPr="003B7720">
        <w:rPr>
          <w:rFonts w:ascii="Arial" w:hAnsi="Arial"/>
          <w:color w:val="000000"/>
          <w:sz w:val="22"/>
          <w:szCs w:val="22"/>
        </w:rPr>
        <w:t> </w:t>
      </w:r>
      <w:r w:rsidR="00E242DB" w:rsidRPr="003B7720">
        <w:rPr>
          <w:rFonts w:ascii="Arial" w:hAnsi="Arial"/>
          <w:color w:val="000000"/>
          <w:sz w:val="22"/>
          <w:szCs w:val="22"/>
        </w:rPr>
        <w:t>4</w:t>
      </w:r>
      <w:r w:rsidR="00D804F6" w:rsidRPr="003B7720">
        <w:rPr>
          <w:rFonts w:ascii="Arial" w:hAnsi="Arial"/>
          <w:color w:val="000000"/>
          <w:sz w:val="22"/>
          <w:szCs w:val="22"/>
        </w:rPr>
        <w:t>.</w:t>
      </w:r>
    </w:p>
    <w:p w14:paraId="38695C07" w14:textId="0656E8CF" w:rsidR="0093361C" w:rsidRDefault="0093361C">
      <w:pPr>
        <w:spacing w:after="0" w:line="240" w:lineRule="auto"/>
        <w:rPr>
          <w:rFonts w:ascii="Arial" w:eastAsia="Times New Roman" w:hAnsi="Arial" w:cs="Arial"/>
          <w:color w:val="000000"/>
          <w:kern w:val="18"/>
          <w:lang w:eastAsia="en-AU"/>
        </w:rPr>
      </w:pPr>
    </w:p>
    <w:p w14:paraId="7F30A715" w14:textId="4427B787" w:rsidR="00D67FC1" w:rsidRPr="00D67FC1" w:rsidRDefault="00D46878" w:rsidP="006A7EC0">
      <w:pPr>
        <w:pStyle w:val="06Fillinform"/>
        <w:numPr>
          <w:ilvl w:val="0"/>
          <w:numId w:val="4"/>
        </w:numPr>
        <w:spacing w:after="0" w:line="276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Secondary contact</w:t>
      </w:r>
      <w:r>
        <w:rPr>
          <w:rFonts w:ascii="Arial" w:hAnsi="Arial"/>
          <w:color w:val="000000"/>
          <w:sz w:val="22"/>
          <w:szCs w:val="22"/>
        </w:rPr>
        <w:t xml:space="preserve">, of a </w:t>
      </w:r>
      <w:r>
        <w:rPr>
          <w:rFonts w:ascii="Arial" w:hAnsi="Arial"/>
          <w:b/>
          <w:bCs/>
          <w:color w:val="000000"/>
          <w:sz w:val="22"/>
          <w:szCs w:val="22"/>
        </w:rPr>
        <w:t xml:space="preserve">close contact </w:t>
      </w:r>
      <w:r>
        <w:rPr>
          <w:rFonts w:ascii="Arial" w:hAnsi="Arial"/>
          <w:bCs/>
          <w:color w:val="000000"/>
          <w:sz w:val="22"/>
          <w:szCs w:val="22"/>
        </w:rPr>
        <w:t xml:space="preserve">of a person diagnosed with </w:t>
      </w:r>
      <w:r>
        <w:rPr>
          <w:rFonts w:ascii="Arial" w:hAnsi="Arial"/>
          <w:b/>
          <w:color w:val="000000"/>
          <w:sz w:val="22"/>
          <w:szCs w:val="22"/>
        </w:rPr>
        <w:t>COVID-19</w:t>
      </w:r>
      <w:r>
        <w:rPr>
          <w:rFonts w:ascii="Arial" w:hAnsi="Arial"/>
          <w:bCs/>
          <w:color w:val="000000"/>
          <w:sz w:val="22"/>
          <w:szCs w:val="22"/>
        </w:rPr>
        <w:t>, means a person who</w:t>
      </w:r>
      <w:r w:rsidR="00820059">
        <w:rPr>
          <w:rFonts w:ascii="Arial" w:hAnsi="Arial"/>
          <w:bCs/>
          <w:color w:val="000000"/>
          <w:sz w:val="22"/>
          <w:szCs w:val="22"/>
        </w:rPr>
        <w:t xml:space="preserve"> is notified by an </w:t>
      </w:r>
      <w:r w:rsidR="00820059" w:rsidRPr="006A7EC0">
        <w:rPr>
          <w:rFonts w:ascii="Arial" w:hAnsi="Arial"/>
          <w:b/>
          <w:color w:val="000000"/>
          <w:sz w:val="22"/>
          <w:szCs w:val="22"/>
        </w:rPr>
        <w:t>authorised person</w:t>
      </w:r>
      <w:r w:rsidR="00820059">
        <w:rPr>
          <w:rFonts w:ascii="Arial" w:hAnsi="Arial"/>
          <w:bCs/>
          <w:color w:val="000000"/>
          <w:sz w:val="22"/>
          <w:szCs w:val="22"/>
        </w:rPr>
        <w:t xml:space="preserve"> that they are a </w:t>
      </w:r>
      <w:r w:rsidR="00820059" w:rsidRPr="00CB5CBB">
        <w:rPr>
          <w:rFonts w:ascii="Arial" w:hAnsi="Arial"/>
          <w:bCs/>
          <w:color w:val="000000"/>
          <w:sz w:val="22"/>
          <w:szCs w:val="22"/>
        </w:rPr>
        <w:t>secondary contact</w:t>
      </w:r>
      <w:r w:rsidR="00820059">
        <w:rPr>
          <w:rFonts w:ascii="Arial" w:hAnsi="Arial"/>
          <w:bCs/>
          <w:color w:val="000000"/>
          <w:sz w:val="22"/>
          <w:szCs w:val="22"/>
        </w:rPr>
        <w:t xml:space="preserve"> due to the person having had, in the determination of the </w:t>
      </w:r>
      <w:r w:rsidR="00820059" w:rsidRPr="006A7EC0">
        <w:rPr>
          <w:rFonts w:ascii="Arial" w:hAnsi="Arial"/>
          <w:b/>
          <w:color w:val="000000"/>
          <w:sz w:val="22"/>
          <w:szCs w:val="22"/>
        </w:rPr>
        <w:t>authorised person</w:t>
      </w:r>
      <w:r w:rsidR="00820059">
        <w:rPr>
          <w:rFonts w:ascii="Arial" w:hAnsi="Arial"/>
          <w:bCs/>
          <w:color w:val="000000"/>
          <w:sz w:val="22"/>
          <w:szCs w:val="22"/>
        </w:rPr>
        <w:t xml:space="preserve">, relevant contact with or exposure to a </w:t>
      </w:r>
      <w:r w:rsidR="00820059" w:rsidRPr="006A7EC0">
        <w:rPr>
          <w:rFonts w:ascii="Arial" w:hAnsi="Arial"/>
          <w:b/>
          <w:color w:val="000000"/>
          <w:sz w:val="22"/>
          <w:szCs w:val="22"/>
        </w:rPr>
        <w:t>close contact</w:t>
      </w:r>
      <w:r w:rsidR="00820059">
        <w:rPr>
          <w:rFonts w:ascii="Arial" w:hAnsi="Arial"/>
          <w:bCs/>
          <w:color w:val="000000"/>
          <w:sz w:val="22"/>
          <w:szCs w:val="22"/>
        </w:rPr>
        <w:t>.</w:t>
      </w:r>
    </w:p>
    <w:p w14:paraId="1DF47AA4" w14:textId="77777777" w:rsidR="007B6235" w:rsidRPr="00AB2DBE" w:rsidRDefault="007B6235" w:rsidP="00474A29">
      <w:pPr>
        <w:widowControl w:val="0"/>
        <w:spacing w:after="0"/>
      </w:pPr>
    </w:p>
    <w:p w14:paraId="1FD9DEDF" w14:textId="7F9773A3" w:rsidR="00D804F6" w:rsidRPr="00640E5E" w:rsidRDefault="00FD6C44" w:rsidP="006A7EC0">
      <w:pPr>
        <w:pStyle w:val="06Fillinform"/>
        <w:numPr>
          <w:ilvl w:val="0"/>
          <w:numId w:val="4"/>
        </w:numPr>
        <w:spacing w:after="0" w:line="276" w:lineRule="auto"/>
        <w:rPr>
          <w:rFonts w:ascii="Arial" w:hAnsi="Arial"/>
          <w:b/>
          <w:bCs/>
        </w:rPr>
      </w:pPr>
      <w:r w:rsidRPr="00B028A7">
        <w:rPr>
          <w:rFonts w:ascii="Arial" w:hAnsi="Arial"/>
          <w:b/>
          <w:sz w:val="22"/>
          <w:szCs w:val="22"/>
        </w:rPr>
        <w:t>S</w:t>
      </w:r>
      <w:r w:rsidR="00D804F6" w:rsidRPr="00B028A7">
        <w:rPr>
          <w:rFonts w:ascii="Arial" w:hAnsi="Arial"/>
          <w:b/>
          <w:sz w:val="22"/>
          <w:szCs w:val="22"/>
        </w:rPr>
        <w:t xml:space="preserve">upplementary quarantine period </w:t>
      </w:r>
      <w:r w:rsidR="00AB2DBE" w:rsidRPr="00B028A7">
        <w:rPr>
          <w:rFonts w:ascii="Arial" w:hAnsi="Arial"/>
          <w:color w:val="000000"/>
          <w:sz w:val="22"/>
          <w:szCs w:val="22"/>
        </w:rPr>
        <w:t xml:space="preserve">any period of time as directed by an </w:t>
      </w:r>
      <w:r w:rsidR="00AB2DBE" w:rsidRPr="00B028A7">
        <w:rPr>
          <w:rFonts w:ascii="Arial" w:hAnsi="Arial"/>
          <w:b/>
          <w:bCs/>
          <w:color w:val="000000"/>
          <w:sz w:val="22"/>
          <w:szCs w:val="22"/>
        </w:rPr>
        <w:t xml:space="preserve">authorised person </w:t>
      </w:r>
      <w:r w:rsidR="00AB2DBE" w:rsidRPr="00B028A7">
        <w:rPr>
          <w:rFonts w:ascii="Arial" w:hAnsi="Arial"/>
          <w:color w:val="000000"/>
          <w:sz w:val="22"/>
          <w:szCs w:val="22"/>
        </w:rPr>
        <w:t>but not longer than 10 days</w:t>
      </w:r>
      <w:r w:rsidR="00AB2DBE" w:rsidRPr="00B028A7">
        <w:rPr>
          <w:rFonts w:ascii="Arial" w:hAnsi="Arial"/>
          <w:b/>
          <w:bCs/>
          <w:color w:val="000000"/>
          <w:sz w:val="22"/>
          <w:szCs w:val="22"/>
        </w:rPr>
        <w:t xml:space="preserve"> </w:t>
      </w:r>
      <w:r w:rsidR="00AB2DBE" w:rsidRPr="00B028A7">
        <w:rPr>
          <w:rFonts w:ascii="Arial" w:hAnsi="Arial"/>
          <w:color w:val="000000"/>
          <w:sz w:val="22"/>
          <w:szCs w:val="22"/>
        </w:rPr>
        <w:t>commencing</w:t>
      </w:r>
      <w:r w:rsidR="00D804F6" w:rsidRPr="00B028A7">
        <w:rPr>
          <w:rFonts w:ascii="Arial" w:hAnsi="Arial"/>
          <w:bCs/>
          <w:sz w:val="22"/>
          <w:szCs w:val="22"/>
        </w:rPr>
        <w:t xml:space="preserve"> at the end of the </w:t>
      </w:r>
      <w:r w:rsidR="00474A29" w:rsidRPr="00B028A7">
        <w:rPr>
          <w:rFonts w:ascii="Arial" w:hAnsi="Arial"/>
          <w:b/>
          <w:sz w:val="22"/>
          <w:szCs w:val="22"/>
        </w:rPr>
        <w:t>period of quarantine.</w:t>
      </w:r>
      <w:r w:rsidR="00474A29" w:rsidRPr="00640E5E">
        <w:rPr>
          <w:rFonts w:ascii="Arial" w:hAnsi="Arial"/>
          <w:b/>
          <w:sz w:val="22"/>
          <w:szCs w:val="22"/>
        </w:rPr>
        <w:t xml:space="preserve"> </w:t>
      </w:r>
      <w:r w:rsidR="00D804F6" w:rsidRPr="00640E5E">
        <w:rPr>
          <w:rFonts w:ascii="Arial" w:hAnsi="Arial"/>
          <w:bCs/>
          <w:sz w:val="22"/>
          <w:szCs w:val="22"/>
        </w:rPr>
        <w:t xml:space="preserve"> </w:t>
      </w:r>
    </w:p>
    <w:p w14:paraId="04FAFF38" w14:textId="77777777" w:rsidR="0093361C" w:rsidRPr="007259F9" w:rsidRDefault="0093361C" w:rsidP="007259F9">
      <w:pPr>
        <w:spacing w:after="0"/>
        <w:rPr>
          <w:rFonts w:ascii="Arial" w:hAnsi="Arial" w:cs="Arial"/>
          <w:b/>
          <w:bCs/>
          <w:sz w:val="14"/>
          <w:szCs w:val="14"/>
        </w:rPr>
      </w:pPr>
    </w:p>
    <w:p w14:paraId="34E21748" w14:textId="49676E88" w:rsidR="00FD6C44" w:rsidRDefault="00FD6C44" w:rsidP="006509C3">
      <w:pPr>
        <w:rPr>
          <w:noProof/>
        </w:rPr>
      </w:pPr>
    </w:p>
    <w:p w14:paraId="200827BB" w14:textId="44E0A03B" w:rsidR="0053370F" w:rsidRDefault="0053370F" w:rsidP="006509C3">
      <w:pPr>
        <w:rPr>
          <w:noProof/>
        </w:rPr>
      </w:pPr>
    </w:p>
    <w:p w14:paraId="6E82095A" w14:textId="2983C253" w:rsidR="006509C3" w:rsidRPr="00E2075F" w:rsidRDefault="006509C3" w:rsidP="007259F9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 </w:t>
      </w:r>
      <w:r w:rsidR="006D1B8E">
        <w:rPr>
          <w:rFonts w:ascii="Arial" w:hAnsi="Arial" w:cs="Arial"/>
          <w:b/>
          <w:bCs/>
        </w:rPr>
        <w:t>Vanessa Johnston</w:t>
      </w:r>
    </w:p>
    <w:p w14:paraId="0DADC5CC" w14:textId="3A22B1C5" w:rsidR="006509C3" w:rsidRPr="00E2075F" w:rsidRDefault="006D1B8E" w:rsidP="006509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Acting </w:t>
      </w:r>
      <w:r w:rsidR="006509C3" w:rsidRPr="00E2075F">
        <w:rPr>
          <w:rFonts w:ascii="Arial" w:hAnsi="Arial" w:cs="Arial"/>
        </w:rPr>
        <w:t xml:space="preserve">Chief Health Officer </w:t>
      </w:r>
    </w:p>
    <w:p w14:paraId="784500C7" w14:textId="63F0246D" w:rsidR="00285456" w:rsidRDefault="001705C3" w:rsidP="00FD6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19 August </w:t>
      </w:r>
      <w:r w:rsidR="00BC5FFA">
        <w:rPr>
          <w:rFonts w:ascii="Arial" w:hAnsi="Arial" w:cs="Arial"/>
        </w:rPr>
        <w:t>2021</w:t>
      </w:r>
    </w:p>
    <w:p w14:paraId="6E8ECC20" w14:textId="1F3D58B0" w:rsidR="0032319D" w:rsidRDefault="0032319D" w:rsidP="007A63ED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color w:val="000000"/>
        </w:rPr>
      </w:pPr>
    </w:p>
    <w:p w14:paraId="7BE04BEE" w14:textId="77777777" w:rsidR="0038340B" w:rsidRPr="00416B14" w:rsidRDefault="0038340B" w:rsidP="007A63E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18"/>
          <w:sz w:val="20"/>
          <w:szCs w:val="20"/>
          <w:lang w:eastAsia="en-AU"/>
        </w:rPr>
      </w:pPr>
    </w:p>
    <w:p w14:paraId="7739E3EE" w14:textId="77777777" w:rsidR="0032319D" w:rsidRPr="00416B14" w:rsidRDefault="0032319D" w:rsidP="0032319D">
      <w:pPr>
        <w:pStyle w:val="06Fillinform"/>
        <w:rPr>
          <w:rFonts w:ascii="Arial" w:hAnsi="Arial"/>
          <w:b/>
          <w:bCs/>
          <w:color w:val="000000"/>
          <w:szCs w:val="20"/>
        </w:rPr>
      </w:pPr>
      <w:r w:rsidRPr="00416B14">
        <w:rPr>
          <w:rFonts w:ascii="Arial" w:hAnsi="Arial"/>
          <w:b/>
          <w:bCs/>
          <w:color w:val="000000"/>
          <w:szCs w:val="20"/>
        </w:rPr>
        <w:t>PENALTIES</w:t>
      </w:r>
    </w:p>
    <w:p w14:paraId="02EA087E" w14:textId="77777777" w:rsidR="0032319D" w:rsidRPr="00416B14" w:rsidRDefault="0032319D" w:rsidP="0032319D">
      <w:pPr>
        <w:pStyle w:val="DraftHeading1"/>
        <w:tabs>
          <w:tab w:val="right" w:pos="680"/>
        </w:tabs>
        <w:spacing w:line="360" w:lineRule="auto"/>
        <w:rPr>
          <w:rFonts w:ascii="Arial" w:hAnsi="Arial" w:cs="Arial"/>
          <w:b w:val="0"/>
          <w:bCs/>
          <w:sz w:val="20"/>
          <w:szCs w:val="20"/>
        </w:rPr>
      </w:pPr>
      <w:bookmarkStart w:id="13" w:name="_Toc33517129"/>
      <w:r w:rsidRPr="00416B14">
        <w:rPr>
          <w:rFonts w:ascii="Arial" w:hAnsi="Arial" w:cs="Arial"/>
          <w:b w:val="0"/>
          <w:bCs/>
          <w:sz w:val="20"/>
          <w:szCs w:val="20"/>
        </w:rPr>
        <w:t xml:space="preserve">Section 120 (4) of the </w:t>
      </w:r>
      <w:r w:rsidRPr="00416B14">
        <w:rPr>
          <w:rFonts w:ascii="Arial" w:hAnsi="Arial" w:cs="Arial"/>
          <w:b w:val="0"/>
          <w:bCs/>
          <w:i/>
          <w:sz w:val="20"/>
          <w:szCs w:val="20"/>
        </w:rPr>
        <w:t>Public Health Act 1997</w:t>
      </w:r>
      <w:r w:rsidRPr="00416B14">
        <w:rPr>
          <w:rFonts w:ascii="Arial" w:hAnsi="Arial" w:cs="Arial"/>
          <w:b w:val="0"/>
          <w:bCs/>
          <w:sz w:val="20"/>
          <w:szCs w:val="20"/>
        </w:rPr>
        <w:t xml:space="preserve"> provides:</w:t>
      </w:r>
    </w:p>
    <w:bookmarkEnd w:id="13"/>
    <w:p w14:paraId="675473F5" w14:textId="77777777" w:rsidR="0032319D" w:rsidRPr="00416B14" w:rsidRDefault="0032319D" w:rsidP="0032319D">
      <w:pPr>
        <w:pStyle w:val="06Fillinform"/>
        <w:ind w:left="720"/>
        <w:rPr>
          <w:rFonts w:ascii="Arial" w:hAnsi="Arial"/>
          <w:color w:val="000000"/>
          <w:szCs w:val="20"/>
        </w:rPr>
      </w:pPr>
      <w:r w:rsidRPr="00416B14">
        <w:rPr>
          <w:rFonts w:ascii="Arial" w:hAnsi="Arial"/>
          <w:color w:val="000000"/>
          <w:szCs w:val="20"/>
        </w:rPr>
        <w:t>A person must not, without reasonable excuse, fail to comply with a direction under this section.</w:t>
      </w:r>
    </w:p>
    <w:p w14:paraId="2047F0B0" w14:textId="77777777" w:rsidR="0032319D" w:rsidRPr="00416B14" w:rsidRDefault="0032319D" w:rsidP="0032319D">
      <w:pPr>
        <w:pStyle w:val="06Fillinform"/>
        <w:rPr>
          <w:rFonts w:ascii="Arial" w:hAnsi="Arial"/>
          <w:b/>
          <w:bCs/>
          <w:color w:val="000000"/>
          <w:szCs w:val="20"/>
        </w:rPr>
      </w:pPr>
      <w:r w:rsidRPr="00416B14">
        <w:rPr>
          <w:rFonts w:ascii="Arial" w:hAnsi="Arial"/>
          <w:b/>
          <w:bCs/>
          <w:color w:val="000000"/>
          <w:szCs w:val="20"/>
        </w:rPr>
        <w:t xml:space="preserve">Maximum Penalty: </w:t>
      </w:r>
    </w:p>
    <w:p w14:paraId="02E94D02" w14:textId="6E0A44C0" w:rsidR="0032319D" w:rsidRDefault="0032319D" w:rsidP="007259F9">
      <w:pPr>
        <w:pStyle w:val="06Fillinform"/>
        <w:spacing w:after="0"/>
        <w:rPr>
          <w:rFonts w:ascii="Arial" w:hAnsi="Arial"/>
          <w:color w:val="000000"/>
          <w:szCs w:val="20"/>
        </w:rPr>
      </w:pPr>
      <w:r w:rsidRPr="00416B14">
        <w:rPr>
          <w:rFonts w:ascii="Arial" w:hAnsi="Arial"/>
          <w:color w:val="000000"/>
          <w:szCs w:val="20"/>
        </w:rPr>
        <w:t>In the case of a natural person, $8,000 (50 penalty units).</w:t>
      </w:r>
    </w:p>
    <w:p w14:paraId="1AFC70BD" w14:textId="77777777" w:rsidR="002015B9" w:rsidRPr="00416B14" w:rsidRDefault="002015B9" w:rsidP="007259F9">
      <w:pPr>
        <w:pStyle w:val="06Fillinform"/>
        <w:spacing w:after="0"/>
        <w:rPr>
          <w:rFonts w:ascii="Arial" w:hAnsi="Arial"/>
          <w:color w:val="000000"/>
          <w:szCs w:val="20"/>
        </w:rPr>
      </w:pPr>
    </w:p>
    <w:tbl>
      <w:tblPr>
        <w:tblW w:w="9115" w:type="dxa"/>
        <w:tblLayout w:type="fixed"/>
        <w:tblCellMar>
          <w:top w:w="28" w:type="dxa"/>
          <w:left w:w="43" w:type="dxa"/>
          <w:bottom w:w="28" w:type="dxa"/>
          <w:right w:w="43" w:type="dxa"/>
        </w:tblCellMar>
        <w:tblLook w:val="04A0" w:firstRow="1" w:lastRow="0" w:firstColumn="1" w:lastColumn="0" w:noHBand="0" w:noVBand="1"/>
      </w:tblPr>
      <w:tblGrid>
        <w:gridCol w:w="827"/>
        <w:gridCol w:w="8288"/>
      </w:tblGrid>
      <w:tr w:rsidR="009D71B6" w:rsidRPr="009D71B6" w14:paraId="508A38E2" w14:textId="77777777" w:rsidTr="009D71B6">
        <w:trPr>
          <w:trHeight w:val="308"/>
        </w:trPr>
        <w:tc>
          <w:tcPr>
            <w:tcW w:w="9115" w:type="dxa"/>
            <w:gridSpan w:val="2"/>
            <w:shd w:val="clear" w:color="auto" w:fill="B8BBBE" w:themeFill="accent3" w:themeFillTint="66"/>
            <w:vAlign w:val="center"/>
          </w:tcPr>
          <w:p w14:paraId="6D903691" w14:textId="77777777" w:rsidR="009D71B6" w:rsidRPr="009D71B6" w:rsidRDefault="009D71B6" w:rsidP="009D71B6">
            <w:pPr>
              <w:spacing w:after="0" w:line="240" w:lineRule="auto"/>
              <w:rPr>
                <w:b/>
                <w:color w:val="323232"/>
                <w:sz w:val="20"/>
                <w:szCs w:val="20"/>
              </w:rPr>
            </w:pPr>
            <w:r w:rsidRPr="009D71B6">
              <w:rPr>
                <w:b/>
                <w:color w:val="323232"/>
                <w:sz w:val="20"/>
                <w:szCs w:val="20"/>
              </w:rPr>
              <w:t>Accessibility</w:t>
            </w:r>
          </w:p>
        </w:tc>
      </w:tr>
      <w:tr w:rsidR="009D71B6" w:rsidRPr="009D71B6" w14:paraId="7B7ED338" w14:textId="77777777" w:rsidTr="0009540E">
        <w:tc>
          <w:tcPr>
            <w:tcW w:w="9115" w:type="dxa"/>
            <w:gridSpan w:val="2"/>
            <w:shd w:val="clear" w:color="auto" w:fill="F2F2F2"/>
          </w:tcPr>
          <w:p w14:paraId="61B518A1" w14:textId="77777777" w:rsidR="009D71B6" w:rsidRPr="009D71B6" w:rsidRDefault="009D71B6" w:rsidP="009D71B6">
            <w:pPr>
              <w:pStyle w:val="Accessibilitytext"/>
              <w:rPr>
                <w:rStyle w:val="AccessibilityLgtext"/>
                <w:rFonts w:ascii="Calibri" w:hAnsi="Calibri"/>
              </w:rPr>
            </w:pPr>
            <w:r w:rsidRPr="009D71B6">
              <w:rPr>
                <w:rStyle w:val="AccessibilityLgtext"/>
                <w:rFonts w:ascii="Calibri" w:hAnsi="Calibri"/>
              </w:rPr>
              <w:t xml:space="preserve">If you have difficulty reading a standard printed document and would like an alternative format, please phone 13 22 81. </w:t>
            </w:r>
          </w:p>
        </w:tc>
      </w:tr>
      <w:tr w:rsidR="009D71B6" w:rsidRPr="009D71B6" w14:paraId="0D1B6E29" w14:textId="77777777" w:rsidTr="0009540E">
        <w:tc>
          <w:tcPr>
            <w:tcW w:w="827" w:type="dxa"/>
          </w:tcPr>
          <w:p w14:paraId="4B79F96A" w14:textId="77777777" w:rsidR="009D71B6" w:rsidRPr="009D71B6" w:rsidRDefault="009D71B6" w:rsidP="009D71B6">
            <w:pPr>
              <w:pStyle w:val="Accessibilitytext"/>
              <w:rPr>
                <w:rFonts w:ascii="Calibri" w:hAnsi="Calibri"/>
              </w:rPr>
            </w:pPr>
            <w:r w:rsidRPr="009D71B6">
              <w:rPr>
                <w:rFonts w:ascii="Calibri" w:hAnsi="Calibri"/>
                <w:noProof/>
                <w:lang w:val="en-AU" w:eastAsia="en-AU"/>
              </w:rPr>
              <w:drawing>
                <wp:inline distT="0" distB="0" distL="0" distR="0" wp14:anchorId="3A05C99C" wp14:editId="0B143F4A">
                  <wp:extent cx="464185" cy="464185"/>
                  <wp:effectExtent l="0" t="0" r="0" b="0"/>
                  <wp:docPr id="10" name="Picture 10" descr="interpreter_symbol_tex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interpreter_symbol_tex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8" w:type="dxa"/>
            <w:shd w:val="clear" w:color="auto" w:fill="F2F2F2"/>
          </w:tcPr>
          <w:p w14:paraId="21622AE8" w14:textId="77777777" w:rsidR="009D71B6" w:rsidRPr="009D71B6" w:rsidRDefault="009D71B6" w:rsidP="009D71B6">
            <w:pPr>
              <w:pStyle w:val="Accessibilitytext"/>
              <w:rPr>
                <w:rFonts w:ascii="Calibri" w:hAnsi="Calibri"/>
              </w:rPr>
            </w:pPr>
            <w:r w:rsidRPr="009D71B6">
              <w:rPr>
                <w:rFonts w:ascii="Calibri" w:hAnsi="Calibri"/>
              </w:rPr>
              <w:t xml:space="preserve">If English is not your first language and you need the Translating and Interpreting Service (TIS), </w:t>
            </w:r>
            <w:r w:rsidRPr="009D71B6">
              <w:rPr>
                <w:rFonts w:ascii="Calibri" w:hAnsi="Calibri"/>
              </w:rPr>
              <w:br/>
              <w:t>please call 13 14 50.</w:t>
            </w:r>
          </w:p>
          <w:p w14:paraId="4E14C020" w14:textId="77777777" w:rsidR="009D71B6" w:rsidRPr="009D71B6" w:rsidRDefault="009D71B6" w:rsidP="009D71B6">
            <w:pPr>
              <w:pStyle w:val="Accessibilitytext"/>
              <w:rPr>
                <w:rFonts w:ascii="Calibri" w:hAnsi="Calibri"/>
              </w:rPr>
            </w:pPr>
            <w:r w:rsidRPr="009D71B6">
              <w:rPr>
                <w:rFonts w:ascii="Calibri" w:hAnsi="Calibri"/>
              </w:rPr>
              <w:t>For further accessibility information, visit: www.health.act.gov.au/accessibility</w:t>
            </w:r>
          </w:p>
        </w:tc>
      </w:tr>
      <w:tr w:rsidR="009D71B6" w:rsidRPr="009D71B6" w14:paraId="58F10DA0" w14:textId="77777777" w:rsidTr="0009540E">
        <w:tc>
          <w:tcPr>
            <w:tcW w:w="9115" w:type="dxa"/>
            <w:gridSpan w:val="2"/>
            <w:shd w:val="clear" w:color="auto" w:fill="F2F2F2"/>
          </w:tcPr>
          <w:p w14:paraId="705DC8E6" w14:textId="40C0698A" w:rsidR="009D71B6" w:rsidRPr="009D71B6" w:rsidRDefault="009D71B6" w:rsidP="009D71B6">
            <w:pPr>
              <w:pStyle w:val="Accessibilitytext"/>
              <w:rPr>
                <w:rFonts w:ascii="Calibri" w:hAnsi="Calibri"/>
              </w:rPr>
            </w:pPr>
            <w:r w:rsidRPr="009D71B6">
              <w:rPr>
                <w:rFonts w:ascii="Calibri" w:hAnsi="Calibri"/>
              </w:rPr>
              <w:t xml:space="preserve">www.health.act.gov.au | Phone: 132281 </w:t>
            </w:r>
          </w:p>
        </w:tc>
      </w:tr>
      <w:tr w:rsidR="009D71B6" w:rsidRPr="009D71B6" w14:paraId="6CC97C86" w14:textId="77777777" w:rsidTr="0009540E">
        <w:tc>
          <w:tcPr>
            <w:tcW w:w="9115" w:type="dxa"/>
            <w:gridSpan w:val="2"/>
            <w:shd w:val="clear" w:color="auto" w:fill="F2F2F2"/>
          </w:tcPr>
          <w:p w14:paraId="32A48685" w14:textId="0EB24623" w:rsidR="009D71B6" w:rsidRPr="009D71B6" w:rsidRDefault="00B67EDE" w:rsidP="009D71B6">
            <w:pPr>
              <w:pStyle w:val="Accessibilitytext"/>
              <w:rPr>
                <w:rFonts w:ascii="Calibri" w:hAnsi="Calibri"/>
              </w:rPr>
            </w:pPr>
            <w:r w:rsidRPr="009D71B6">
              <w:rPr>
                <w:rFonts w:ascii="Calibri" w:hAnsi="Calibri"/>
              </w:rPr>
              <w:t xml:space="preserve">© Australian Capital Territory, Canberra </w:t>
            </w:r>
            <w:r w:rsidR="001705C3">
              <w:rPr>
                <w:rFonts w:ascii="Calibri" w:hAnsi="Calibri"/>
              </w:rPr>
              <w:t>August </w:t>
            </w:r>
            <w:r w:rsidR="0090610D">
              <w:rPr>
                <w:rFonts w:ascii="Calibri" w:hAnsi="Calibri"/>
              </w:rPr>
              <w:t>2021</w:t>
            </w:r>
          </w:p>
        </w:tc>
      </w:tr>
    </w:tbl>
    <w:p w14:paraId="08BB0337" w14:textId="77777777" w:rsidR="00622768" w:rsidRPr="007259F9" w:rsidRDefault="00622768" w:rsidP="00416B14">
      <w:pPr>
        <w:spacing w:after="0"/>
        <w:rPr>
          <w:sz w:val="12"/>
          <w:szCs w:val="12"/>
        </w:rPr>
      </w:pPr>
    </w:p>
    <w:sectPr w:rsidR="00622768" w:rsidRPr="007259F9" w:rsidSect="00BC3D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40" w:bottom="1304" w:left="1440" w:header="709" w:footer="8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55AE0E" w14:textId="77777777" w:rsidR="00013AB9" w:rsidRDefault="00013AB9" w:rsidP="00225769">
      <w:pPr>
        <w:spacing w:after="0" w:line="240" w:lineRule="auto"/>
      </w:pPr>
      <w:r>
        <w:separator/>
      </w:r>
    </w:p>
  </w:endnote>
  <w:endnote w:type="continuationSeparator" w:id="0">
    <w:p w14:paraId="1A6E72FB" w14:textId="77777777" w:rsidR="00013AB9" w:rsidRDefault="00013AB9" w:rsidP="00225769">
      <w:pPr>
        <w:spacing w:after="0" w:line="240" w:lineRule="auto"/>
      </w:pPr>
      <w:r>
        <w:continuationSeparator/>
      </w:r>
    </w:p>
  </w:endnote>
  <w:endnote w:type="continuationNotice" w:id="1">
    <w:p w14:paraId="50A9CEFA" w14:textId="77777777" w:rsidR="00013AB9" w:rsidRDefault="00013A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8D7A3" w14:textId="77777777" w:rsidR="009510BD" w:rsidRDefault="009510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3D656" w14:textId="68A1E535" w:rsidR="001B3DD3" w:rsidRPr="009510BD" w:rsidRDefault="001B3DD3" w:rsidP="009510BD">
    <w:pPr>
      <w:pStyle w:val="Footer"/>
      <w:rPr>
        <w:rFonts w:ascii="Arial" w:hAnsi="Arial" w:cs="Arial"/>
        <w:color w:val="auto"/>
        <w:sz w:val="14"/>
        <w:szCs w:val="14"/>
      </w:rPr>
    </w:pPr>
    <w:r w:rsidRPr="009510BD">
      <w:rPr>
        <w:rFonts w:ascii="Arial" w:hAnsi="Arial" w:cs="Arial"/>
        <w:noProof/>
        <w:color w:val="auto"/>
        <w:sz w:val="14"/>
        <w:szCs w:val="14"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31633C" wp14:editId="4EB8B276">
              <wp:simplePos x="0" y="0"/>
              <wp:positionH relativeFrom="page">
                <wp:posOffset>-7620</wp:posOffset>
              </wp:positionH>
              <wp:positionV relativeFrom="paragraph">
                <wp:posOffset>232220</wp:posOffset>
              </wp:positionV>
              <wp:extent cx="7587918" cy="432000"/>
              <wp:effectExtent l="0" t="0" r="0" b="63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87918" cy="432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1FC4407" w14:textId="77777777" w:rsidR="001B3DD3" w:rsidRPr="008C2682" w:rsidRDefault="001B3DD3" w:rsidP="008C2682">
                          <w:pPr>
                            <w:pStyle w:val="Footer"/>
                          </w:pPr>
                          <w:r w:rsidRPr="009F3A08">
                            <w:t>© Australian Capital Territory, Canberra | health.act.gov.au | Enquiries: 132281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72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1633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-.6pt;margin-top:18.3pt;width:597.45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" fillcolor="#002677 [3204]" stroked="f" strokeweight=".5pt">
              <v:textbox inset=",,,2mm">
                <w:txbxContent>
                  <w:p w14:paraId="71FC4407" w14:textId="77777777" w:rsidR="001B3DD3" w:rsidRPr="008C2682" w:rsidRDefault="001B3DD3" w:rsidP="008C2682">
                    <w:pPr>
                      <w:pStyle w:val="Footer"/>
                    </w:pPr>
                    <w:r w:rsidRPr="009F3A08">
                      <w:t>© Australian Capital Territory, Canberra | health.act.gov.au | Enquiries: 132281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510BD" w:rsidRPr="009510BD">
      <w:rPr>
        <w:rFonts w:ascii="Arial" w:hAnsi="Arial" w:cs="Arial"/>
        <w:color w:val="auto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E407C" w14:textId="0EA19A1C" w:rsidR="006B284E" w:rsidRPr="009510BD" w:rsidRDefault="009510BD" w:rsidP="009510BD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4"/>
        <w:szCs w:val="14"/>
      </w:rPr>
    </w:pPr>
    <w:r w:rsidRPr="009510BD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17D08" w14:textId="77777777" w:rsidR="00013AB9" w:rsidRDefault="00013AB9" w:rsidP="00225769">
      <w:pPr>
        <w:spacing w:after="0" w:line="240" w:lineRule="auto"/>
      </w:pPr>
      <w:r>
        <w:separator/>
      </w:r>
    </w:p>
  </w:footnote>
  <w:footnote w:type="continuationSeparator" w:id="0">
    <w:p w14:paraId="64A720C9" w14:textId="77777777" w:rsidR="00013AB9" w:rsidRDefault="00013AB9" w:rsidP="00225769">
      <w:pPr>
        <w:spacing w:after="0" w:line="240" w:lineRule="auto"/>
      </w:pPr>
      <w:r>
        <w:continuationSeparator/>
      </w:r>
    </w:p>
  </w:footnote>
  <w:footnote w:type="continuationNotice" w:id="1">
    <w:p w14:paraId="24CB1D96" w14:textId="77777777" w:rsidR="00013AB9" w:rsidRDefault="00013A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321E9" w14:textId="77777777" w:rsidR="009510BD" w:rsidRDefault="009510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4BA37" w14:textId="77777777" w:rsidR="001B3DD3" w:rsidRDefault="001B3DD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008A7D1D" wp14:editId="5BEE7EC0">
          <wp:simplePos x="0" y="0"/>
          <wp:positionH relativeFrom="column">
            <wp:posOffset>3919855</wp:posOffset>
          </wp:positionH>
          <wp:positionV relativeFrom="paragraph">
            <wp:posOffset>-181610</wp:posOffset>
          </wp:positionV>
          <wp:extent cx="2159635" cy="563880"/>
          <wp:effectExtent l="0" t="0" r="0" b="7620"/>
          <wp:wrapTight wrapText="bothSides">
            <wp:wrapPolygon edited="0">
              <wp:start x="1334" y="0"/>
              <wp:lineTo x="0" y="3649"/>
              <wp:lineTo x="0" y="17514"/>
              <wp:lineTo x="1334" y="21162"/>
              <wp:lineTo x="12766" y="21162"/>
              <wp:lineTo x="21340" y="13135"/>
              <wp:lineTo x="21340" y="7297"/>
              <wp:lineTo x="12766" y="0"/>
              <wp:lineTo x="1334" y="0"/>
            </wp:wrapPolygon>
          </wp:wrapTight>
          <wp:docPr id="11" name="Picture 2" descr="\\act.gov.au\ACT Health\CS\Central\Communications\Online and Design\_Resources\Logos\ACT Health\Logo Set\ACT Health\PNGs\ACT Health inline_Rever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act.gov.au\ACT Health\CS\Central\Communications\Online and Design\_Resources\Logos\ACT Health\Logo Set\ACT Health\PNGs\ACT Health inline_Rever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78174F3" wp14:editId="6C70747A">
              <wp:simplePos x="0" y="0"/>
              <wp:positionH relativeFrom="column">
                <wp:posOffset>-924560</wp:posOffset>
              </wp:positionH>
              <wp:positionV relativeFrom="paragraph">
                <wp:posOffset>-439420</wp:posOffset>
              </wp:positionV>
              <wp:extent cx="7587615" cy="1080000"/>
              <wp:effectExtent l="0" t="0" r="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7615" cy="108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A412D3" id="Rectangle 2" o:spid="_x0000_s1026" style="position:absolute;margin-left:-72.8pt;margin-top:-34.6pt;width:597.45pt;height:85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" fillcolor="#002677 [3204]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DA3CB" w14:textId="77777777" w:rsidR="009510BD" w:rsidRDefault="00951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E747A"/>
    <w:multiLevelType w:val="hybridMultilevel"/>
    <w:tmpl w:val="42E01E68"/>
    <w:lvl w:ilvl="0" w:tplc="E2740AC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/>
        <w:sz w:val="22"/>
        <w:szCs w:val="22"/>
      </w:rPr>
    </w:lvl>
    <w:lvl w:ilvl="1" w:tplc="BEEE61B0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965D6B"/>
    <w:multiLevelType w:val="hybridMultilevel"/>
    <w:tmpl w:val="58B69DEE"/>
    <w:lvl w:ilvl="0" w:tplc="E2740AC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/>
        <w:sz w:val="22"/>
        <w:szCs w:val="22"/>
      </w:rPr>
    </w:lvl>
    <w:lvl w:ilvl="1" w:tplc="0C09001B">
      <w:start w:val="1"/>
      <w:numFmt w:val="lowerRoman"/>
      <w:lvlText w:val="%2."/>
      <w:lvlJc w:val="right"/>
      <w:pPr>
        <w:ind w:left="928" w:hanging="360"/>
      </w:pPr>
      <w:rPr>
        <w:rFonts w:hint="default"/>
        <w:b w:val="0"/>
        <w:bCs w:val="0"/>
        <w:sz w:val="22"/>
        <w:szCs w:val="22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4B2B71"/>
    <w:multiLevelType w:val="hybridMultilevel"/>
    <w:tmpl w:val="D6981EDA"/>
    <w:lvl w:ilvl="0" w:tplc="E3EEBE3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color w:val="000000"/>
      </w:rPr>
    </w:lvl>
    <w:lvl w:ilvl="1" w:tplc="FB6AB1E8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047D8"/>
    <w:multiLevelType w:val="hybridMultilevel"/>
    <w:tmpl w:val="5C409116"/>
    <w:lvl w:ilvl="0" w:tplc="A1CA5DC2">
      <w:start w:val="1"/>
      <w:numFmt w:val="bullet"/>
      <w:pStyle w:val="Bulletlevel2"/>
      <w:lvlText w:val="­"/>
      <w:lvlJc w:val="left"/>
      <w:pPr>
        <w:ind w:left="1003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1AE277DA"/>
    <w:multiLevelType w:val="hybridMultilevel"/>
    <w:tmpl w:val="C4CC4208"/>
    <w:lvl w:ilvl="0" w:tplc="7FE88FE2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i w:val="0"/>
        <w:iCs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928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F418A"/>
    <w:multiLevelType w:val="hybridMultilevel"/>
    <w:tmpl w:val="DC622E2E"/>
    <w:lvl w:ilvl="0" w:tplc="DEF605C2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66CB8"/>
    <w:multiLevelType w:val="hybridMultilevel"/>
    <w:tmpl w:val="E62814BE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12B40"/>
    <w:multiLevelType w:val="hybridMultilevel"/>
    <w:tmpl w:val="AD2CE492"/>
    <w:lvl w:ilvl="0" w:tplc="899824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54A04"/>
    <w:multiLevelType w:val="hybridMultilevel"/>
    <w:tmpl w:val="61BAB532"/>
    <w:lvl w:ilvl="0" w:tplc="BEEE61B0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592" w:hanging="360"/>
      </w:pPr>
    </w:lvl>
    <w:lvl w:ilvl="2" w:tplc="0C09001B" w:tentative="1">
      <w:start w:val="1"/>
      <w:numFmt w:val="lowerRoman"/>
      <w:lvlText w:val="%3."/>
      <w:lvlJc w:val="right"/>
      <w:pPr>
        <w:ind w:left="2312" w:hanging="180"/>
      </w:pPr>
    </w:lvl>
    <w:lvl w:ilvl="3" w:tplc="0C09000F" w:tentative="1">
      <w:start w:val="1"/>
      <w:numFmt w:val="decimal"/>
      <w:lvlText w:val="%4."/>
      <w:lvlJc w:val="left"/>
      <w:pPr>
        <w:ind w:left="3032" w:hanging="360"/>
      </w:pPr>
    </w:lvl>
    <w:lvl w:ilvl="4" w:tplc="0C090019" w:tentative="1">
      <w:start w:val="1"/>
      <w:numFmt w:val="lowerLetter"/>
      <w:lvlText w:val="%5."/>
      <w:lvlJc w:val="left"/>
      <w:pPr>
        <w:ind w:left="3752" w:hanging="360"/>
      </w:pPr>
    </w:lvl>
    <w:lvl w:ilvl="5" w:tplc="0C09001B" w:tentative="1">
      <w:start w:val="1"/>
      <w:numFmt w:val="lowerRoman"/>
      <w:lvlText w:val="%6."/>
      <w:lvlJc w:val="right"/>
      <w:pPr>
        <w:ind w:left="4472" w:hanging="180"/>
      </w:pPr>
    </w:lvl>
    <w:lvl w:ilvl="6" w:tplc="0C09000F" w:tentative="1">
      <w:start w:val="1"/>
      <w:numFmt w:val="decimal"/>
      <w:lvlText w:val="%7."/>
      <w:lvlJc w:val="left"/>
      <w:pPr>
        <w:ind w:left="5192" w:hanging="360"/>
      </w:pPr>
    </w:lvl>
    <w:lvl w:ilvl="7" w:tplc="0C090019" w:tentative="1">
      <w:start w:val="1"/>
      <w:numFmt w:val="lowerLetter"/>
      <w:lvlText w:val="%8."/>
      <w:lvlJc w:val="left"/>
      <w:pPr>
        <w:ind w:left="5912" w:hanging="360"/>
      </w:pPr>
    </w:lvl>
    <w:lvl w:ilvl="8" w:tplc="0C0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27467512"/>
    <w:multiLevelType w:val="hybridMultilevel"/>
    <w:tmpl w:val="ED243E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92908"/>
    <w:multiLevelType w:val="hybridMultilevel"/>
    <w:tmpl w:val="84C4BDB4"/>
    <w:lvl w:ilvl="0" w:tplc="BEEE61B0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02946"/>
    <w:multiLevelType w:val="hybridMultilevel"/>
    <w:tmpl w:val="1E8E8B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C68B9"/>
    <w:multiLevelType w:val="hybridMultilevel"/>
    <w:tmpl w:val="4830D6D8"/>
    <w:lvl w:ilvl="0" w:tplc="E2740AC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/>
        <w:sz w:val="22"/>
        <w:szCs w:val="22"/>
      </w:rPr>
    </w:lvl>
    <w:lvl w:ilvl="1" w:tplc="BEEE61B0">
      <w:start w:val="1"/>
      <w:numFmt w:val="lowerLetter"/>
      <w:lvlText w:val="%2."/>
      <w:lvlJc w:val="left"/>
      <w:pPr>
        <w:ind w:left="928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D7533E"/>
    <w:multiLevelType w:val="hybridMultilevel"/>
    <w:tmpl w:val="3BE418A0"/>
    <w:lvl w:ilvl="0" w:tplc="088C48DC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B494F"/>
    <w:multiLevelType w:val="hybridMultilevel"/>
    <w:tmpl w:val="4FFAC0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D69E1"/>
    <w:multiLevelType w:val="hybridMultilevel"/>
    <w:tmpl w:val="9892C0CA"/>
    <w:lvl w:ilvl="0" w:tplc="A9AE1458">
      <w:start w:val="1"/>
      <w:numFmt w:val="decimal"/>
      <w:lvlText w:val="(%1)"/>
      <w:lvlJc w:val="left"/>
      <w:pPr>
        <w:ind w:left="360" w:hanging="360"/>
      </w:pPr>
      <w:rPr>
        <w:rFonts w:hint="default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B240DE"/>
    <w:multiLevelType w:val="hybridMultilevel"/>
    <w:tmpl w:val="9558E27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7B4A5C66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D01DB"/>
    <w:multiLevelType w:val="hybridMultilevel"/>
    <w:tmpl w:val="C79662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0AFC"/>
    <w:multiLevelType w:val="hybridMultilevel"/>
    <w:tmpl w:val="4B6CD6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44D95"/>
    <w:multiLevelType w:val="hybridMultilevel"/>
    <w:tmpl w:val="32FAE8E8"/>
    <w:lvl w:ilvl="0" w:tplc="BEEE61B0">
      <w:start w:val="1"/>
      <w:numFmt w:val="lowerLetter"/>
      <w:lvlText w:val="%1."/>
      <w:lvlJc w:val="left"/>
      <w:pPr>
        <w:ind w:left="928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540C7"/>
    <w:multiLevelType w:val="hybridMultilevel"/>
    <w:tmpl w:val="C6CC2E9A"/>
    <w:lvl w:ilvl="0" w:tplc="A6300952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752FC"/>
    <w:multiLevelType w:val="hybridMultilevel"/>
    <w:tmpl w:val="32FAE8E8"/>
    <w:lvl w:ilvl="0" w:tplc="BEEE61B0">
      <w:start w:val="1"/>
      <w:numFmt w:val="lowerLetter"/>
      <w:lvlText w:val="%1."/>
      <w:lvlJc w:val="left"/>
      <w:pPr>
        <w:ind w:left="928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D706D"/>
    <w:multiLevelType w:val="hybridMultilevel"/>
    <w:tmpl w:val="AF70D384"/>
    <w:lvl w:ilvl="0" w:tplc="E2740AC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/>
        <w:sz w:val="22"/>
        <w:szCs w:val="22"/>
      </w:rPr>
    </w:lvl>
    <w:lvl w:ilvl="1" w:tplc="BEEE61B0">
      <w:start w:val="1"/>
      <w:numFmt w:val="lowerLetter"/>
      <w:lvlText w:val="%2."/>
      <w:lvlJc w:val="left"/>
      <w:pPr>
        <w:ind w:left="928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5439BB"/>
    <w:multiLevelType w:val="hybridMultilevel"/>
    <w:tmpl w:val="C7080B56"/>
    <w:lvl w:ilvl="0" w:tplc="FC6C50B4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BE1DE9"/>
    <w:multiLevelType w:val="hybridMultilevel"/>
    <w:tmpl w:val="CF8CD624"/>
    <w:lvl w:ilvl="0" w:tplc="BD7263B8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EBE7102"/>
    <w:multiLevelType w:val="hybridMultilevel"/>
    <w:tmpl w:val="F21CC8CE"/>
    <w:lvl w:ilvl="0" w:tplc="6C4E7B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2C3201"/>
    <w:multiLevelType w:val="hybridMultilevel"/>
    <w:tmpl w:val="1EB099C2"/>
    <w:lvl w:ilvl="0" w:tplc="39ACF3F6">
      <w:start w:val="8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930D1"/>
    <w:multiLevelType w:val="hybridMultilevel"/>
    <w:tmpl w:val="A49ED46C"/>
    <w:lvl w:ilvl="0" w:tplc="E2740AC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/>
        <w:sz w:val="22"/>
        <w:szCs w:val="22"/>
      </w:rPr>
    </w:lvl>
    <w:lvl w:ilvl="1" w:tplc="BEEE61B0">
      <w:start w:val="1"/>
      <w:numFmt w:val="lowerLetter"/>
      <w:lvlText w:val="%2."/>
      <w:lvlJc w:val="left"/>
      <w:pPr>
        <w:ind w:left="928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813BC"/>
    <w:multiLevelType w:val="hybridMultilevel"/>
    <w:tmpl w:val="A5E60960"/>
    <w:lvl w:ilvl="0" w:tplc="0C090017">
      <w:start w:val="1"/>
      <w:numFmt w:val="lowerLetter"/>
      <w:lvlText w:val="%1)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E435EED"/>
    <w:multiLevelType w:val="multilevel"/>
    <w:tmpl w:val="DD90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A11566"/>
    <w:multiLevelType w:val="multilevel"/>
    <w:tmpl w:val="6FE07A84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945" w:hanging="585"/>
      </w:pPr>
      <w:rPr>
        <w:rFonts w:cs="Times New Roman" w:hint="default"/>
        <w:b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/>
      </w:r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22"/>
  </w:num>
  <w:num w:numId="5">
    <w:abstractNumId w:val="15"/>
  </w:num>
  <w:num w:numId="6">
    <w:abstractNumId w:val="30"/>
  </w:num>
  <w:num w:numId="7">
    <w:abstractNumId w:val="9"/>
  </w:num>
  <w:num w:numId="8">
    <w:abstractNumId w:val="18"/>
  </w:num>
  <w:num w:numId="9">
    <w:abstractNumId w:val="20"/>
  </w:num>
  <w:num w:numId="10">
    <w:abstractNumId w:val="29"/>
  </w:num>
  <w:num w:numId="11">
    <w:abstractNumId w:val="26"/>
  </w:num>
  <w:num w:numId="12">
    <w:abstractNumId w:val="4"/>
  </w:num>
  <w:num w:numId="13">
    <w:abstractNumId w:val="16"/>
  </w:num>
  <w:num w:numId="14">
    <w:abstractNumId w:val="25"/>
  </w:num>
  <w:num w:numId="15">
    <w:abstractNumId w:val="6"/>
  </w:num>
  <w:num w:numId="16">
    <w:abstractNumId w:val="24"/>
  </w:num>
  <w:num w:numId="17">
    <w:abstractNumId w:val="2"/>
  </w:num>
  <w:num w:numId="18">
    <w:abstractNumId w:val="0"/>
  </w:num>
  <w:num w:numId="19">
    <w:abstractNumId w:val="23"/>
  </w:num>
  <w:num w:numId="20">
    <w:abstractNumId w:val="10"/>
  </w:num>
  <w:num w:numId="21">
    <w:abstractNumId w:val="28"/>
  </w:num>
  <w:num w:numId="22">
    <w:abstractNumId w:val="27"/>
  </w:num>
  <w:num w:numId="23">
    <w:abstractNumId w:val="19"/>
  </w:num>
  <w:num w:numId="24">
    <w:abstractNumId w:val="21"/>
  </w:num>
  <w:num w:numId="25">
    <w:abstractNumId w:val="22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8"/>
  </w:num>
  <w:num w:numId="30">
    <w:abstractNumId w:val="27"/>
    <w:lvlOverride w:ilvl="0">
      <w:lvl w:ilvl="0" w:tplc="E2740ACE">
        <w:start w:val="1"/>
        <w:numFmt w:val="lowerRoman"/>
        <w:lvlText w:val="%1."/>
        <w:lvlJc w:val="right"/>
        <w:pPr>
          <w:ind w:left="1800" w:hanging="180"/>
        </w:pPr>
        <w:rPr>
          <w:rFonts w:hint="default"/>
        </w:rPr>
      </w:lvl>
    </w:lvlOverride>
    <w:lvlOverride w:ilvl="1">
      <w:lvl w:ilvl="1" w:tplc="BEEE61B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1">
    <w:abstractNumId w:val="27"/>
    <w:lvlOverride w:ilvl="0">
      <w:lvl w:ilvl="0" w:tplc="E2740ACE">
        <w:start w:val="1"/>
        <w:numFmt w:val="lowerRoman"/>
        <w:lvlText w:val="%1."/>
        <w:lvlJc w:val="right"/>
        <w:pPr>
          <w:ind w:left="2160" w:hanging="180"/>
        </w:pPr>
        <w:rPr>
          <w:rFonts w:hint="default"/>
        </w:rPr>
      </w:lvl>
    </w:lvlOverride>
    <w:lvlOverride w:ilvl="1">
      <w:lvl w:ilvl="1" w:tplc="BEEE61B0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2">
    <w:abstractNumId w:val="1"/>
  </w:num>
  <w:num w:numId="33">
    <w:abstractNumId w:val="7"/>
  </w:num>
  <w:num w:numId="34">
    <w:abstractNumId w:val="14"/>
  </w:num>
  <w:num w:numId="35">
    <w:abstractNumId w:val="12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C3"/>
    <w:rsid w:val="000055FB"/>
    <w:rsid w:val="00005AF2"/>
    <w:rsid w:val="00010463"/>
    <w:rsid w:val="000110A9"/>
    <w:rsid w:val="00013AB9"/>
    <w:rsid w:val="00020A06"/>
    <w:rsid w:val="0002699F"/>
    <w:rsid w:val="000303BD"/>
    <w:rsid w:val="00032614"/>
    <w:rsid w:val="00033E62"/>
    <w:rsid w:val="0004163C"/>
    <w:rsid w:val="0005461D"/>
    <w:rsid w:val="00055CE7"/>
    <w:rsid w:val="00064A1F"/>
    <w:rsid w:val="00066E5D"/>
    <w:rsid w:val="00070593"/>
    <w:rsid w:val="00074BD3"/>
    <w:rsid w:val="00080112"/>
    <w:rsid w:val="00080D4B"/>
    <w:rsid w:val="000822DE"/>
    <w:rsid w:val="00085939"/>
    <w:rsid w:val="000917CE"/>
    <w:rsid w:val="00091C14"/>
    <w:rsid w:val="0009338C"/>
    <w:rsid w:val="000945AE"/>
    <w:rsid w:val="0009540E"/>
    <w:rsid w:val="000A4173"/>
    <w:rsid w:val="000A703B"/>
    <w:rsid w:val="000B3D3D"/>
    <w:rsid w:val="000C19C0"/>
    <w:rsid w:val="000C69B7"/>
    <w:rsid w:val="000D1E67"/>
    <w:rsid w:val="000D2065"/>
    <w:rsid w:val="000D4818"/>
    <w:rsid w:val="000E5099"/>
    <w:rsid w:val="000E5ACD"/>
    <w:rsid w:val="000E5B8A"/>
    <w:rsid w:val="000E6C69"/>
    <w:rsid w:val="000E75A1"/>
    <w:rsid w:val="000F0B93"/>
    <w:rsid w:val="000F168E"/>
    <w:rsid w:val="000F4249"/>
    <w:rsid w:val="001001A9"/>
    <w:rsid w:val="00101948"/>
    <w:rsid w:val="00102824"/>
    <w:rsid w:val="00104FD1"/>
    <w:rsid w:val="00110704"/>
    <w:rsid w:val="00110A30"/>
    <w:rsid w:val="00112B9D"/>
    <w:rsid w:val="00113E2E"/>
    <w:rsid w:val="00117FAF"/>
    <w:rsid w:val="00126949"/>
    <w:rsid w:val="00127D91"/>
    <w:rsid w:val="00135413"/>
    <w:rsid w:val="001431C5"/>
    <w:rsid w:val="0014636E"/>
    <w:rsid w:val="001476D6"/>
    <w:rsid w:val="0016041C"/>
    <w:rsid w:val="001612F5"/>
    <w:rsid w:val="001629CA"/>
    <w:rsid w:val="00162F0A"/>
    <w:rsid w:val="00164C87"/>
    <w:rsid w:val="00167C3F"/>
    <w:rsid w:val="001705C3"/>
    <w:rsid w:val="00176ABD"/>
    <w:rsid w:val="001846C0"/>
    <w:rsid w:val="00186F8A"/>
    <w:rsid w:val="00187E3F"/>
    <w:rsid w:val="00191C4B"/>
    <w:rsid w:val="00192C70"/>
    <w:rsid w:val="00193055"/>
    <w:rsid w:val="00194587"/>
    <w:rsid w:val="00195E5E"/>
    <w:rsid w:val="001A0123"/>
    <w:rsid w:val="001A05BA"/>
    <w:rsid w:val="001A14B3"/>
    <w:rsid w:val="001A2656"/>
    <w:rsid w:val="001B0DC3"/>
    <w:rsid w:val="001B1B4D"/>
    <w:rsid w:val="001B3DD3"/>
    <w:rsid w:val="001B769D"/>
    <w:rsid w:val="001C0212"/>
    <w:rsid w:val="001C2CA2"/>
    <w:rsid w:val="001D31AB"/>
    <w:rsid w:val="001D460B"/>
    <w:rsid w:val="001D5976"/>
    <w:rsid w:val="001D6829"/>
    <w:rsid w:val="001E1C35"/>
    <w:rsid w:val="001E4D0F"/>
    <w:rsid w:val="001E5208"/>
    <w:rsid w:val="001E6347"/>
    <w:rsid w:val="001E7A17"/>
    <w:rsid w:val="001F1AF9"/>
    <w:rsid w:val="001F6136"/>
    <w:rsid w:val="002015B9"/>
    <w:rsid w:val="002016CF"/>
    <w:rsid w:val="00202402"/>
    <w:rsid w:val="0020686D"/>
    <w:rsid w:val="002069BB"/>
    <w:rsid w:val="002254C2"/>
    <w:rsid w:val="00225769"/>
    <w:rsid w:val="00234310"/>
    <w:rsid w:val="0023492A"/>
    <w:rsid w:val="002446F5"/>
    <w:rsid w:val="00245116"/>
    <w:rsid w:val="00250B3C"/>
    <w:rsid w:val="00251EFD"/>
    <w:rsid w:val="0025398C"/>
    <w:rsid w:val="002570AD"/>
    <w:rsid w:val="002573BD"/>
    <w:rsid w:val="0025747C"/>
    <w:rsid w:val="002603BD"/>
    <w:rsid w:val="002623F1"/>
    <w:rsid w:val="002700D3"/>
    <w:rsid w:val="00273194"/>
    <w:rsid w:val="0027635B"/>
    <w:rsid w:val="002764EA"/>
    <w:rsid w:val="002777F3"/>
    <w:rsid w:val="00280A1D"/>
    <w:rsid w:val="00281305"/>
    <w:rsid w:val="00285456"/>
    <w:rsid w:val="00287F2B"/>
    <w:rsid w:val="002A0B06"/>
    <w:rsid w:val="002A33F3"/>
    <w:rsid w:val="002B6CCD"/>
    <w:rsid w:val="002B6EE4"/>
    <w:rsid w:val="002C027F"/>
    <w:rsid w:val="002D28F5"/>
    <w:rsid w:val="002D5EBA"/>
    <w:rsid w:val="002D75DB"/>
    <w:rsid w:val="002E307E"/>
    <w:rsid w:val="002E3770"/>
    <w:rsid w:val="002E44E7"/>
    <w:rsid w:val="002E48EC"/>
    <w:rsid w:val="002E6A0E"/>
    <w:rsid w:val="002F4468"/>
    <w:rsid w:val="002F4495"/>
    <w:rsid w:val="00300FF4"/>
    <w:rsid w:val="00306218"/>
    <w:rsid w:val="00306BBA"/>
    <w:rsid w:val="00306E70"/>
    <w:rsid w:val="003075A7"/>
    <w:rsid w:val="00316ABF"/>
    <w:rsid w:val="0032319D"/>
    <w:rsid w:val="00324362"/>
    <w:rsid w:val="0032441C"/>
    <w:rsid w:val="00327D7A"/>
    <w:rsid w:val="00331602"/>
    <w:rsid w:val="00333A73"/>
    <w:rsid w:val="0034394E"/>
    <w:rsid w:val="00353101"/>
    <w:rsid w:val="00361C78"/>
    <w:rsid w:val="00364C41"/>
    <w:rsid w:val="00374C2D"/>
    <w:rsid w:val="00376DF6"/>
    <w:rsid w:val="0038340B"/>
    <w:rsid w:val="0038484E"/>
    <w:rsid w:val="00390DAE"/>
    <w:rsid w:val="00390FD5"/>
    <w:rsid w:val="00391DB7"/>
    <w:rsid w:val="00393E66"/>
    <w:rsid w:val="003960C3"/>
    <w:rsid w:val="00396B90"/>
    <w:rsid w:val="003971DA"/>
    <w:rsid w:val="003973BD"/>
    <w:rsid w:val="003A0502"/>
    <w:rsid w:val="003A1CC9"/>
    <w:rsid w:val="003A6C2E"/>
    <w:rsid w:val="003A7D2E"/>
    <w:rsid w:val="003B1EB0"/>
    <w:rsid w:val="003B5D48"/>
    <w:rsid w:val="003B6903"/>
    <w:rsid w:val="003B7720"/>
    <w:rsid w:val="003C28A6"/>
    <w:rsid w:val="003C70A6"/>
    <w:rsid w:val="003D2D53"/>
    <w:rsid w:val="003D42CE"/>
    <w:rsid w:val="003D6A86"/>
    <w:rsid w:val="003D7541"/>
    <w:rsid w:val="003E3412"/>
    <w:rsid w:val="003F13CD"/>
    <w:rsid w:val="003F6834"/>
    <w:rsid w:val="004018D7"/>
    <w:rsid w:val="00401BD0"/>
    <w:rsid w:val="00404F97"/>
    <w:rsid w:val="00416B14"/>
    <w:rsid w:val="0042292B"/>
    <w:rsid w:val="00424D85"/>
    <w:rsid w:val="00425CE7"/>
    <w:rsid w:val="0043604B"/>
    <w:rsid w:val="004423D6"/>
    <w:rsid w:val="00444B73"/>
    <w:rsid w:val="00445A42"/>
    <w:rsid w:val="004527E4"/>
    <w:rsid w:val="004543A1"/>
    <w:rsid w:val="0046669F"/>
    <w:rsid w:val="0047433B"/>
    <w:rsid w:val="00474A29"/>
    <w:rsid w:val="00482873"/>
    <w:rsid w:val="004830A8"/>
    <w:rsid w:val="00483EBB"/>
    <w:rsid w:val="00484409"/>
    <w:rsid w:val="0048657A"/>
    <w:rsid w:val="0048757E"/>
    <w:rsid w:val="00490EDA"/>
    <w:rsid w:val="004940BF"/>
    <w:rsid w:val="004959CA"/>
    <w:rsid w:val="004A0392"/>
    <w:rsid w:val="004A1C95"/>
    <w:rsid w:val="004B09F7"/>
    <w:rsid w:val="004B194C"/>
    <w:rsid w:val="004B7A9F"/>
    <w:rsid w:val="004B7E59"/>
    <w:rsid w:val="004C3CFC"/>
    <w:rsid w:val="004C4F4B"/>
    <w:rsid w:val="004C6BCE"/>
    <w:rsid w:val="004D2CA1"/>
    <w:rsid w:val="004D5E2E"/>
    <w:rsid w:val="004D63D8"/>
    <w:rsid w:val="004D6E09"/>
    <w:rsid w:val="004E517F"/>
    <w:rsid w:val="004F29CA"/>
    <w:rsid w:val="004F69F1"/>
    <w:rsid w:val="004F74DB"/>
    <w:rsid w:val="0051058F"/>
    <w:rsid w:val="00510682"/>
    <w:rsid w:val="00514EC0"/>
    <w:rsid w:val="005156B4"/>
    <w:rsid w:val="005157D8"/>
    <w:rsid w:val="00522385"/>
    <w:rsid w:val="005231E6"/>
    <w:rsid w:val="0053370F"/>
    <w:rsid w:val="005349EF"/>
    <w:rsid w:val="005373DE"/>
    <w:rsid w:val="00537941"/>
    <w:rsid w:val="005401E6"/>
    <w:rsid w:val="0054056C"/>
    <w:rsid w:val="005436AA"/>
    <w:rsid w:val="00546493"/>
    <w:rsid w:val="005522D1"/>
    <w:rsid w:val="00553375"/>
    <w:rsid w:val="00553DA9"/>
    <w:rsid w:val="005564A4"/>
    <w:rsid w:val="00564234"/>
    <w:rsid w:val="0057119F"/>
    <w:rsid w:val="00575F23"/>
    <w:rsid w:val="0058178A"/>
    <w:rsid w:val="00581C49"/>
    <w:rsid w:val="0058373B"/>
    <w:rsid w:val="00585DB4"/>
    <w:rsid w:val="005900E7"/>
    <w:rsid w:val="00591EC3"/>
    <w:rsid w:val="00592A22"/>
    <w:rsid w:val="00593441"/>
    <w:rsid w:val="00593678"/>
    <w:rsid w:val="00596803"/>
    <w:rsid w:val="00597F2A"/>
    <w:rsid w:val="005A013C"/>
    <w:rsid w:val="005A7962"/>
    <w:rsid w:val="005B3D7C"/>
    <w:rsid w:val="005B41AD"/>
    <w:rsid w:val="005B75D5"/>
    <w:rsid w:val="005C4A2C"/>
    <w:rsid w:val="005C4F77"/>
    <w:rsid w:val="005E0DA8"/>
    <w:rsid w:val="005E2D67"/>
    <w:rsid w:val="005E542B"/>
    <w:rsid w:val="005E69F9"/>
    <w:rsid w:val="005E7CBA"/>
    <w:rsid w:val="005F463D"/>
    <w:rsid w:val="005F56E4"/>
    <w:rsid w:val="00601238"/>
    <w:rsid w:val="00602BF3"/>
    <w:rsid w:val="00604CFA"/>
    <w:rsid w:val="0060747F"/>
    <w:rsid w:val="0061118B"/>
    <w:rsid w:val="006131E5"/>
    <w:rsid w:val="00614817"/>
    <w:rsid w:val="00616B16"/>
    <w:rsid w:val="00621CD1"/>
    <w:rsid w:val="00622768"/>
    <w:rsid w:val="006229D3"/>
    <w:rsid w:val="00622DF6"/>
    <w:rsid w:val="00623C67"/>
    <w:rsid w:val="0063640A"/>
    <w:rsid w:val="00637A78"/>
    <w:rsid w:val="00640E5E"/>
    <w:rsid w:val="006426C5"/>
    <w:rsid w:val="006426D7"/>
    <w:rsid w:val="006509C3"/>
    <w:rsid w:val="006513BF"/>
    <w:rsid w:val="0065415C"/>
    <w:rsid w:val="00661612"/>
    <w:rsid w:val="00664243"/>
    <w:rsid w:val="00666D01"/>
    <w:rsid w:val="00673A9A"/>
    <w:rsid w:val="00675596"/>
    <w:rsid w:val="00677BCA"/>
    <w:rsid w:val="00684BA6"/>
    <w:rsid w:val="00690E02"/>
    <w:rsid w:val="006A0D03"/>
    <w:rsid w:val="006A10D6"/>
    <w:rsid w:val="006A2733"/>
    <w:rsid w:val="006A6447"/>
    <w:rsid w:val="006A7EC0"/>
    <w:rsid w:val="006B22AF"/>
    <w:rsid w:val="006B284E"/>
    <w:rsid w:val="006B4E66"/>
    <w:rsid w:val="006B60F8"/>
    <w:rsid w:val="006B6E69"/>
    <w:rsid w:val="006C3246"/>
    <w:rsid w:val="006C326C"/>
    <w:rsid w:val="006C68D3"/>
    <w:rsid w:val="006C781A"/>
    <w:rsid w:val="006D1B8E"/>
    <w:rsid w:val="006D3C10"/>
    <w:rsid w:val="006E4316"/>
    <w:rsid w:val="006F1805"/>
    <w:rsid w:val="006F3EB3"/>
    <w:rsid w:val="006F5C1F"/>
    <w:rsid w:val="006F5C4A"/>
    <w:rsid w:val="00705C42"/>
    <w:rsid w:val="00707369"/>
    <w:rsid w:val="007102BF"/>
    <w:rsid w:val="0071604C"/>
    <w:rsid w:val="00720593"/>
    <w:rsid w:val="00722B9D"/>
    <w:rsid w:val="007245B5"/>
    <w:rsid w:val="0072518F"/>
    <w:rsid w:val="007259F9"/>
    <w:rsid w:val="00726AF9"/>
    <w:rsid w:val="0073032F"/>
    <w:rsid w:val="00742E13"/>
    <w:rsid w:val="0074698C"/>
    <w:rsid w:val="00746FD0"/>
    <w:rsid w:val="00747A3D"/>
    <w:rsid w:val="00750730"/>
    <w:rsid w:val="0075485A"/>
    <w:rsid w:val="00754898"/>
    <w:rsid w:val="007615F3"/>
    <w:rsid w:val="0076295E"/>
    <w:rsid w:val="00763F42"/>
    <w:rsid w:val="0076448F"/>
    <w:rsid w:val="00771C1D"/>
    <w:rsid w:val="007733BD"/>
    <w:rsid w:val="0077570B"/>
    <w:rsid w:val="00780252"/>
    <w:rsid w:val="00780574"/>
    <w:rsid w:val="00782931"/>
    <w:rsid w:val="00784DD0"/>
    <w:rsid w:val="00787770"/>
    <w:rsid w:val="00794ACF"/>
    <w:rsid w:val="007961F6"/>
    <w:rsid w:val="00797248"/>
    <w:rsid w:val="007A63ED"/>
    <w:rsid w:val="007A74E4"/>
    <w:rsid w:val="007B5FFB"/>
    <w:rsid w:val="007B6235"/>
    <w:rsid w:val="007C2242"/>
    <w:rsid w:val="007C2648"/>
    <w:rsid w:val="007C3F8E"/>
    <w:rsid w:val="007C5FD4"/>
    <w:rsid w:val="007E0D53"/>
    <w:rsid w:val="007F254C"/>
    <w:rsid w:val="007F2918"/>
    <w:rsid w:val="007F4D41"/>
    <w:rsid w:val="007F729F"/>
    <w:rsid w:val="008065EA"/>
    <w:rsid w:val="00807D2C"/>
    <w:rsid w:val="0081342B"/>
    <w:rsid w:val="00817027"/>
    <w:rsid w:val="00820059"/>
    <w:rsid w:val="00823040"/>
    <w:rsid w:val="00831C17"/>
    <w:rsid w:val="00832052"/>
    <w:rsid w:val="008333B8"/>
    <w:rsid w:val="00836590"/>
    <w:rsid w:val="00837B2A"/>
    <w:rsid w:val="00842E12"/>
    <w:rsid w:val="00845B6F"/>
    <w:rsid w:val="008521AC"/>
    <w:rsid w:val="00854873"/>
    <w:rsid w:val="0085722E"/>
    <w:rsid w:val="00862ABF"/>
    <w:rsid w:val="00865E3D"/>
    <w:rsid w:val="00866252"/>
    <w:rsid w:val="00866EBA"/>
    <w:rsid w:val="00874D46"/>
    <w:rsid w:val="00880893"/>
    <w:rsid w:val="00893CD7"/>
    <w:rsid w:val="00894056"/>
    <w:rsid w:val="008A4E88"/>
    <w:rsid w:val="008B4205"/>
    <w:rsid w:val="008B46A8"/>
    <w:rsid w:val="008C2682"/>
    <w:rsid w:val="008D26D5"/>
    <w:rsid w:val="008D402A"/>
    <w:rsid w:val="008E012D"/>
    <w:rsid w:val="008E14C5"/>
    <w:rsid w:val="008E6D09"/>
    <w:rsid w:val="008E79B3"/>
    <w:rsid w:val="008F014B"/>
    <w:rsid w:val="008F0579"/>
    <w:rsid w:val="008F6D10"/>
    <w:rsid w:val="008F7C8D"/>
    <w:rsid w:val="00903164"/>
    <w:rsid w:val="00904B6E"/>
    <w:rsid w:val="0090610D"/>
    <w:rsid w:val="009061C9"/>
    <w:rsid w:val="00915CB7"/>
    <w:rsid w:val="00921EDD"/>
    <w:rsid w:val="00925018"/>
    <w:rsid w:val="00927697"/>
    <w:rsid w:val="0093361C"/>
    <w:rsid w:val="009410C2"/>
    <w:rsid w:val="00941789"/>
    <w:rsid w:val="00946DF4"/>
    <w:rsid w:val="0095050A"/>
    <w:rsid w:val="009510BD"/>
    <w:rsid w:val="009548EB"/>
    <w:rsid w:val="00957565"/>
    <w:rsid w:val="00962BB1"/>
    <w:rsid w:val="00962E5F"/>
    <w:rsid w:val="00966B3D"/>
    <w:rsid w:val="00970FF7"/>
    <w:rsid w:val="00971B0F"/>
    <w:rsid w:val="00971FD8"/>
    <w:rsid w:val="009725DE"/>
    <w:rsid w:val="0097343F"/>
    <w:rsid w:val="009738A1"/>
    <w:rsid w:val="009A145C"/>
    <w:rsid w:val="009A3BBB"/>
    <w:rsid w:val="009A418F"/>
    <w:rsid w:val="009A6D74"/>
    <w:rsid w:val="009B0D0A"/>
    <w:rsid w:val="009B2547"/>
    <w:rsid w:val="009B3A78"/>
    <w:rsid w:val="009B786D"/>
    <w:rsid w:val="009C13B4"/>
    <w:rsid w:val="009C6D55"/>
    <w:rsid w:val="009D1CDC"/>
    <w:rsid w:val="009D6737"/>
    <w:rsid w:val="009D7113"/>
    <w:rsid w:val="009D71B6"/>
    <w:rsid w:val="009E3624"/>
    <w:rsid w:val="009E377C"/>
    <w:rsid w:val="009F3A08"/>
    <w:rsid w:val="009F3CB2"/>
    <w:rsid w:val="009F5475"/>
    <w:rsid w:val="009F6DA8"/>
    <w:rsid w:val="00A01248"/>
    <w:rsid w:val="00A044AB"/>
    <w:rsid w:val="00A04D57"/>
    <w:rsid w:val="00A0576B"/>
    <w:rsid w:val="00A108E6"/>
    <w:rsid w:val="00A11739"/>
    <w:rsid w:val="00A14109"/>
    <w:rsid w:val="00A16A6B"/>
    <w:rsid w:val="00A17AB1"/>
    <w:rsid w:val="00A20ACF"/>
    <w:rsid w:val="00A210E1"/>
    <w:rsid w:val="00A21B42"/>
    <w:rsid w:val="00A21DEF"/>
    <w:rsid w:val="00A26554"/>
    <w:rsid w:val="00A36305"/>
    <w:rsid w:val="00A370CC"/>
    <w:rsid w:val="00A40AB0"/>
    <w:rsid w:val="00A42DC0"/>
    <w:rsid w:val="00A44D27"/>
    <w:rsid w:val="00A4782E"/>
    <w:rsid w:val="00A52230"/>
    <w:rsid w:val="00A53EB0"/>
    <w:rsid w:val="00A60757"/>
    <w:rsid w:val="00A6377B"/>
    <w:rsid w:val="00A644B6"/>
    <w:rsid w:val="00A66B6B"/>
    <w:rsid w:val="00A71057"/>
    <w:rsid w:val="00A719E5"/>
    <w:rsid w:val="00A75B75"/>
    <w:rsid w:val="00A831F7"/>
    <w:rsid w:val="00A8675C"/>
    <w:rsid w:val="00A96438"/>
    <w:rsid w:val="00AA0D03"/>
    <w:rsid w:val="00AA6570"/>
    <w:rsid w:val="00AB2DBE"/>
    <w:rsid w:val="00AB5632"/>
    <w:rsid w:val="00AB69D2"/>
    <w:rsid w:val="00AB776C"/>
    <w:rsid w:val="00AC0208"/>
    <w:rsid w:val="00AC0797"/>
    <w:rsid w:val="00AC1458"/>
    <w:rsid w:val="00AC2B72"/>
    <w:rsid w:val="00AC6E58"/>
    <w:rsid w:val="00AD5FCD"/>
    <w:rsid w:val="00AE76C8"/>
    <w:rsid w:val="00AF1084"/>
    <w:rsid w:val="00AF22E7"/>
    <w:rsid w:val="00AF3B57"/>
    <w:rsid w:val="00AF5B89"/>
    <w:rsid w:val="00AF5F3B"/>
    <w:rsid w:val="00AF66EB"/>
    <w:rsid w:val="00B018C9"/>
    <w:rsid w:val="00B028A7"/>
    <w:rsid w:val="00B10088"/>
    <w:rsid w:val="00B11D95"/>
    <w:rsid w:val="00B14C7C"/>
    <w:rsid w:val="00B15B33"/>
    <w:rsid w:val="00B16595"/>
    <w:rsid w:val="00B17AAA"/>
    <w:rsid w:val="00B20E86"/>
    <w:rsid w:val="00B27906"/>
    <w:rsid w:val="00B40586"/>
    <w:rsid w:val="00B41499"/>
    <w:rsid w:val="00B468D5"/>
    <w:rsid w:val="00B54039"/>
    <w:rsid w:val="00B6217E"/>
    <w:rsid w:val="00B62450"/>
    <w:rsid w:val="00B67108"/>
    <w:rsid w:val="00B67EDE"/>
    <w:rsid w:val="00B72273"/>
    <w:rsid w:val="00B820AD"/>
    <w:rsid w:val="00B85A16"/>
    <w:rsid w:val="00B85E6C"/>
    <w:rsid w:val="00B87A80"/>
    <w:rsid w:val="00B901E9"/>
    <w:rsid w:val="00B90262"/>
    <w:rsid w:val="00B91C2E"/>
    <w:rsid w:val="00BA0FAC"/>
    <w:rsid w:val="00BA39B1"/>
    <w:rsid w:val="00BA558E"/>
    <w:rsid w:val="00BB303C"/>
    <w:rsid w:val="00BB5199"/>
    <w:rsid w:val="00BC2127"/>
    <w:rsid w:val="00BC3DF0"/>
    <w:rsid w:val="00BC53C7"/>
    <w:rsid w:val="00BC5FFA"/>
    <w:rsid w:val="00BD21E3"/>
    <w:rsid w:val="00BD3C30"/>
    <w:rsid w:val="00BD4192"/>
    <w:rsid w:val="00BD4C00"/>
    <w:rsid w:val="00BE4F0D"/>
    <w:rsid w:val="00BE530C"/>
    <w:rsid w:val="00BE628C"/>
    <w:rsid w:val="00BE7E87"/>
    <w:rsid w:val="00BF4336"/>
    <w:rsid w:val="00BF5276"/>
    <w:rsid w:val="00C057DA"/>
    <w:rsid w:val="00C06193"/>
    <w:rsid w:val="00C06620"/>
    <w:rsid w:val="00C16DA1"/>
    <w:rsid w:val="00C170AC"/>
    <w:rsid w:val="00C20211"/>
    <w:rsid w:val="00C222D3"/>
    <w:rsid w:val="00C42668"/>
    <w:rsid w:val="00C4463A"/>
    <w:rsid w:val="00C4641A"/>
    <w:rsid w:val="00C4671C"/>
    <w:rsid w:val="00C60A23"/>
    <w:rsid w:val="00C610F0"/>
    <w:rsid w:val="00C6272F"/>
    <w:rsid w:val="00C65E23"/>
    <w:rsid w:val="00C742BC"/>
    <w:rsid w:val="00C777DA"/>
    <w:rsid w:val="00C82A23"/>
    <w:rsid w:val="00C8359D"/>
    <w:rsid w:val="00C857A2"/>
    <w:rsid w:val="00C859E8"/>
    <w:rsid w:val="00C86EEF"/>
    <w:rsid w:val="00C9002D"/>
    <w:rsid w:val="00C90DA9"/>
    <w:rsid w:val="00CA4D31"/>
    <w:rsid w:val="00CB1963"/>
    <w:rsid w:val="00CB5CBB"/>
    <w:rsid w:val="00CC037F"/>
    <w:rsid w:val="00CC2183"/>
    <w:rsid w:val="00CC34FE"/>
    <w:rsid w:val="00CC4B38"/>
    <w:rsid w:val="00CC62D2"/>
    <w:rsid w:val="00CD297B"/>
    <w:rsid w:val="00CD2C18"/>
    <w:rsid w:val="00CD2E0B"/>
    <w:rsid w:val="00CD499A"/>
    <w:rsid w:val="00CE2446"/>
    <w:rsid w:val="00CE5154"/>
    <w:rsid w:val="00CF491A"/>
    <w:rsid w:val="00D07A8B"/>
    <w:rsid w:val="00D11034"/>
    <w:rsid w:val="00D12EB6"/>
    <w:rsid w:val="00D1426B"/>
    <w:rsid w:val="00D2009B"/>
    <w:rsid w:val="00D21601"/>
    <w:rsid w:val="00D25249"/>
    <w:rsid w:val="00D27DEC"/>
    <w:rsid w:val="00D27F02"/>
    <w:rsid w:val="00D33A5E"/>
    <w:rsid w:val="00D3436C"/>
    <w:rsid w:val="00D35855"/>
    <w:rsid w:val="00D42FA5"/>
    <w:rsid w:val="00D43E1B"/>
    <w:rsid w:val="00D44281"/>
    <w:rsid w:val="00D4431D"/>
    <w:rsid w:val="00D46654"/>
    <w:rsid w:val="00D46878"/>
    <w:rsid w:val="00D5002A"/>
    <w:rsid w:val="00D51B2A"/>
    <w:rsid w:val="00D520BB"/>
    <w:rsid w:val="00D5346D"/>
    <w:rsid w:val="00D56EB3"/>
    <w:rsid w:val="00D60CA0"/>
    <w:rsid w:val="00D61BCB"/>
    <w:rsid w:val="00D64E40"/>
    <w:rsid w:val="00D67C7C"/>
    <w:rsid w:val="00D67FC1"/>
    <w:rsid w:val="00D70CEF"/>
    <w:rsid w:val="00D72E5F"/>
    <w:rsid w:val="00D75C1D"/>
    <w:rsid w:val="00D75C74"/>
    <w:rsid w:val="00D76189"/>
    <w:rsid w:val="00D804F6"/>
    <w:rsid w:val="00D82606"/>
    <w:rsid w:val="00D83416"/>
    <w:rsid w:val="00D86686"/>
    <w:rsid w:val="00D914D9"/>
    <w:rsid w:val="00DA00E8"/>
    <w:rsid w:val="00DA228E"/>
    <w:rsid w:val="00DA31C5"/>
    <w:rsid w:val="00DA36A0"/>
    <w:rsid w:val="00DA5741"/>
    <w:rsid w:val="00DA600E"/>
    <w:rsid w:val="00DA7A19"/>
    <w:rsid w:val="00DC3E6F"/>
    <w:rsid w:val="00DC56CC"/>
    <w:rsid w:val="00DD0219"/>
    <w:rsid w:val="00DD0235"/>
    <w:rsid w:val="00DD3D2E"/>
    <w:rsid w:val="00DD5F90"/>
    <w:rsid w:val="00DD65A8"/>
    <w:rsid w:val="00DD66DB"/>
    <w:rsid w:val="00DE7C21"/>
    <w:rsid w:val="00DF0590"/>
    <w:rsid w:val="00DF5873"/>
    <w:rsid w:val="00DF66E9"/>
    <w:rsid w:val="00DF7592"/>
    <w:rsid w:val="00E02685"/>
    <w:rsid w:val="00E062DB"/>
    <w:rsid w:val="00E12CDF"/>
    <w:rsid w:val="00E17B1E"/>
    <w:rsid w:val="00E226F6"/>
    <w:rsid w:val="00E233D1"/>
    <w:rsid w:val="00E242DB"/>
    <w:rsid w:val="00E26286"/>
    <w:rsid w:val="00E31B30"/>
    <w:rsid w:val="00E40303"/>
    <w:rsid w:val="00E415C7"/>
    <w:rsid w:val="00E4467C"/>
    <w:rsid w:val="00E47D0E"/>
    <w:rsid w:val="00E51BE4"/>
    <w:rsid w:val="00E55C82"/>
    <w:rsid w:val="00E56B24"/>
    <w:rsid w:val="00E57809"/>
    <w:rsid w:val="00E611B0"/>
    <w:rsid w:val="00E63F35"/>
    <w:rsid w:val="00E64200"/>
    <w:rsid w:val="00E666A5"/>
    <w:rsid w:val="00E83622"/>
    <w:rsid w:val="00E9415A"/>
    <w:rsid w:val="00E95BB0"/>
    <w:rsid w:val="00E975D9"/>
    <w:rsid w:val="00EA66BF"/>
    <w:rsid w:val="00EB1C3F"/>
    <w:rsid w:val="00EC04D1"/>
    <w:rsid w:val="00ED3C38"/>
    <w:rsid w:val="00ED4446"/>
    <w:rsid w:val="00EE15A2"/>
    <w:rsid w:val="00EE23CA"/>
    <w:rsid w:val="00EE46A6"/>
    <w:rsid w:val="00EE69DA"/>
    <w:rsid w:val="00EE6B32"/>
    <w:rsid w:val="00EF3D2C"/>
    <w:rsid w:val="00EF4671"/>
    <w:rsid w:val="00EF4A0D"/>
    <w:rsid w:val="00EF6154"/>
    <w:rsid w:val="00EF7622"/>
    <w:rsid w:val="00F00D7C"/>
    <w:rsid w:val="00F0270D"/>
    <w:rsid w:val="00F049DC"/>
    <w:rsid w:val="00F0703C"/>
    <w:rsid w:val="00F23D81"/>
    <w:rsid w:val="00F330E7"/>
    <w:rsid w:val="00F33C93"/>
    <w:rsid w:val="00F342A9"/>
    <w:rsid w:val="00F41577"/>
    <w:rsid w:val="00F50E96"/>
    <w:rsid w:val="00F531AD"/>
    <w:rsid w:val="00F5398D"/>
    <w:rsid w:val="00F53DE6"/>
    <w:rsid w:val="00F6012F"/>
    <w:rsid w:val="00F654CC"/>
    <w:rsid w:val="00F71652"/>
    <w:rsid w:val="00F71A50"/>
    <w:rsid w:val="00F735D7"/>
    <w:rsid w:val="00F76FD0"/>
    <w:rsid w:val="00F772D1"/>
    <w:rsid w:val="00F77AD7"/>
    <w:rsid w:val="00F90603"/>
    <w:rsid w:val="00F937F7"/>
    <w:rsid w:val="00FA4091"/>
    <w:rsid w:val="00FA4850"/>
    <w:rsid w:val="00FA5B5E"/>
    <w:rsid w:val="00FB1595"/>
    <w:rsid w:val="00FB2BBA"/>
    <w:rsid w:val="00FB41E8"/>
    <w:rsid w:val="00FB47B1"/>
    <w:rsid w:val="00FB745E"/>
    <w:rsid w:val="00FB74DB"/>
    <w:rsid w:val="00FC02FC"/>
    <w:rsid w:val="00FC61B6"/>
    <w:rsid w:val="00FD2384"/>
    <w:rsid w:val="00FD273B"/>
    <w:rsid w:val="00FD3C44"/>
    <w:rsid w:val="00FD6C44"/>
    <w:rsid w:val="00FE2334"/>
    <w:rsid w:val="00FE2579"/>
    <w:rsid w:val="00FE3A2D"/>
    <w:rsid w:val="00FF36C6"/>
    <w:rsid w:val="00FF42FE"/>
    <w:rsid w:val="00FF4AB6"/>
    <w:rsid w:val="00FF5C05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66770AF"/>
  <w15:chartTrackingRefBased/>
  <w15:docId w15:val="{CE845E27-D1CB-4184-9A77-B2AAF4FD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59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F0270D"/>
    <w:pPr>
      <w:pBdr>
        <w:bottom w:val="single" w:sz="4" w:space="3" w:color="78D5E1" w:themeColor="accent2"/>
      </w:pBdr>
      <w:spacing w:before="480" w:after="120"/>
      <w:outlineLvl w:val="0"/>
    </w:pPr>
    <w:rPr>
      <w:rFonts w:ascii="Arial" w:eastAsia="Times New Roman" w:hAnsi="Arial" w:cs="Arial"/>
      <w:color w:val="002677" w:themeColor="accent1"/>
      <w:sz w:val="52"/>
      <w:szCs w:val="52"/>
      <w:lang w:eastAsia="en-US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A7A19"/>
    <w:pPr>
      <w:pBdr>
        <w:bottom w:val="none" w:sz="0" w:space="0" w:color="auto"/>
      </w:pBdr>
      <w:spacing w:before="360"/>
      <w:outlineLvl w:val="1"/>
    </w:pPr>
    <w:rPr>
      <w:bCs/>
      <w:iCs/>
      <w:color w:val="3E4043" w:themeColor="accent3" w:themeShade="BF"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3604B"/>
    <w:pPr>
      <w:outlineLvl w:val="2"/>
    </w:pPr>
    <w:rPr>
      <w:color w:val="31BED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2768"/>
    <w:pPr>
      <w:keepNext/>
      <w:keepLines/>
      <w:spacing w:before="240" w:after="60" w:line="240" w:lineRule="auto"/>
      <w:outlineLvl w:val="3"/>
    </w:pPr>
    <w:rPr>
      <w:rFonts w:ascii="Arial" w:eastAsiaTheme="majorEastAsia" w:hAnsi="Arial" w:cs="Arial"/>
      <w:iCs/>
      <w:color w:val="292B2D" w:themeColor="accent3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06E70"/>
    <w:pPr>
      <w:keepNext/>
      <w:keepLines/>
      <w:spacing w:before="120" w:after="60" w:line="240" w:lineRule="auto"/>
      <w:outlineLvl w:val="4"/>
    </w:pPr>
    <w:rPr>
      <w:rFonts w:ascii="Arial" w:eastAsiaTheme="majorEastAsia" w:hAnsi="Arial" w:cs="Arial"/>
      <w:i/>
      <w:color w:val="32323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7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57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769"/>
  </w:style>
  <w:style w:type="paragraph" w:styleId="Footer">
    <w:name w:val="footer"/>
    <w:basedOn w:val="Normal"/>
    <w:link w:val="FooterChar"/>
    <w:uiPriority w:val="99"/>
    <w:unhideWhenUsed/>
    <w:rsid w:val="008C2682"/>
    <w:pPr>
      <w:tabs>
        <w:tab w:val="center" w:pos="4513"/>
        <w:tab w:val="right" w:pos="9026"/>
      </w:tabs>
      <w:spacing w:after="0" w:line="240" w:lineRule="auto"/>
      <w:jc w:val="center"/>
    </w:pPr>
    <w:rPr>
      <w:color w:val="FFFFFF" w:themeColor="background1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C2682"/>
    <w:rPr>
      <w:color w:val="FFFFFF" w:themeColor="background1"/>
      <w:sz w:val="18"/>
      <w:szCs w:val="18"/>
      <w:lang w:eastAsia="en-US"/>
    </w:rPr>
  </w:style>
  <w:style w:type="paragraph" w:styleId="NoSpacing">
    <w:name w:val="No Spacing"/>
    <w:qFormat/>
    <w:rsid w:val="00225769"/>
    <w:rPr>
      <w:sz w:val="22"/>
      <w:szCs w:val="22"/>
      <w:lang w:eastAsia="en-US"/>
    </w:rPr>
  </w:style>
  <w:style w:type="paragraph" w:customStyle="1" w:styleId="Accessibilitytext">
    <w:name w:val="Accessibility text"/>
    <w:basedOn w:val="Normal"/>
    <w:uiPriority w:val="99"/>
    <w:rsid w:val="002E307E"/>
    <w:pPr>
      <w:suppressAutoHyphens/>
      <w:autoSpaceDE w:val="0"/>
      <w:autoSpaceDN w:val="0"/>
      <w:adjustRightInd w:val="0"/>
      <w:spacing w:after="57" w:line="180" w:lineRule="atLeast"/>
      <w:textAlignment w:val="center"/>
    </w:pPr>
    <w:rPr>
      <w:rFonts w:ascii="Arial" w:hAnsi="Arial" w:cs="Arial"/>
      <w:color w:val="323232"/>
      <w:sz w:val="16"/>
      <w:szCs w:val="16"/>
      <w:lang w:val="en-GB"/>
    </w:rPr>
  </w:style>
  <w:style w:type="character" w:customStyle="1" w:styleId="AccessibilityLgtext">
    <w:name w:val="Accessibility Lg text"/>
    <w:uiPriority w:val="99"/>
    <w:rsid w:val="00FE2579"/>
    <w:rPr>
      <w:sz w:val="20"/>
      <w:szCs w:val="20"/>
    </w:rPr>
  </w:style>
  <w:style w:type="paragraph" w:styleId="BodyText">
    <w:name w:val="Body Text"/>
    <w:link w:val="BodyTextChar"/>
    <w:rsid w:val="00CD2E0B"/>
    <w:pPr>
      <w:spacing w:before="120" w:after="240" w:line="280" w:lineRule="exact"/>
    </w:pPr>
    <w:rPr>
      <w:rFonts w:eastAsia="Times New Roman" w:cs="Arial"/>
      <w:bCs/>
      <w:iCs/>
      <w:color w:val="323232"/>
      <w:sz w:val="24"/>
      <w:szCs w:val="24"/>
      <w:lang w:eastAsia="en-US"/>
      <w14:textFill>
        <w14:solidFill>
          <w14:srgbClr w14:val="323232">
            <w14:lumMod w14:val="50000"/>
          </w14:srgbClr>
        </w14:solidFill>
      </w14:textFill>
    </w:rPr>
  </w:style>
  <w:style w:type="character" w:customStyle="1" w:styleId="BodyTextChar">
    <w:name w:val="Body Text Char"/>
    <w:basedOn w:val="DefaultParagraphFont"/>
    <w:link w:val="BodyText"/>
    <w:rsid w:val="00CD2E0B"/>
    <w:rPr>
      <w:rFonts w:eastAsia="Times New Roman" w:cs="Arial"/>
      <w:bCs/>
      <w:iCs/>
      <w:color w:val="323232"/>
      <w:sz w:val="24"/>
      <w:szCs w:val="24"/>
      <w:lang w:eastAsia="en-US"/>
      <w14:textFill>
        <w14:solidFill>
          <w14:srgbClr w14:val="323232">
            <w14:lumMod w14:val="50000"/>
          </w14:srgbClr>
        </w14:solidFill>
      </w14:textFill>
    </w:rPr>
  </w:style>
  <w:style w:type="character" w:customStyle="1" w:styleId="Heading1Char">
    <w:name w:val="Heading 1 Char"/>
    <w:basedOn w:val="DefaultParagraphFont"/>
    <w:link w:val="Heading1"/>
    <w:uiPriority w:val="9"/>
    <w:rsid w:val="00F0270D"/>
    <w:rPr>
      <w:rFonts w:ascii="Arial" w:eastAsia="Times New Roman" w:hAnsi="Arial" w:cs="Arial"/>
      <w:color w:val="002677" w:themeColor="accent1"/>
      <w:sz w:val="52"/>
      <w:szCs w:val="5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A7A19"/>
    <w:rPr>
      <w:rFonts w:ascii="Arial" w:eastAsia="Times New Roman" w:hAnsi="Arial" w:cs="Arial"/>
      <w:bCs/>
      <w:iCs/>
      <w:color w:val="3E4043" w:themeColor="accent3" w:themeShade="BF"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3604B"/>
    <w:rPr>
      <w:rFonts w:ascii="Arial" w:eastAsia="Times New Roman" w:hAnsi="Arial" w:cs="Arial"/>
      <w:bCs/>
      <w:iCs/>
      <w:color w:val="31BED1" w:themeColor="accent2" w:themeShade="BF"/>
      <w:sz w:val="32"/>
      <w:szCs w:val="32"/>
      <w:lang w:eastAsia="en-US"/>
    </w:rPr>
  </w:style>
  <w:style w:type="paragraph" w:customStyle="1" w:styleId="Bulletlevel1">
    <w:name w:val="Bullet level 1"/>
    <w:basedOn w:val="BodyText"/>
    <w:qFormat/>
    <w:rsid w:val="00AC2B72"/>
    <w:pPr>
      <w:numPr>
        <w:numId w:val="1"/>
      </w:numPr>
      <w:tabs>
        <w:tab w:val="left" w:pos="284"/>
      </w:tabs>
      <w:spacing w:before="60" w:after="120" w:line="240" w:lineRule="auto"/>
      <w:ind w:left="284" w:hanging="284"/>
    </w:pPr>
  </w:style>
  <w:style w:type="paragraph" w:customStyle="1" w:styleId="Bulletlevel2">
    <w:name w:val="Bullet level 2"/>
    <w:basedOn w:val="Bulletlevel1"/>
    <w:qFormat/>
    <w:rsid w:val="002603BD"/>
    <w:pPr>
      <w:numPr>
        <w:numId w:val="2"/>
      </w:numPr>
      <w:tabs>
        <w:tab w:val="clear" w:pos="284"/>
        <w:tab w:val="left" w:pos="567"/>
      </w:tabs>
      <w:ind w:left="567" w:hanging="283"/>
    </w:pPr>
  </w:style>
  <w:style w:type="table" w:styleId="TableGrid">
    <w:name w:val="Table Grid"/>
    <w:basedOn w:val="TableNormal"/>
    <w:uiPriority w:val="59"/>
    <w:rsid w:val="0083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_body"/>
    <w:basedOn w:val="BodyText"/>
    <w:qFormat/>
    <w:rsid w:val="00CD2E0B"/>
    <w:pPr>
      <w:spacing w:before="60" w:after="60" w:line="240" w:lineRule="auto"/>
    </w:pPr>
  </w:style>
  <w:style w:type="paragraph" w:customStyle="1" w:styleId="Tableheaderreverse">
    <w:name w:val="Table_header_reverse"/>
    <w:qFormat/>
    <w:rsid w:val="001629CA"/>
    <w:pPr>
      <w:spacing w:before="60" w:after="60"/>
    </w:pPr>
    <w:rPr>
      <w:rFonts w:eastAsia="Times New Roman" w:cs="Arial"/>
      <w:b/>
      <w:bCs/>
      <w:iCs/>
      <w:color w:val="FFFFFF" w:themeColor="background1"/>
      <w:sz w:val="24"/>
      <w:szCs w:val="24"/>
      <w:lang w:eastAsia="en-US"/>
    </w:rPr>
  </w:style>
  <w:style w:type="paragraph" w:customStyle="1" w:styleId="Tablebullet1">
    <w:name w:val="Table bullet 1"/>
    <w:basedOn w:val="Bulletlevel1"/>
    <w:qFormat/>
    <w:rsid w:val="00C9002D"/>
    <w:pPr>
      <w:spacing w:after="60"/>
    </w:pPr>
  </w:style>
  <w:style w:type="paragraph" w:customStyle="1" w:styleId="Tablebullet2">
    <w:name w:val="Table bullet 2"/>
    <w:basedOn w:val="Bulletlevel2"/>
    <w:qFormat/>
    <w:rsid w:val="00C9002D"/>
    <w:pPr>
      <w:spacing w:after="60"/>
      <w:ind w:left="568" w:hanging="284"/>
    </w:pPr>
    <w:rPr>
      <w:sz w:val="22"/>
      <w:szCs w:val="22"/>
    </w:rPr>
  </w:style>
  <w:style w:type="paragraph" w:customStyle="1" w:styleId="Tablesubheader">
    <w:name w:val="Table sub header"/>
    <w:basedOn w:val="Tablebody"/>
    <w:qFormat/>
    <w:rsid w:val="002603BD"/>
    <w:rPr>
      <w:b/>
      <w:sz w:val="22"/>
      <w:szCs w:val="22"/>
    </w:rPr>
  </w:style>
  <w:style w:type="paragraph" w:customStyle="1" w:styleId="Tableheader">
    <w:name w:val="Table header"/>
    <w:basedOn w:val="Tablesubheader"/>
    <w:qFormat/>
    <w:rsid w:val="00D27F02"/>
    <w:rPr>
      <w:sz w:val="24"/>
      <w:szCs w:val="24"/>
    </w:rPr>
  </w:style>
  <w:style w:type="paragraph" w:customStyle="1" w:styleId="Bulletpara">
    <w:name w:val="Bullet para"/>
    <w:basedOn w:val="BodyText"/>
    <w:qFormat/>
    <w:rsid w:val="00D520BB"/>
    <w:pPr>
      <w:spacing w:after="120"/>
    </w:pPr>
  </w:style>
  <w:style w:type="paragraph" w:customStyle="1" w:styleId="BulletLevel1end">
    <w:name w:val="Bullet Level 1 end"/>
    <w:basedOn w:val="Bulletlevel1"/>
    <w:qFormat/>
    <w:rsid w:val="00D520BB"/>
    <w:pPr>
      <w:spacing w:after="240"/>
    </w:pPr>
  </w:style>
  <w:style w:type="paragraph" w:customStyle="1" w:styleId="Division">
    <w:name w:val="Division"/>
    <w:basedOn w:val="Normal"/>
    <w:qFormat/>
    <w:rsid w:val="00D1426B"/>
    <w:pPr>
      <w:spacing w:after="0" w:line="480" w:lineRule="exact"/>
    </w:pPr>
    <w:rPr>
      <w:rFonts w:ascii="Arial" w:hAnsi="Arial"/>
      <w:color w:val="FFFFFF" w:themeColor="background1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622768"/>
    <w:rPr>
      <w:rFonts w:ascii="Arial" w:eastAsiaTheme="majorEastAsia" w:hAnsi="Arial" w:cs="Arial"/>
      <w:iCs/>
      <w:color w:val="292B2D" w:themeColor="accent3" w:themeShade="80"/>
      <w:sz w:val="28"/>
      <w:szCs w:val="28"/>
      <w:lang w:eastAsia="en-US"/>
    </w:rPr>
  </w:style>
  <w:style w:type="paragraph" w:customStyle="1" w:styleId="NumberedList">
    <w:name w:val="Numbered List"/>
    <w:basedOn w:val="Normal"/>
    <w:link w:val="NumberedListChar"/>
    <w:qFormat/>
    <w:rsid w:val="00CD2E0B"/>
    <w:pPr>
      <w:numPr>
        <w:numId w:val="3"/>
      </w:numPr>
      <w:ind w:left="313"/>
      <w:contextualSpacing/>
    </w:pPr>
    <w:rPr>
      <w:rFonts w:asciiTheme="minorHAnsi" w:eastAsia="Times New Roman" w:hAnsiTheme="minorHAnsi"/>
    </w:rPr>
  </w:style>
  <w:style w:type="character" w:customStyle="1" w:styleId="NumberedListChar">
    <w:name w:val="Numbered List Char"/>
    <w:basedOn w:val="DefaultParagraphFont"/>
    <w:link w:val="NumberedList"/>
    <w:rsid w:val="00CD2E0B"/>
    <w:rPr>
      <w:rFonts w:asciiTheme="minorHAnsi" w:eastAsia="Times New Roman" w:hAnsiTheme="minorHAnsi"/>
      <w:sz w:val="22"/>
      <w:szCs w:val="22"/>
      <w:lang w:eastAsia="en-US"/>
    </w:rPr>
  </w:style>
  <w:style w:type="paragraph" w:customStyle="1" w:styleId="TableHeader0">
    <w:name w:val="Table Header"/>
    <w:basedOn w:val="Normal"/>
    <w:link w:val="TableHeaderChar"/>
    <w:qFormat/>
    <w:rsid w:val="00CD2E0B"/>
    <w:pPr>
      <w:spacing w:before="60" w:after="60" w:line="240" w:lineRule="auto"/>
    </w:pPr>
    <w:rPr>
      <w:rFonts w:asciiTheme="minorHAnsi" w:eastAsia="Times New Roman" w:hAnsiTheme="minorHAnsi"/>
      <w:color w:val="FFFFFF"/>
      <w:sz w:val="20"/>
      <w:lang w:val="en-US" w:bidi="en-US"/>
    </w:rPr>
  </w:style>
  <w:style w:type="character" w:customStyle="1" w:styleId="TableHeaderChar">
    <w:name w:val="Table Header Char"/>
    <w:basedOn w:val="DefaultParagraphFont"/>
    <w:link w:val="TableHeader0"/>
    <w:rsid w:val="00CD2E0B"/>
    <w:rPr>
      <w:rFonts w:asciiTheme="minorHAnsi" w:eastAsia="Times New Roman" w:hAnsiTheme="minorHAnsi"/>
      <w:color w:val="FFFFFF"/>
      <w:szCs w:val="22"/>
      <w:lang w:val="en-US" w:eastAsia="en-US"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306E70"/>
    <w:rPr>
      <w:rFonts w:ascii="Arial" w:eastAsiaTheme="majorEastAsia" w:hAnsi="Arial" w:cs="Arial"/>
      <w:i/>
      <w:color w:val="323232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DA7A19"/>
    <w:pPr>
      <w:spacing w:after="0" w:line="240" w:lineRule="auto"/>
      <w:contextualSpacing/>
    </w:pPr>
    <w:rPr>
      <w:rFonts w:ascii="Arial" w:eastAsiaTheme="majorEastAsia" w:hAnsi="Arial" w:cs="Arial"/>
      <w:b/>
      <w:color w:val="FFFFFF" w:themeColor="background1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A7A19"/>
    <w:rPr>
      <w:rFonts w:ascii="Arial" w:eastAsiaTheme="majorEastAsia" w:hAnsi="Arial" w:cs="Arial"/>
      <w:b/>
      <w:color w:val="FFFFFF" w:themeColor="background1"/>
      <w:spacing w:val="-10"/>
      <w:kern w:val="28"/>
      <w:sz w:val="40"/>
      <w:szCs w:val="40"/>
      <w:lang w:eastAsia="en-US"/>
    </w:rPr>
  </w:style>
  <w:style w:type="paragraph" w:customStyle="1" w:styleId="Bulletlevel2-end">
    <w:name w:val="Bullet level 2 - end"/>
    <w:basedOn w:val="Bulletlevel2"/>
    <w:qFormat/>
    <w:rsid w:val="00B16595"/>
    <w:pPr>
      <w:numPr>
        <w:numId w:val="0"/>
      </w:numPr>
      <w:tabs>
        <w:tab w:val="clear" w:pos="567"/>
        <w:tab w:val="left" w:pos="709"/>
      </w:tabs>
      <w:spacing w:after="280"/>
      <w:ind w:left="714" w:hanging="406"/>
    </w:pPr>
    <w:rPr>
      <w:lang w:eastAsia="en-AU"/>
    </w:rPr>
  </w:style>
  <w:style w:type="paragraph" w:customStyle="1" w:styleId="011PublicHealthAct2005">
    <w:name w:val="01.1 Public Health Act 2005"/>
    <w:basedOn w:val="Normal"/>
    <w:rsid w:val="006509C3"/>
    <w:pPr>
      <w:keepLines/>
      <w:spacing w:after="60" w:line="280" w:lineRule="exact"/>
      <w:ind w:left="2268"/>
    </w:pPr>
    <w:rPr>
      <w:rFonts w:ascii="Arial" w:eastAsia="Times New Roman" w:hAnsi="Arial" w:cs="Arial"/>
      <w:i/>
      <w:color w:val="000000"/>
      <w:kern w:val="32"/>
      <w:sz w:val="24"/>
      <w:szCs w:val="24"/>
      <w:lang w:eastAsia="en-AU"/>
    </w:rPr>
  </w:style>
  <w:style w:type="paragraph" w:customStyle="1" w:styleId="06Fillinform">
    <w:name w:val="06 Fill in form"/>
    <w:basedOn w:val="Normal"/>
    <w:rsid w:val="006509C3"/>
    <w:pPr>
      <w:widowControl w:val="0"/>
      <w:spacing w:after="60" w:line="260" w:lineRule="exact"/>
    </w:pPr>
    <w:rPr>
      <w:rFonts w:ascii="Times New Roman" w:eastAsia="Times New Roman" w:hAnsi="Times New Roman" w:cs="Arial"/>
      <w:kern w:val="18"/>
      <w:sz w:val="20"/>
      <w:szCs w:val="18"/>
      <w:lang w:eastAsia="en-AU"/>
    </w:rPr>
  </w:style>
  <w:style w:type="paragraph" w:customStyle="1" w:styleId="DraftHeading1">
    <w:name w:val="Draft Heading 1"/>
    <w:basedOn w:val="Normal"/>
    <w:next w:val="Normal"/>
    <w:link w:val="DraftHeading1Char"/>
    <w:rsid w:val="006509C3"/>
    <w:pPr>
      <w:overflowPunct w:val="0"/>
      <w:autoSpaceDE w:val="0"/>
      <w:autoSpaceDN w:val="0"/>
      <w:adjustRightInd w:val="0"/>
      <w:spacing w:before="120" w:after="0" w:line="240" w:lineRule="auto"/>
      <w:textAlignment w:val="baseline"/>
      <w:outlineLvl w:val="2"/>
    </w:pPr>
    <w:rPr>
      <w:rFonts w:ascii="Times New Roman" w:eastAsia="Times New Roman" w:hAnsi="Times New Roman"/>
      <w:b/>
      <w:sz w:val="24"/>
      <w:szCs w:val="24"/>
    </w:rPr>
  </w:style>
  <w:style w:type="character" w:customStyle="1" w:styleId="DraftHeading1Char">
    <w:name w:val="Draft Heading 1 Char"/>
    <w:link w:val="DraftHeading1"/>
    <w:locked/>
    <w:rsid w:val="006509C3"/>
    <w:rPr>
      <w:rFonts w:ascii="Times New Roman" w:eastAsia="Times New Roman" w:hAnsi="Times New Roman"/>
      <w:b/>
      <w:sz w:val="24"/>
      <w:szCs w:val="24"/>
      <w:lang w:eastAsia="en-US"/>
    </w:rPr>
  </w:style>
  <w:style w:type="paragraph" w:customStyle="1" w:styleId="BodyParagraphSub">
    <w:name w:val="Body Paragraph (Sub)"/>
    <w:next w:val="Normal"/>
    <w:rsid w:val="006509C3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rFonts w:ascii="Times New Roman" w:eastAsia="Times New Roman" w:hAnsi="Times New Roman"/>
      <w:sz w:val="24"/>
      <w:lang w:eastAsia="en-US"/>
    </w:rPr>
  </w:style>
  <w:style w:type="paragraph" w:customStyle="1" w:styleId="Penalty">
    <w:name w:val="Penalty"/>
    <w:next w:val="Normal"/>
    <w:rsid w:val="006509C3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rFonts w:ascii="Times New Roman" w:eastAsia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0E5B8A"/>
    <w:pPr>
      <w:ind w:left="720"/>
      <w:contextualSpacing/>
    </w:pPr>
    <w:rPr>
      <w:rFonts w:asciiTheme="minorHAnsi" w:eastAsia="Times New Roman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1431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31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31C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1C5"/>
    <w:rPr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020A0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2C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C06620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26554"/>
    <w:rPr>
      <w:color w:val="53565A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939"/>
    <w:rPr>
      <w:color w:val="605E5C"/>
      <w:shd w:val="clear" w:color="auto" w:fill="E1DFDD"/>
    </w:rPr>
  </w:style>
  <w:style w:type="paragraph" w:customStyle="1" w:styleId="Default">
    <w:name w:val="Default"/>
    <w:rsid w:val="001612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vid19.act.gov.au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covid19.act.gov.a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ovid19.act.gov.au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CT Health Directorate">
      <a:dk1>
        <a:srgbClr val="323232"/>
      </a:dk1>
      <a:lt1>
        <a:sysClr val="window" lastClr="FFFFFF"/>
      </a:lt1>
      <a:dk2>
        <a:srgbClr val="1F497D"/>
      </a:dk2>
      <a:lt2>
        <a:srgbClr val="EEECE1"/>
      </a:lt2>
      <a:accent1>
        <a:srgbClr val="002677"/>
      </a:accent1>
      <a:accent2>
        <a:srgbClr val="78D5E1"/>
      </a:accent2>
      <a:accent3>
        <a:srgbClr val="53565A"/>
      </a:accent3>
      <a:accent4>
        <a:srgbClr val="00797C"/>
      </a:accent4>
      <a:accent5>
        <a:srgbClr val="333092"/>
      </a:accent5>
      <a:accent6>
        <a:srgbClr val="AB4399"/>
      </a:accent6>
      <a:hlink>
        <a:srgbClr val="002677"/>
      </a:hlink>
      <a:folHlink>
        <a:srgbClr val="53565A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EEC76-40E3-4D7A-8D52-1C95F1133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2240</Words>
  <Characters>11404</Characters>
  <Application>Microsoft Office Word</Application>
  <DocSecurity>0</DocSecurity>
  <Lines>294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cp:lastModifiedBy>Moxon, KarenL</cp:lastModifiedBy>
  <cp:revision>4</cp:revision>
  <cp:lastPrinted>2021-08-19T09:46:00Z</cp:lastPrinted>
  <dcterms:created xsi:type="dcterms:W3CDTF">2021-08-19T10:10:00Z</dcterms:created>
  <dcterms:modified xsi:type="dcterms:W3CDTF">2021-08-19T10:10:00Z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1164617</vt:lpwstr>
  </property>
  <property fmtid="{D5CDD505-2E9C-101B-9397-08002B2CF9AE}" pid="4" name="JMSREQUIREDCHECKIN">
    <vt:lpwstr/>
  </property>
</Properties>
</file>