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43E28246"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 xml:space="preserve">COVID-19 </w:t>
      </w:r>
      <w:r w:rsidR="00541325">
        <w:rPr>
          <w:rFonts w:ascii="Arial" w:hAnsi="Arial" w:cs="Arial"/>
          <w:b/>
          <w:bCs/>
          <w:sz w:val="40"/>
          <w:szCs w:val="40"/>
        </w:rPr>
        <w:t>Affected Area</w:t>
      </w:r>
      <w:r w:rsidR="00954DF5">
        <w:rPr>
          <w:rFonts w:ascii="Arial" w:hAnsi="Arial" w:cs="Arial"/>
          <w:b/>
          <w:bCs/>
          <w:sz w:val="40"/>
          <w:szCs w:val="40"/>
        </w:rPr>
        <w: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1E5C66E3"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324E4F">
        <w:rPr>
          <w:rFonts w:ascii="Arial" w:hAnsi="Arial" w:cs="Arial"/>
          <w:b/>
          <w:bCs/>
          <w:sz w:val="24"/>
          <w:szCs w:val="24"/>
        </w:rPr>
        <w:t>52</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563C7FD1"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Health (</w:t>
      </w:r>
      <w:r w:rsidR="00137BCE" w:rsidRPr="00D310B8">
        <w:rPr>
          <w:rFonts w:ascii="Times New Roman" w:hAnsi="Times New Roman"/>
          <w:i/>
          <w:iCs/>
          <w:sz w:val="24"/>
          <w:szCs w:val="24"/>
        </w:rPr>
        <w:t xml:space="preserve">COVID-19 </w:t>
      </w:r>
      <w:r w:rsidR="00541325">
        <w:rPr>
          <w:rFonts w:ascii="Times New Roman" w:hAnsi="Times New Roman"/>
          <w:i/>
          <w:iCs/>
          <w:sz w:val="24"/>
          <w:szCs w:val="24"/>
        </w:rPr>
        <w:t>Affected Areas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20FA145"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E13E37">
        <w:rPr>
          <w:rFonts w:ascii="Times New Roman" w:hAnsi="Times New Roman"/>
          <w:sz w:val="24"/>
          <w:szCs w:val="24"/>
        </w:rPr>
        <w:t>2</w:t>
      </w:r>
      <w:r w:rsidR="00F33EA6" w:rsidRPr="00D310B8">
        <w:rPr>
          <w:rFonts w:ascii="Times New Roman" w:hAnsi="Times New Roman"/>
          <w:sz w:val="24"/>
          <w:szCs w:val="24"/>
        </w:rPr>
        <w:t xml:space="preserve">pm </w:t>
      </w:r>
      <w:r w:rsidR="005018B1" w:rsidRPr="00D310B8">
        <w:rPr>
          <w:rFonts w:ascii="Times New Roman" w:hAnsi="Times New Roman"/>
          <w:sz w:val="24"/>
          <w:szCs w:val="24"/>
        </w:rPr>
        <w:t>on</w:t>
      </w:r>
      <w:r w:rsidR="007F6872" w:rsidRPr="00D310B8">
        <w:rPr>
          <w:rFonts w:ascii="Times New Roman" w:hAnsi="Times New Roman"/>
          <w:sz w:val="24"/>
          <w:szCs w:val="24"/>
        </w:rPr>
        <w:t xml:space="preserve"> </w:t>
      </w:r>
      <w:r w:rsidR="00541325">
        <w:rPr>
          <w:rFonts w:ascii="Times New Roman" w:hAnsi="Times New Roman"/>
          <w:sz w:val="24"/>
          <w:szCs w:val="24"/>
        </w:rPr>
        <w:t>1</w:t>
      </w:r>
      <w:r w:rsidR="006C5828" w:rsidRPr="00D310B8">
        <w:rPr>
          <w:rFonts w:ascii="Times New Roman" w:hAnsi="Times New Roman"/>
          <w:sz w:val="24"/>
          <w:szCs w:val="24"/>
        </w:rPr>
        <w:t> </w:t>
      </w:r>
      <w:r w:rsidR="00541325">
        <w:rPr>
          <w:rFonts w:ascii="Times New Roman" w:hAnsi="Times New Roman"/>
          <w:sz w:val="24"/>
          <w:szCs w:val="24"/>
        </w:rPr>
        <w:t>Febr</w:t>
      </w:r>
      <w:r w:rsidR="00E2649B" w:rsidRPr="00D310B8">
        <w:rPr>
          <w:rFonts w:ascii="Times New Roman" w:hAnsi="Times New Roman"/>
          <w:sz w:val="24"/>
          <w:szCs w:val="24"/>
        </w:rPr>
        <w:t>uary</w:t>
      </w:r>
      <w:r w:rsidR="00522DA5">
        <w:rPr>
          <w:rFonts w:ascii="Times New Roman" w:hAnsi="Times New Roman"/>
          <w:sz w:val="24"/>
          <w:szCs w:val="24"/>
        </w:rPr>
        <w:t> </w:t>
      </w:r>
      <w:r w:rsidR="00E2649B" w:rsidRPr="00D310B8">
        <w:rPr>
          <w:rFonts w:ascii="Times New Roman" w:hAnsi="Times New Roman"/>
          <w:sz w:val="24"/>
          <w:szCs w:val="24"/>
        </w:rPr>
        <w:t>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54866F07" w:rsidR="000E5B8A" w:rsidRPr="00BA0A9E" w:rsidRDefault="00541325" w:rsidP="000E5B8A">
      <w:pPr>
        <w:rPr>
          <w:rFonts w:ascii="Times New Roman" w:hAnsi="Times New Roman"/>
          <w:sz w:val="24"/>
          <w:szCs w:val="24"/>
        </w:rPr>
      </w:pPr>
      <w:r>
        <w:rPr>
          <w:rFonts w:ascii="Times New Roman" w:hAnsi="Times New Roman"/>
          <w:sz w:val="24"/>
          <w:szCs w:val="24"/>
        </w:rPr>
        <w:t>1 Febru</w:t>
      </w:r>
      <w:r w:rsidR="00412F85" w:rsidRPr="00D310B8">
        <w:rPr>
          <w:rFonts w:ascii="Times New Roman" w:hAnsi="Times New Roman"/>
          <w:sz w:val="24"/>
          <w:szCs w:val="24"/>
        </w:rPr>
        <w:t>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42D30442"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w:t>
      </w:r>
      <w:r w:rsidR="00AD2C0D">
        <w:rPr>
          <w:rFonts w:ascii="Arial" w:eastAsia="Calibri" w:hAnsi="Arial"/>
          <w:bCs w:val="0"/>
          <w:iCs w:val="0"/>
          <w:color w:val="000000"/>
          <w:sz w:val="22"/>
          <w:szCs w:val="22"/>
          <w14:textFill>
            <w14:solidFill>
              <w14:srgbClr w14:val="000000">
                <w14:lumMod w14:val="50000"/>
              </w14:srgbClr>
            </w14:solidFill>
          </w14:textFill>
        </w:rPr>
        <w:t>is</w:t>
      </w:r>
      <w:r w:rsidRPr="001A67D3">
        <w:rPr>
          <w:rFonts w:ascii="Arial" w:eastAsia="Calibri" w:hAnsi="Arial"/>
          <w:bCs w:val="0"/>
          <w:iCs w:val="0"/>
          <w:color w:val="000000"/>
          <w:sz w:val="22"/>
          <w:szCs w:val="22"/>
          <w14:textFill>
            <w14:solidFill>
              <w14:srgbClr w14:val="000000">
                <w14:lumMod w14:val="50000"/>
              </w14:srgbClr>
            </w14:solidFill>
          </w14:textFill>
        </w:rPr>
        <w:t xml:space="preserve"> </w:t>
      </w:r>
      <w:r w:rsidR="00AD2C0D">
        <w:rPr>
          <w:rFonts w:ascii="Arial" w:eastAsia="Calibri" w:hAnsi="Arial"/>
          <w:bCs w:val="0"/>
          <w:iCs w:val="0"/>
          <w:color w:val="000000"/>
          <w:sz w:val="22"/>
          <w:szCs w:val="22"/>
          <w14:textFill>
            <w14:solidFill>
              <w14:srgbClr w14:val="000000">
                <w14:lumMod w14:val="50000"/>
              </w14:srgbClr>
            </w14:solidFill>
          </w14:textFill>
        </w:rPr>
        <w:t>D</w:t>
      </w:r>
      <w:r w:rsidR="00AD2C0D" w:rsidRPr="001A67D3">
        <w:rPr>
          <w:rFonts w:ascii="Arial" w:eastAsia="Calibri" w:hAnsi="Arial"/>
          <w:bCs w:val="0"/>
          <w:iCs w:val="0"/>
          <w:color w:val="000000"/>
          <w:sz w:val="22"/>
          <w:szCs w:val="22"/>
          <w14:textFill>
            <w14:solidFill>
              <w14:srgbClr w14:val="000000">
                <w14:lumMod w14:val="50000"/>
              </w14:srgbClr>
            </w14:solidFill>
          </w14:textFill>
        </w:rPr>
        <w:t xml:space="preserve">irection </w:t>
      </w:r>
      <w:r w:rsidRPr="001A67D3">
        <w:rPr>
          <w:rFonts w:ascii="Arial" w:eastAsia="Calibri" w:hAnsi="Arial"/>
          <w:bCs w:val="0"/>
          <w:iCs w:val="0"/>
          <w:color w:val="000000"/>
          <w:sz w:val="22"/>
          <w:szCs w:val="22"/>
          <w14:textFill>
            <w14:solidFill>
              <w14:srgbClr w14:val="000000">
                <w14:lumMod w14:val="50000"/>
              </w14:srgbClr>
            </w14:solidFill>
          </w14:textFill>
        </w:rPr>
        <w:t>I have had regard to relevant human rights and I am satisfied that the limitations imposed as a result of th</w:t>
      </w:r>
      <w:r w:rsidR="00AD2C0D">
        <w:rPr>
          <w:rFonts w:ascii="Arial" w:eastAsia="Calibri" w:hAnsi="Arial"/>
          <w:bCs w:val="0"/>
          <w:iCs w:val="0"/>
          <w:color w:val="000000"/>
          <w:sz w:val="22"/>
          <w:szCs w:val="22"/>
          <w14:textFill>
            <w14:solidFill>
              <w14:srgbClr w14:val="000000">
                <w14:lumMod w14:val="50000"/>
              </w14:srgbClr>
            </w14:solidFill>
          </w14:textFill>
        </w:rPr>
        <w:t xml:space="preserve">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E4779"/>
    <w:p w14:paraId="40AB811A" w14:textId="6AE77B32"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w:t>
      </w:r>
      <w:r w:rsidR="00CC1DD9">
        <w:rPr>
          <w:rFonts w:eastAsia="Times New Roman"/>
          <w:bCs/>
          <w:i w:val="0"/>
          <w:color w:val="31BED1" w:themeColor="accent2" w:themeShade="BF"/>
          <w:sz w:val="32"/>
          <w:szCs w:val="32"/>
        </w:rPr>
        <w:t>AFFECTED AREAS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464DF12E" w:rsidR="00E94354" w:rsidRPr="00E94354"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6A520333" w14:textId="3ABF3856" w:rsidR="007763CA" w:rsidRDefault="007763CA" w:rsidP="007763CA">
      <w:pPr>
        <w:pStyle w:val="06Fillinform"/>
        <w:spacing w:line="276" w:lineRule="auto"/>
        <w:rPr>
          <w:rFonts w:ascii="Arial" w:hAnsi="Arial"/>
          <w:sz w:val="22"/>
          <w:szCs w:val="22"/>
        </w:rPr>
      </w:pPr>
    </w:p>
    <w:p w14:paraId="70DBBD0E" w14:textId="10F966C6" w:rsidR="000A64D2" w:rsidRDefault="000A64D2" w:rsidP="00A10AC6">
      <w:pPr>
        <w:pStyle w:val="06Fillinform"/>
        <w:numPr>
          <w:ilvl w:val="0"/>
          <w:numId w:val="55"/>
        </w:numPr>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0A64D2">
        <w:rPr>
          <w:rFonts w:ascii="Arial" w:hAnsi="Arial"/>
          <w:bCs/>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the Australian Capital Territory </w:t>
      </w:r>
      <w:r w:rsidR="00AD2C0D">
        <w:rPr>
          <w:rFonts w:ascii="Arial" w:hAnsi="Arial"/>
          <w:sz w:val="22"/>
          <w:szCs w:val="22"/>
        </w:rPr>
        <w:t xml:space="preserve">must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36CC955F" w14:textId="071AFF74" w:rsidR="000A64D2" w:rsidRDefault="000A64D2" w:rsidP="000A64D2">
      <w:pPr>
        <w:pStyle w:val="06Fillinform"/>
        <w:spacing w:line="276" w:lineRule="auto"/>
        <w:rPr>
          <w:rFonts w:ascii="Arial" w:hAnsi="Arial"/>
          <w:sz w:val="22"/>
          <w:szCs w:val="22"/>
        </w:rPr>
      </w:pPr>
    </w:p>
    <w:p w14:paraId="31C6CB0D" w14:textId="32687742" w:rsidR="007477A1" w:rsidRDefault="007477A1" w:rsidP="000A64D2">
      <w:pPr>
        <w:pStyle w:val="06Fillinform"/>
        <w:spacing w:line="276" w:lineRule="auto"/>
        <w:rPr>
          <w:rFonts w:ascii="Arial" w:hAnsi="Arial"/>
          <w:sz w:val="22"/>
          <w:szCs w:val="22"/>
        </w:rPr>
      </w:pPr>
    </w:p>
    <w:p w14:paraId="6CB3E807" w14:textId="77777777" w:rsidR="007477A1" w:rsidRDefault="007477A1" w:rsidP="000A64D2">
      <w:pPr>
        <w:pStyle w:val="06Fillinform"/>
        <w:spacing w:line="276" w:lineRule="auto"/>
        <w:rPr>
          <w:rFonts w:ascii="Arial" w:hAnsi="Arial"/>
          <w:sz w:val="22"/>
          <w:szCs w:val="22"/>
        </w:rPr>
      </w:pPr>
    </w:p>
    <w:p w14:paraId="4ADBACB7" w14:textId="77777777" w:rsidR="00E338F0" w:rsidRDefault="00E338F0" w:rsidP="00E338F0">
      <w:pPr>
        <w:pStyle w:val="06Fillinform"/>
        <w:spacing w:line="276" w:lineRule="auto"/>
        <w:rPr>
          <w:rFonts w:ascii="Arial" w:hAnsi="Arial"/>
          <w:sz w:val="22"/>
          <w:szCs w:val="22"/>
        </w:rPr>
      </w:pPr>
    </w:p>
    <w:p w14:paraId="3B97F477" w14:textId="6564108C"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532142">
      <w:pPr>
        <w:pStyle w:val="06Fillinform"/>
        <w:numPr>
          <w:ilvl w:val="0"/>
          <w:numId w:val="56"/>
        </w:numPr>
        <w:spacing w:line="276" w:lineRule="auto"/>
        <w:ind w:left="993" w:hanging="426"/>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rsidP="00532142">
      <w:pPr>
        <w:pStyle w:val="06Fillinform"/>
        <w:numPr>
          <w:ilvl w:val="0"/>
          <w:numId w:val="5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E82A54" w:rsidRDefault="00B43926" w:rsidP="00633D1F">
      <w:pPr>
        <w:spacing w:after="0" w:line="240" w:lineRule="auto"/>
        <w:ind w:left="993" w:hanging="360"/>
        <w:rPr>
          <w:rFonts w:ascii="Arial" w:hAnsi="Arial"/>
          <w:sz w:val="18"/>
          <w:szCs w:val="18"/>
        </w:rPr>
      </w:pPr>
    </w:p>
    <w:p w14:paraId="739B1ECB" w14:textId="5F017289" w:rsidR="00807F76" w:rsidRPr="00E82A54" w:rsidRDefault="00807F76" w:rsidP="00E82A54">
      <w:pPr>
        <w:pStyle w:val="06Fillinform"/>
        <w:numPr>
          <w:ilvl w:val="0"/>
          <w:numId w:val="55"/>
        </w:numPr>
        <w:spacing w:line="276" w:lineRule="auto"/>
        <w:ind w:left="567" w:hanging="720"/>
        <w:rPr>
          <w:rFonts w:ascii="Arial" w:hAnsi="Arial"/>
          <w:sz w:val="22"/>
          <w:szCs w:val="22"/>
        </w:rPr>
      </w:pPr>
      <w:r w:rsidRPr="00807F76">
        <w:rPr>
          <w:rFonts w:ascii="Arial" w:hAnsi="Arial"/>
          <w:color w:val="000000"/>
          <w:sz w:val="22"/>
          <w:szCs w:val="22"/>
        </w:rPr>
        <w:t xml:space="preserve">All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sidRPr="000B6092">
        <w:rPr>
          <w:rFonts w:ascii="Arial" w:hAnsi="Arial"/>
          <w:color w:val="000000"/>
          <w:sz w:val="22"/>
          <w:szCs w:val="22"/>
        </w:rPr>
        <w:t xml:space="preserve"> </w:t>
      </w:r>
      <w:r w:rsidRPr="00CC1DD9">
        <w:rPr>
          <w:rFonts w:ascii="Arial" w:hAnsi="Arial"/>
          <w:color w:val="000000"/>
          <w:sz w:val="22"/>
          <w:szCs w:val="22"/>
        </w:rPr>
        <w:t>must:</w:t>
      </w:r>
    </w:p>
    <w:p w14:paraId="20F95399" w14:textId="519E720F" w:rsidR="00807F76" w:rsidRPr="00D436CC" w:rsidRDefault="00807F76" w:rsidP="00807F76">
      <w:pPr>
        <w:pStyle w:val="06Fillinform"/>
        <w:numPr>
          <w:ilvl w:val="0"/>
          <w:numId w:val="7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1808E62F" w14:textId="3BC011F1" w:rsidR="00807F76" w:rsidRPr="00E82A54" w:rsidRDefault="00807F76" w:rsidP="00807F76">
      <w:pPr>
        <w:pStyle w:val="06Fillinform"/>
        <w:numPr>
          <w:ilvl w:val="0"/>
          <w:numId w:val="76"/>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authorised person</w:t>
      </w:r>
      <w:r w:rsidR="00FF6A9D">
        <w:rPr>
          <w:rFonts w:ascii="Arial" w:hAnsi="Arial"/>
          <w:bCs/>
          <w:color w:val="000000"/>
          <w:sz w:val="22"/>
          <w:szCs w:val="22"/>
        </w:rPr>
        <w:t>, including</w:t>
      </w:r>
      <w:r w:rsidRPr="00B9289D">
        <w:rPr>
          <w:rFonts w:ascii="Arial" w:hAnsi="Arial"/>
          <w:b/>
          <w:color w:val="000000"/>
          <w:sz w:val="22"/>
          <w:szCs w:val="22"/>
        </w:rPr>
        <w:t xml:space="preserve"> </w:t>
      </w:r>
      <w:r w:rsidRPr="00B9289D">
        <w:rPr>
          <w:rFonts w:ascii="Arial" w:hAnsi="Arial"/>
          <w:bCs/>
          <w:color w:val="000000"/>
          <w:sz w:val="22"/>
          <w:szCs w:val="22"/>
        </w:rPr>
        <w:t>to produce proof of identification.</w:t>
      </w:r>
    </w:p>
    <w:p w14:paraId="556FD340" w14:textId="77777777" w:rsidR="00807F76" w:rsidRPr="00E82A54" w:rsidRDefault="00807F76" w:rsidP="00E82A54">
      <w:pPr>
        <w:spacing w:after="0" w:line="240" w:lineRule="auto"/>
        <w:ind w:left="993" w:hanging="360"/>
        <w:rPr>
          <w:rFonts w:ascii="Arial" w:hAnsi="Arial"/>
          <w:sz w:val="18"/>
          <w:szCs w:val="18"/>
        </w:rPr>
      </w:pPr>
    </w:p>
    <w:p w14:paraId="4AFDE3CA" w14:textId="442D574C" w:rsidR="000A64D2" w:rsidRDefault="000A64D2" w:rsidP="001C0D61">
      <w:pPr>
        <w:pStyle w:val="06Fillinform"/>
        <w:numPr>
          <w:ilvl w:val="0"/>
          <w:numId w:val="55"/>
        </w:numPr>
        <w:spacing w:line="276" w:lineRule="auto"/>
        <w:ind w:left="567" w:hanging="720"/>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12123779"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 xml:space="preserve">FOLLOWING TRAVEL TO AND FROM COVID-19 </w:t>
      </w:r>
      <w:r w:rsidR="00CC1DD9">
        <w:rPr>
          <w:rFonts w:eastAsia="Times New Roman"/>
          <w:bCs/>
          <w:i w:val="0"/>
          <w:iCs/>
          <w:color w:val="31BED1" w:themeColor="accent2" w:themeShade="BF"/>
          <w:sz w:val="32"/>
          <w:szCs w:val="32"/>
        </w:rPr>
        <w:t>AFFECTED AREAS</w:t>
      </w:r>
      <w:r w:rsidR="006073A9" w:rsidRPr="00EA7A8F">
        <w:rPr>
          <w:rFonts w:eastAsia="Times New Roman"/>
          <w:bCs/>
          <w:i w:val="0"/>
          <w:color w:val="31BED1" w:themeColor="accent2" w:themeShade="BF"/>
          <w:sz w:val="32"/>
          <w:szCs w:val="32"/>
        </w:rPr>
        <w:br/>
      </w:r>
    </w:p>
    <w:p w14:paraId="1E9F4923" w14:textId="6407CF4C" w:rsidR="00ED121D" w:rsidRDefault="00ED121D" w:rsidP="00ED121D">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Pr="000A64D2">
        <w:rPr>
          <w:rFonts w:ascii="Arial" w:hAnsi="Arial"/>
          <w:bCs/>
          <w:color w:val="000000"/>
          <w:sz w:val="22"/>
          <w:szCs w:val="22"/>
        </w:rPr>
        <w:t xml:space="preserve"> </w:t>
      </w:r>
      <w:r w:rsidRPr="000A64D2">
        <w:rPr>
          <w:rFonts w:ascii="Arial" w:hAnsi="Arial"/>
          <w:b/>
          <w:color w:val="000000"/>
          <w:sz w:val="22"/>
          <w:szCs w:val="22"/>
        </w:rPr>
        <w:t>affected person</w:t>
      </w:r>
      <w:r w:rsidRPr="000A64D2">
        <w:rPr>
          <w:rFonts w:ascii="Arial" w:hAnsi="Arial"/>
          <w:bCs/>
          <w:color w:val="000000"/>
          <w:sz w:val="22"/>
          <w:szCs w:val="22"/>
        </w:rPr>
        <w:t xml:space="preserve"> who is not a </w:t>
      </w:r>
      <w:r w:rsidRPr="00BB6CCA">
        <w:rPr>
          <w:rFonts w:ascii="Arial" w:hAnsi="Arial"/>
          <w:b/>
          <w:color w:val="000000"/>
          <w:sz w:val="22"/>
          <w:szCs w:val="22"/>
        </w:rPr>
        <w:t>resident of the Australian Capital Territory</w:t>
      </w:r>
      <w:r w:rsidRPr="000A64D2">
        <w:rPr>
          <w:rFonts w:ascii="Arial" w:hAnsi="Arial"/>
          <w:bCs/>
          <w:color w:val="000000"/>
          <w:sz w:val="22"/>
          <w:szCs w:val="22"/>
        </w:rPr>
        <w:t xml:space="preserve"> </w:t>
      </w:r>
      <w:r>
        <w:rPr>
          <w:rFonts w:ascii="Arial" w:hAnsi="Arial"/>
          <w:bCs/>
          <w:color w:val="000000"/>
          <w:sz w:val="22"/>
          <w:szCs w:val="22"/>
        </w:rPr>
        <w:t xml:space="preserve">that had entered the Australian Capital Territory prior to commencement of this Direction </w:t>
      </w:r>
      <w:r>
        <w:rPr>
          <w:rFonts w:ascii="Arial" w:hAnsi="Arial"/>
          <w:sz w:val="22"/>
          <w:szCs w:val="22"/>
        </w:rPr>
        <w:t xml:space="preserve">must </w:t>
      </w:r>
      <w:r w:rsidRPr="00A064C6">
        <w:rPr>
          <w:rFonts w:ascii="Arial" w:hAnsi="Arial"/>
          <w:sz w:val="22"/>
          <w:szCs w:val="22"/>
        </w:rPr>
        <w:t>complete a</w:t>
      </w:r>
      <w:r>
        <w:rPr>
          <w:rFonts w:ascii="Arial" w:hAnsi="Arial"/>
          <w:sz w:val="22"/>
          <w:szCs w:val="22"/>
        </w:rPr>
        <w:t xml:space="preserve">n </w:t>
      </w:r>
      <w:r w:rsidRPr="00E0152A">
        <w:rPr>
          <w:rFonts w:ascii="Arial" w:hAnsi="Arial"/>
          <w:b/>
          <w:bCs/>
          <w:sz w:val="22"/>
          <w:szCs w:val="22"/>
        </w:rPr>
        <w:t>Interstate traveller and</w:t>
      </w:r>
      <w:r>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5D77D5FF" w14:textId="77777777" w:rsidR="00ED121D" w:rsidRPr="00ED121D" w:rsidRDefault="00ED121D" w:rsidP="00ED121D">
      <w:pPr>
        <w:spacing w:after="0" w:line="240" w:lineRule="auto"/>
        <w:ind w:left="993" w:hanging="360"/>
        <w:rPr>
          <w:rFonts w:ascii="Arial" w:hAnsi="Arial"/>
          <w:sz w:val="18"/>
          <w:szCs w:val="18"/>
        </w:rPr>
      </w:pPr>
    </w:p>
    <w:p w14:paraId="618E0D70" w14:textId="197CC979" w:rsidR="000A64D2" w:rsidRDefault="00412F85"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ED121D">
        <w:rPr>
          <w:rFonts w:ascii="Arial" w:hAnsi="Arial"/>
          <w:bCs/>
          <w:color w:val="000000"/>
          <w:sz w:val="22"/>
          <w:szCs w:val="22"/>
        </w:rPr>
        <w:t xml:space="preserve">who has not yet left Western Australia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 xml:space="preserve">before the </w:t>
      </w:r>
      <w:r w:rsidR="000A64D2" w:rsidRPr="00211B4A">
        <w:rPr>
          <w:rFonts w:ascii="Arial" w:hAnsi="Arial"/>
          <w:b/>
          <w:bCs/>
          <w:sz w:val="22"/>
          <w:szCs w:val="22"/>
        </w:rPr>
        <w:t>affected person</w:t>
      </w:r>
      <w:r w:rsidR="000A64D2" w:rsidRPr="00211B4A">
        <w:rPr>
          <w:rFonts w:ascii="Arial" w:hAnsi="Arial"/>
          <w:sz w:val="22"/>
          <w:szCs w:val="22"/>
        </w:rPr>
        <w:t xml:space="preserve"> arrive</w:t>
      </w:r>
      <w:r w:rsidR="000A64D2">
        <w:rPr>
          <w:rFonts w:ascii="Arial" w:hAnsi="Arial"/>
          <w:sz w:val="22"/>
          <w:szCs w:val="22"/>
        </w:rPr>
        <w:t>s</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Pr="00ED121D" w:rsidRDefault="00EF6973" w:rsidP="00ED121D">
      <w:pPr>
        <w:spacing w:after="0" w:line="240" w:lineRule="auto"/>
        <w:ind w:left="993" w:hanging="360"/>
        <w:rPr>
          <w:rFonts w:ascii="Arial" w:hAnsi="Arial"/>
          <w:sz w:val="18"/>
          <w:szCs w:val="18"/>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p>
    <w:p w14:paraId="46A11B97" w14:textId="77777777" w:rsidR="00BC3F2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lastRenderedPageBreak/>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4D627A90" w:rsidR="00E338F0" w:rsidRPr="007D19A4" w:rsidRDefault="00E338F0" w:rsidP="007D19A4">
      <w:pPr>
        <w:spacing w:after="0" w:line="240" w:lineRule="auto"/>
        <w:ind w:left="993" w:hanging="360"/>
        <w:rPr>
          <w:rFonts w:ascii="Arial" w:hAnsi="Arial"/>
          <w:sz w:val="18"/>
          <w:szCs w:val="18"/>
        </w:rPr>
      </w:pPr>
    </w:p>
    <w:p w14:paraId="6C038057" w14:textId="5FE6E3B0" w:rsidR="006105DB" w:rsidRPr="006105DB" w:rsidRDefault="006105DB" w:rsidP="006105DB">
      <w:pPr>
        <w:pStyle w:val="06Fillinform"/>
        <w:widowControl/>
        <w:numPr>
          <w:ilvl w:val="0"/>
          <w:numId w:val="55"/>
        </w:numPr>
        <w:spacing w:line="276" w:lineRule="auto"/>
        <w:ind w:left="567" w:hanging="425"/>
        <w:rPr>
          <w:rFonts w:ascii="Arial" w:hAnsi="Arial"/>
          <w:sz w:val="22"/>
          <w:szCs w:val="22"/>
        </w:rPr>
      </w:pPr>
      <w:r w:rsidRPr="006105DB">
        <w:rPr>
          <w:rFonts w:ascii="Arial" w:hAnsi="Arial"/>
          <w:sz w:val="22"/>
          <w:szCs w:val="22"/>
        </w:rPr>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w:t>
      </w:r>
      <w:r w:rsidR="00FF6A9D">
        <w:rPr>
          <w:rFonts w:ascii="Arial" w:hAnsi="Arial"/>
          <w:sz w:val="22"/>
          <w:szCs w:val="22"/>
        </w:rPr>
        <w:t xml:space="preserve">8 </w:t>
      </w:r>
      <w:r>
        <w:rPr>
          <w:rFonts w:ascii="Arial" w:hAnsi="Arial"/>
          <w:sz w:val="22"/>
          <w:szCs w:val="22"/>
        </w:rPr>
        <w:t xml:space="preserve">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532142">
      <w:pPr>
        <w:pStyle w:val="06Fillinform"/>
        <w:widowControl/>
        <w:numPr>
          <w:ilvl w:val="0"/>
          <w:numId w:val="72"/>
        </w:numPr>
        <w:spacing w:line="276" w:lineRule="auto"/>
        <w:ind w:left="851" w:hanging="283"/>
        <w:rPr>
          <w:rFonts w:ascii="Arial" w:hAnsi="Arial"/>
          <w:sz w:val="22"/>
          <w:szCs w:val="22"/>
        </w:rPr>
      </w:pPr>
      <w:r w:rsidRPr="006105DB">
        <w:rPr>
          <w:rFonts w:ascii="Arial" w:hAnsi="Arial"/>
          <w:sz w:val="22"/>
          <w:szCs w:val="22"/>
        </w:rPr>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63789EA5" w:rsidR="006105DB" w:rsidRPr="006105DB" w:rsidRDefault="006105DB" w:rsidP="00532142">
      <w:pPr>
        <w:pStyle w:val="06Fillinform"/>
        <w:widowControl/>
        <w:numPr>
          <w:ilvl w:val="0"/>
          <w:numId w:val="72"/>
        </w:numPr>
        <w:spacing w:line="276" w:lineRule="auto"/>
        <w:ind w:left="851" w:hanging="283"/>
        <w:rPr>
          <w:rFonts w:ascii="Arial" w:eastAsiaTheme="minorHAnsi" w:hAnsi="Arial"/>
          <w:sz w:val="22"/>
          <w:szCs w:val="22"/>
        </w:rPr>
      </w:pPr>
      <w:r w:rsidRPr="006105DB">
        <w:rPr>
          <w:rFonts w:ascii="Arial" w:hAnsi="Arial"/>
          <w:sz w:val="22"/>
          <w:szCs w:val="22"/>
        </w:rPr>
        <w:t xml:space="preserve">comply with any request by an </w:t>
      </w:r>
      <w:r w:rsidRPr="00E82A54">
        <w:rPr>
          <w:rFonts w:ascii="Arial" w:hAnsi="Arial"/>
          <w:b/>
          <w:bCs/>
          <w:sz w:val="22"/>
          <w:szCs w:val="22"/>
        </w:rPr>
        <w:t>authorised person</w:t>
      </w:r>
      <w:r w:rsidR="00FF6A9D" w:rsidRPr="00E82A54">
        <w:rPr>
          <w:rFonts w:ascii="Arial" w:hAnsi="Arial"/>
          <w:sz w:val="22"/>
          <w:szCs w:val="22"/>
        </w:rPr>
        <w:t>, including</w:t>
      </w:r>
      <w:r w:rsidRPr="006105DB">
        <w:rPr>
          <w:rFonts w:ascii="Arial" w:hAnsi="Arial"/>
          <w:sz w:val="22"/>
          <w:szCs w:val="22"/>
        </w:rPr>
        <w:t xml:space="preserve"> to produce proof of identification.</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E82A54" w:rsidRDefault="00783BD6" w:rsidP="00E82A54">
      <w:pPr>
        <w:spacing w:after="0" w:line="240" w:lineRule="auto"/>
        <w:ind w:left="993" w:hanging="360"/>
        <w:rPr>
          <w:rFonts w:ascii="Arial" w:hAnsi="Arial"/>
          <w:sz w:val="18"/>
          <w:szCs w:val="18"/>
        </w:rPr>
      </w:pPr>
    </w:p>
    <w:p w14:paraId="300F1611" w14:textId="10C39DAC"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A10AC6">
        <w:rPr>
          <w:rFonts w:ascii="Arial" w:hAnsi="Arial"/>
          <w:sz w:val="22"/>
          <w:szCs w:val="22"/>
        </w:rPr>
        <w:t xml:space="preserve">11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E82A54">
      <w:pPr>
        <w:spacing w:after="0" w:line="240" w:lineRule="auto"/>
        <w:ind w:left="993" w:hanging="360"/>
        <w:rPr>
          <w:rFonts w:ascii="Arial" w:hAnsi="Arial"/>
          <w:sz w:val="18"/>
          <w:szCs w:val="18"/>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3B8497F1"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FF6A9D">
        <w:rPr>
          <w:rFonts w:ascii="Arial" w:hAnsi="Arial"/>
          <w:bCs/>
          <w:color w:val="000000"/>
          <w:sz w:val="22"/>
          <w:szCs w:val="22"/>
        </w:rPr>
        <w:t xml:space="preserve">13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Pr="00E82A54" w:rsidRDefault="00783BD6" w:rsidP="00E82A54">
      <w:pPr>
        <w:spacing w:after="0" w:line="240" w:lineRule="auto"/>
        <w:ind w:left="993" w:hanging="360"/>
        <w:rPr>
          <w:rFonts w:ascii="Arial" w:hAnsi="Arial"/>
          <w:sz w:val="18"/>
          <w:szCs w:val="18"/>
        </w:rPr>
      </w:pPr>
    </w:p>
    <w:p w14:paraId="4A6B359F" w14:textId="618C0BA4" w:rsidR="00BC066E" w:rsidRPr="00425BD5" w:rsidRDefault="006073A9" w:rsidP="00425BD5">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5F3D82">
        <w:rPr>
          <w:rFonts w:ascii="Arial" w:hAnsi="Arial"/>
          <w:sz w:val="22"/>
          <w:szCs w:val="22"/>
        </w:rPr>
        <w:t xml:space="preserve"> </w:t>
      </w:r>
      <w:r w:rsidR="00BC066E" w:rsidRPr="00425BD5">
        <w:rPr>
          <w:rFonts w:ascii="Arial" w:hAnsi="Arial"/>
          <w:sz w:val="22"/>
          <w:szCs w:val="22"/>
        </w:rPr>
        <w:t xml:space="preserve">person must declare or state if they have been in a </w:t>
      </w:r>
      <w:r w:rsidR="00BC066E" w:rsidRPr="00425BD5">
        <w:rPr>
          <w:rFonts w:ascii="Arial" w:hAnsi="Arial"/>
          <w:b/>
          <w:bCs/>
          <w:sz w:val="22"/>
          <w:szCs w:val="22"/>
        </w:rPr>
        <w:t xml:space="preserve">COVID-19 </w:t>
      </w:r>
      <w:r w:rsidR="006F270C">
        <w:rPr>
          <w:rFonts w:ascii="Arial" w:hAnsi="Arial"/>
          <w:b/>
          <w:bCs/>
          <w:sz w:val="22"/>
          <w:szCs w:val="22"/>
        </w:rPr>
        <w:t>affected area</w:t>
      </w:r>
      <w:r w:rsidR="00BC066E" w:rsidRPr="00425BD5">
        <w:rPr>
          <w:rFonts w:ascii="Arial" w:hAnsi="Arial"/>
          <w:sz w:val="22"/>
          <w:szCs w:val="22"/>
        </w:rPr>
        <w:t xml:space="preserve">. Failing to declare having visited or arrived from a </w:t>
      </w:r>
      <w:r w:rsidR="00BC066E" w:rsidRPr="00425BD5">
        <w:rPr>
          <w:rFonts w:ascii="Arial" w:hAnsi="Arial"/>
          <w:b/>
          <w:bCs/>
          <w:sz w:val="22"/>
          <w:szCs w:val="22"/>
        </w:rPr>
        <w:t xml:space="preserve">COVID-19 </w:t>
      </w:r>
      <w:r w:rsidR="006F270C">
        <w:rPr>
          <w:rFonts w:ascii="Arial" w:hAnsi="Arial"/>
          <w:b/>
          <w:bCs/>
          <w:sz w:val="22"/>
          <w:szCs w:val="22"/>
        </w:rPr>
        <w:t>affected area</w:t>
      </w:r>
      <w:r w:rsidR="006F270C" w:rsidRPr="00425BD5">
        <w:rPr>
          <w:rFonts w:ascii="Arial" w:hAnsi="Arial"/>
          <w:sz w:val="22"/>
          <w:szCs w:val="22"/>
        </w:rPr>
        <w:t xml:space="preserve"> </w:t>
      </w:r>
      <w:r w:rsidR="00BC066E" w:rsidRPr="00425BD5">
        <w:rPr>
          <w:rFonts w:ascii="Arial" w:hAnsi="Arial"/>
          <w:sz w:val="22"/>
          <w:szCs w:val="22"/>
        </w:rPr>
        <w:t xml:space="preserve">may be considered a breach of this Direction.  </w:t>
      </w:r>
    </w:p>
    <w:p w14:paraId="18E2C4C1" w14:textId="77777777" w:rsidR="00BC066E" w:rsidRPr="00E82A54" w:rsidRDefault="00BC066E" w:rsidP="00E82A54">
      <w:pPr>
        <w:spacing w:after="0" w:line="240" w:lineRule="auto"/>
        <w:ind w:left="993" w:hanging="360"/>
        <w:rPr>
          <w:rFonts w:ascii="Arial" w:hAnsi="Arial"/>
          <w:sz w:val="18"/>
          <w:szCs w:val="18"/>
        </w:rPr>
      </w:pPr>
      <w:bookmarkStart w:id="2" w:name="_Ref56666095"/>
    </w:p>
    <w:p w14:paraId="780D719B" w14:textId="20E8AA87"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also a 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to Part 1</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13114C97" w14:textId="77777777" w:rsidR="007477A1" w:rsidRPr="00E82A54" w:rsidRDefault="007477A1" w:rsidP="00E82A54">
      <w:pPr>
        <w:spacing w:after="0" w:line="240" w:lineRule="auto"/>
        <w:ind w:left="993" w:hanging="360"/>
        <w:rPr>
          <w:rFonts w:ascii="Arial" w:hAnsi="Arial"/>
          <w:sz w:val="18"/>
          <w:szCs w:val="18"/>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lastRenderedPageBreak/>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Pr="00E82A54" w:rsidRDefault="00450BA1" w:rsidP="00E82A54">
      <w:pPr>
        <w:spacing w:after="0" w:line="240" w:lineRule="auto"/>
        <w:ind w:left="993" w:hanging="360"/>
        <w:rPr>
          <w:rFonts w:ascii="Arial" w:hAnsi="Arial"/>
          <w:sz w:val="18"/>
          <w:szCs w:val="18"/>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Pr="00E82A54" w:rsidRDefault="006073A9" w:rsidP="00E82A54">
      <w:pPr>
        <w:spacing w:after="0" w:line="240" w:lineRule="auto"/>
        <w:ind w:left="993" w:hanging="360"/>
        <w:rPr>
          <w:rFonts w:ascii="Arial" w:hAnsi="Arial" w:cs="Arial"/>
          <w:kern w:val="18"/>
          <w:sz w:val="18"/>
          <w:szCs w:val="18"/>
          <w:lang w:eastAsia="en-AU"/>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3F6877CF"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6F270C">
        <w:rPr>
          <w:rFonts w:ascii="Arial" w:hAnsi="Arial"/>
          <w:sz w:val="22"/>
          <w:szCs w:val="22"/>
        </w:rPr>
        <w:t>23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7819EA98" w14:textId="3AAEF751"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Pr="00E82A54" w:rsidRDefault="008B66DF" w:rsidP="00E82A54">
      <w:pPr>
        <w:spacing w:after="0" w:line="240" w:lineRule="auto"/>
        <w:ind w:left="993" w:hanging="360"/>
        <w:rPr>
          <w:rFonts w:ascii="Arial" w:hAnsi="Arial"/>
          <w:sz w:val="18"/>
          <w:szCs w:val="18"/>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lastRenderedPageBreak/>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provided at Attachment A to this Direction.</w:t>
      </w:r>
    </w:p>
    <w:p w14:paraId="4F5AB124" w14:textId="77777777" w:rsidR="00D32AD3" w:rsidRPr="00E82A54" w:rsidRDefault="00D32AD3" w:rsidP="00E82A54">
      <w:pPr>
        <w:spacing w:after="0" w:line="240" w:lineRule="auto"/>
        <w:ind w:left="993" w:hanging="360"/>
        <w:rPr>
          <w:rFonts w:ascii="Arial" w:hAnsi="Arial" w:cs="Arial"/>
          <w:kern w:val="18"/>
          <w:sz w:val="18"/>
          <w:szCs w:val="18"/>
          <w:lang w:eastAsia="en-AU"/>
        </w:rPr>
      </w:pPr>
    </w:p>
    <w:p w14:paraId="1A2D1A67" w14:textId="282CB124" w:rsidR="00D32AD3"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3E35EEA4" w14:textId="77777777" w:rsidR="00CC1DD9" w:rsidRPr="00E82A54" w:rsidRDefault="00CC1DD9" w:rsidP="00E82A54">
      <w:pPr>
        <w:spacing w:after="0" w:line="240" w:lineRule="auto"/>
        <w:ind w:left="993" w:hanging="360"/>
        <w:rPr>
          <w:rFonts w:ascii="Arial" w:hAnsi="Arial"/>
          <w:sz w:val="18"/>
          <w:szCs w:val="18"/>
        </w:rPr>
      </w:pPr>
    </w:p>
    <w:p w14:paraId="5B2776E0" w14:textId="43781D33" w:rsidR="00CC1DD9" w:rsidRPr="008B66DF" w:rsidRDefault="00CC1DD9"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Pr>
          <w:rFonts w:ascii="Arial" w:hAnsi="Arial"/>
          <w:color w:val="000000"/>
          <w:sz w:val="22"/>
          <w:szCs w:val="22"/>
        </w:rPr>
        <w:t>.</w:t>
      </w:r>
    </w:p>
    <w:p w14:paraId="52C1B565" w14:textId="77777777" w:rsidR="00541325" w:rsidRDefault="00541325" w:rsidP="000F5CBA">
      <w:pPr>
        <w:pStyle w:val="06Fillinform"/>
        <w:spacing w:line="276" w:lineRule="auto"/>
        <w:rPr>
          <w:rFonts w:ascii="Arial" w:hAnsi="Arial"/>
          <w:b/>
          <w:bCs/>
          <w:color w:val="000000"/>
          <w:sz w:val="22"/>
          <w:szCs w:val="22"/>
        </w:rPr>
      </w:pPr>
    </w:p>
    <w:p w14:paraId="1C26D998" w14:textId="38208601"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31358FDC" w14:textId="50B74C17" w:rsidR="00AB31FC" w:rsidRPr="00D310B8" w:rsidRDefault="00A524DE">
      <w:pPr>
        <w:pStyle w:val="06Fillinform"/>
        <w:numPr>
          <w:ilvl w:val="0"/>
          <w:numId w:val="55"/>
        </w:numPr>
        <w:spacing w:after="120" w:line="276" w:lineRule="auto"/>
        <w:ind w:left="567" w:hanging="567"/>
        <w:rPr>
          <w:rFonts w:ascii="Arial" w:hAnsi="Arial"/>
          <w:bCs/>
          <w:color w:val="000000"/>
          <w:sz w:val="22"/>
          <w:szCs w:val="22"/>
        </w:rPr>
      </w:pPr>
      <w:r w:rsidRPr="00D310B8">
        <w:rPr>
          <w:rFonts w:ascii="Arial" w:hAnsi="Arial"/>
          <w:b/>
          <w:color w:val="000000"/>
          <w:sz w:val="22"/>
          <w:szCs w:val="22"/>
        </w:rPr>
        <w:t>Affected person</w:t>
      </w:r>
      <w:r w:rsidRPr="00D310B8">
        <w:rPr>
          <w:rFonts w:ascii="Arial" w:hAnsi="Arial"/>
          <w:bCs/>
          <w:color w:val="000000"/>
          <w:sz w:val="22"/>
          <w:szCs w:val="22"/>
        </w:rPr>
        <w:t xml:space="preserve"> means a person who has been in a</w:t>
      </w:r>
      <w:r w:rsidR="005E4779" w:rsidRPr="00D310B8">
        <w:rPr>
          <w:rFonts w:ascii="Arial" w:hAnsi="Arial"/>
          <w:bCs/>
          <w:color w:val="000000"/>
          <w:sz w:val="22"/>
          <w:szCs w:val="22"/>
        </w:rPr>
        <w:t xml:space="preserve"> </w:t>
      </w:r>
      <w:r w:rsidRPr="00D310B8">
        <w:rPr>
          <w:rFonts w:ascii="Arial" w:hAnsi="Arial"/>
          <w:b/>
          <w:color w:val="000000"/>
          <w:sz w:val="22"/>
          <w:szCs w:val="22"/>
        </w:rPr>
        <w:t xml:space="preserve">COVID-19 </w:t>
      </w:r>
      <w:r w:rsidR="00807F76" w:rsidRPr="00D310B8">
        <w:rPr>
          <w:rFonts w:ascii="Arial" w:hAnsi="Arial"/>
          <w:b/>
          <w:color w:val="000000"/>
          <w:sz w:val="22"/>
          <w:szCs w:val="22"/>
        </w:rPr>
        <w:t>affected area</w:t>
      </w:r>
      <w:r w:rsidR="00854FE5">
        <w:rPr>
          <w:rFonts w:ascii="Arial" w:hAnsi="Arial"/>
          <w:b/>
          <w:color w:val="000000"/>
          <w:sz w:val="22"/>
          <w:szCs w:val="22"/>
        </w:rPr>
        <w:t xml:space="preserve"> </w:t>
      </w:r>
      <w:r w:rsidR="00E13E37">
        <w:rPr>
          <w:rFonts w:ascii="Arial" w:hAnsi="Arial"/>
          <w:bCs/>
          <w:color w:val="000000"/>
          <w:sz w:val="22"/>
          <w:szCs w:val="22"/>
        </w:rPr>
        <w:t>on or after 25 January 2021</w:t>
      </w:r>
      <w:r w:rsidR="00E338F0" w:rsidRPr="00D310B8">
        <w:rPr>
          <w:rFonts w:ascii="Arial" w:hAnsi="Arial"/>
          <w:bCs/>
          <w:color w:val="000000"/>
          <w:sz w:val="22"/>
          <w:szCs w:val="22"/>
        </w:rPr>
        <w:t xml:space="preserve">, </w:t>
      </w:r>
      <w:r w:rsidR="008E1EE8" w:rsidRPr="00D310B8">
        <w:rPr>
          <w:rFonts w:ascii="Arial" w:hAnsi="Arial"/>
          <w:bCs/>
          <w:color w:val="000000"/>
          <w:sz w:val="22"/>
          <w:szCs w:val="22"/>
        </w:rPr>
        <w:t>other than</w:t>
      </w:r>
      <w:r w:rsidR="00AB31FC" w:rsidRPr="00D310B8">
        <w:rPr>
          <w:rFonts w:ascii="Arial" w:hAnsi="Arial"/>
          <w:bCs/>
          <w:color w:val="000000"/>
          <w:sz w:val="22"/>
          <w:szCs w:val="22"/>
        </w:rPr>
        <w:t xml:space="preserve"> a person who:</w:t>
      </w:r>
      <w:r w:rsidR="008E1EE8" w:rsidRPr="00D310B8">
        <w:rPr>
          <w:rFonts w:ascii="Arial" w:hAnsi="Arial"/>
          <w:bCs/>
          <w:color w:val="000000"/>
          <w:sz w:val="22"/>
          <w:szCs w:val="22"/>
        </w:rPr>
        <w:t xml:space="preserve"> </w:t>
      </w:r>
    </w:p>
    <w:p w14:paraId="0AB05B02" w14:textId="6D77C2F0" w:rsidR="00AB31FC" w:rsidRDefault="0018121E" w:rsidP="00AB31FC">
      <w:pPr>
        <w:pStyle w:val="06Fillinform"/>
        <w:numPr>
          <w:ilvl w:val="1"/>
          <w:numId w:val="55"/>
        </w:numPr>
        <w:spacing w:after="120" w:line="276" w:lineRule="auto"/>
        <w:ind w:left="993" w:hanging="426"/>
        <w:rPr>
          <w:rFonts w:ascii="Arial" w:hAnsi="Arial"/>
          <w:bCs/>
          <w:color w:val="000000"/>
          <w:sz w:val="22"/>
          <w:szCs w:val="22"/>
        </w:rPr>
      </w:pPr>
      <w:r w:rsidRPr="0018121E">
        <w:rPr>
          <w:rFonts w:ascii="Arial" w:hAnsi="Arial"/>
          <w:bCs/>
          <w:color w:val="000000"/>
          <w:sz w:val="22"/>
          <w:szCs w:val="22"/>
        </w:rPr>
        <w:t xml:space="preserve">transits through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Pr="0018121E">
        <w:rPr>
          <w:rFonts w:ascii="Arial" w:hAnsi="Arial"/>
          <w:bCs/>
          <w:color w:val="000000"/>
          <w:sz w:val="22"/>
          <w:szCs w:val="22"/>
        </w:rPr>
        <w:t xml:space="preserve">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AB31FC" w:rsidRPr="00CE0EAE">
        <w:rPr>
          <w:rFonts w:ascii="Arial" w:hAnsi="Arial"/>
          <w:bCs/>
          <w:color w:val="000000"/>
          <w:sz w:val="22"/>
          <w:szCs w:val="22"/>
        </w:rPr>
        <w:t>; or</w:t>
      </w:r>
    </w:p>
    <w:p w14:paraId="180B7598"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40BA4068" w:rsidR="00AB31FC" w:rsidRPr="005B7246" w:rsidRDefault="008E37AE" w:rsidP="00AB31FC">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sidR="006C5828">
        <w:rPr>
          <w:rFonts w:ascii="Arial" w:hAnsi="Arial"/>
          <w:sz w:val="22"/>
          <w:szCs w:val="22"/>
        </w:rPr>
        <w:t xml:space="preserve"> (including </w:t>
      </w:r>
      <w:r w:rsidR="004D0873">
        <w:rPr>
          <w:rFonts w:ascii="Arial" w:hAnsi="Arial"/>
          <w:sz w:val="22"/>
          <w:szCs w:val="22"/>
        </w:rPr>
        <w:t xml:space="preserve">furniture </w:t>
      </w:r>
      <w:r w:rsidR="006C5828">
        <w:rPr>
          <w:rFonts w:ascii="Arial" w:hAnsi="Arial"/>
          <w:sz w:val="22"/>
          <w:szCs w:val="22"/>
        </w:rPr>
        <w:t>removalists)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06CFE36E" w:rsidR="00875561" w:rsidRDefault="00875561" w:rsidP="00875561">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w:t>
      </w:r>
      <w:r w:rsidR="00F33EA6">
        <w:rPr>
          <w:rFonts w:ascii="Arial" w:hAnsi="Arial"/>
          <w:sz w:val="22"/>
          <w:szCs w:val="22"/>
        </w:rPr>
        <w:t xml:space="preserve">road or </w:t>
      </w:r>
      <w:r w:rsidRPr="00AB31FC">
        <w:rPr>
          <w:rFonts w:ascii="Arial" w:hAnsi="Arial"/>
          <w:sz w:val="22"/>
          <w:szCs w:val="22"/>
        </w:rPr>
        <w:t>air for the purpose of transiting to</w:t>
      </w:r>
      <w:r>
        <w:rPr>
          <w:rFonts w:ascii="Arial" w:hAnsi="Arial"/>
          <w:sz w:val="22"/>
          <w:szCs w:val="22"/>
        </w:rPr>
        <w:t xml:space="preserve"> New South Wales by road and immediately does so; or</w:t>
      </w:r>
    </w:p>
    <w:p w14:paraId="34822434" w14:textId="03D3D61E" w:rsidR="00AB31FC" w:rsidRPr="00D310B8"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w:t>
      </w:r>
      <w:r w:rsidRPr="00D310B8">
        <w:rPr>
          <w:rFonts w:ascii="Arial" w:hAnsi="Arial"/>
          <w:sz w:val="22"/>
          <w:szCs w:val="22"/>
          <w:lang w:eastAsia="en-US"/>
        </w:rPr>
        <w:t>Capital Territory immediately upon completion of quarantine</w:t>
      </w:r>
      <w:r w:rsidR="00541325">
        <w:rPr>
          <w:rFonts w:ascii="Arial" w:hAnsi="Arial"/>
          <w:sz w:val="22"/>
          <w:szCs w:val="22"/>
          <w:lang w:eastAsia="en-US"/>
        </w:rPr>
        <w:t>.</w:t>
      </w:r>
    </w:p>
    <w:p w14:paraId="4BB6FC2C" w14:textId="73109284" w:rsidR="007B11EA" w:rsidRPr="00A524DE"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D92CE57" w14:textId="77777777" w:rsidR="00461241" w:rsidRPr="009627E7"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0F418ED5" w14:textId="66F3F590" w:rsidR="007477A1" w:rsidRPr="0009155E" w:rsidRDefault="00A524DE" w:rsidP="00541325">
      <w:pPr>
        <w:pStyle w:val="06Fillinform"/>
        <w:numPr>
          <w:ilvl w:val="0"/>
          <w:numId w:val="55"/>
        </w:numPr>
        <w:spacing w:after="160" w:line="240" w:lineRule="auto"/>
        <w:ind w:left="567" w:hanging="567"/>
        <w:rPr>
          <w:rFonts w:ascii="Arial" w:hAnsi="Arial"/>
          <w:bCs/>
          <w:color w:val="000000"/>
        </w:rPr>
      </w:pPr>
      <w:r w:rsidRPr="0009155E">
        <w:rPr>
          <w:rFonts w:ascii="Arial" w:hAnsi="Arial"/>
          <w:b/>
          <w:color w:val="000000"/>
          <w:sz w:val="22"/>
          <w:szCs w:val="22"/>
        </w:rPr>
        <w:t>COVID-</w:t>
      </w:r>
      <w:r w:rsidRPr="00D310B8">
        <w:rPr>
          <w:rFonts w:ascii="Arial" w:hAnsi="Arial"/>
          <w:b/>
          <w:color w:val="000000"/>
          <w:sz w:val="22"/>
          <w:szCs w:val="22"/>
        </w:rPr>
        <w:t xml:space="preserve">19 </w:t>
      </w:r>
      <w:r w:rsidR="00807F76" w:rsidRPr="00D310B8">
        <w:rPr>
          <w:rFonts w:ascii="Arial" w:hAnsi="Arial"/>
          <w:b/>
          <w:color w:val="000000"/>
          <w:sz w:val="22"/>
          <w:szCs w:val="22"/>
        </w:rPr>
        <w:t>affected area</w:t>
      </w:r>
      <w:r w:rsidRPr="00D310B8">
        <w:rPr>
          <w:rFonts w:ascii="Arial" w:hAnsi="Arial"/>
          <w:b/>
          <w:color w:val="000000"/>
          <w:sz w:val="22"/>
          <w:szCs w:val="22"/>
        </w:rPr>
        <w:t xml:space="preserve"> </w:t>
      </w:r>
      <w:r w:rsidRPr="00D310B8">
        <w:rPr>
          <w:rFonts w:ascii="Arial" w:hAnsi="Arial"/>
          <w:bCs/>
          <w:color w:val="000000"/>
          <w:sz w:val="22"/>
          <w:szCs w:val="22"/>
        </w:rPr>
        <w:t xml:space="preserve">means </w:t>
      </w:r>
      <w:r w:rsidR="009D5F98" w:rsidRPr="00D310B8">
        <w:rPr>
          <w:rFonts w:ascii="Arial" w:hAnsi="Arial"/>
          <w:bCs/>
          <w:color w:val="000000"/>
          <w:sz w:val="22"/>
          <w:szCs w:val="22"/>
        </w:rPr>
        <w:t>a location</w:t>
      </w:r>
      <w:r w:rsidRPr="00D310B8">
        <w:rPr>
          <w:rFonts w:ascii="Arial" w:hAnsi="Arial"/>
          <w:bCs/>
          <w:color w:val="000000"/>
          <w:sz w:val="22"/>
          <w:szCs w:val="22"/>
        </w:rPr>
        <w:t xml:space="preserve"> outside of the Australian Capital Territory that is specified </w:t>
      </w:r>
      <w:r w:rsidR="00020399" w:rsidRPr="00D310B8">
        <w:rPr>
          <w:rFonts w:ascii="Arial" w:hAnsi="Arial"/>
          <w:bCs/>
          <w:color w:val="000000"/>
          <w:sz w:val="22"/>
          <w:szCs w:val="22"/>
        </w:rPr>
        <w:t>in Schedule 1.</w:t>
      </w: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05885629" w:rsidR="00541325" w:rsidRDefault="00F43C9B" w:rsidP="007763CA">
      <w:pPr>
        <w:pStyle w:val="06Fillinform"/>
        <w:numPr>
          <w:ilvl w:val="1"/>
          <w:numId w:val="46"/>
        </w:numPr>
        <w:spacing w:after="120" w:line="276" w:lineRule="auto"/>
        <w:ind w:left="851" w:hanging="284"/>
        <w:rPr>
          <w:rFonts w:ascii="Arial" w:hAnsi="Arial" w:cs="Times New Roman"/>
          <w:kern w:val="0"/>
          <w:sz w:val="22"/>
          <w:szCs w:val="22"/>
          <w:lang w:eastAsia="en-US"/>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5A5E1672" w14:textId="77777777" w:rsidR="00541325" w:rsidRDefault="00541325">
      <w:pPr>
        <w:spacing w:after="0" w:line="240" w:lineRule="auto"/>
        <w:rPr>
          <w:rFonts w:ascii="Arial" w:eastAsia="Times New Roman" w:hAnsi="Arial"/>
        </w:rPr>
      </w:pPr>
      <w:r>
        <w:rPr>
          <w:rFonts w:ascii="Arial" w:hAnsi="Arial"/>
        </w:rPr>
        <w:br w:type="page"/>
      </w:r>
    </w:p>
    <w:p w14:paraId="24B66D35" w14:textId="77777777" w:rsidR="00F43C9B" w:rsidRPr="00F43C9B" w:rsidRDefault="00F43C9B" w:rsidP="00541325">
      <w:pPr>
        <w:pStyle w:val="06Fillinform"/>
        <w:spacing w:after="120" w:line="276" w:lineRule="auto"/>
        <w:ind w:left="567"/>
        <w:rPr>
          <w:rFonts w:ascii="Arial" w:hAnsi="Arial"/>
          <w:bCs/>
          <w:sz w:val="22"/>
          <w:szCs w:val="22"/>
        </w:rPr>
      </w:pPr>
    </w:p>
    <w:p w14:paraId="67E7A1A4" w14:textId="169CFB66" w:rsidR="003920F3" w:rsidRPr="007763CA" w:rsidRDefault="00C10C23" w:rsidP="007763CA">
      <w:pPr>
        <w:pStyle w:val="06Fillinform"/>
        <w:numPr>
          <w:ilvl w:val="1"/>
          <w:numId w:val="46"/>
        </w:numPr>
        <w:spacing w:after="120" w:line="276" w:lineRule="auto"/>
        <w:ind w:left="851" w:hanging="284"/>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3FF3063E" w14:textId="72912AD7" w:rsidR="008759FF" w:rsidRPr="001C0D61" w:rsidRDefault="008759FF" w:rsidP="00CE0EAE">
      <w:pPr>
        <w:pStyle w:val="06Fillinform"/>
        <w:numPr>
          <w:ilvl w:val="0"/>
          <w:numId w:val="55"/>
        </w:numPr>
        <w:spacing w:after="120" w:line="276" w:lineRule="auto"/>
        <w:ind w:left="567" w:hanging="567"/>
        <w:rPr>
          <w:rFonts w:ascii="Arial" w:hAnsi="Arial"/>
          <w:color w:val="000000"/>
          <w:sz w:val="22"/>
          <w:szCs w:val="22"/>
        </w:rPr>
      </w:pPr>
      <w:r>
        <w:rPr>
          <w:rFonts w:ascii="Arial" w:hAnsi="Arial"/>
          <w:b/>
          <w:bCs/>
          <w:sz w:val="22"/>
          <w:szCs w:val="22"/>
        </w:rPr>
        <w:t>E</w:t>
      </w:r>
      <w:r w:rsidRPr="000975E5">
        <w:rPr>
          <w:rFonts w:ascii="Arial" w:hAnsi="Arial"/>
          <w:b/>
          <w:bCs/>
          <w:sz w:val="22"/>
          <w:szCs w:val="22"/>
        </w:rPr>
        <w:t>xemption</w:t>
      </w:r>
      <w:r>
        <w:rPr>
          <w:rFonts w:ascii="Arial" w:hAnsi="Arial"/>
          <w:b/>
          <w:bCs/>
          <w:sz w:val="22"/>
          <w:szCs w:val="22"/>
        </w:rPr>
        <w:t xml:space="preserve"> </w:t>
      </w:r>
      <w:r w:rsidR="00D32AD3" w:rsidRPr="001C0D61">
        <w:rPr>
          <w:rFonts w:ascii="Arial" w:hAnsi="Arial"/>
          <w:sz w:val="22"/>
          <w:szCs w:val="22"/>
        </w:rPr>
        <w:t>in Part 2</w:t>
      </w:r>
      <w:r w:rsidR="00D32AD3">
        <w:rPr>
          <w:rFonts w:ascii="Arial" w:hAnsi="Arial"/>
          <w:b/>
          <w:bCs/>
          <w:sz w:val="22"/>
          <w:szCs w:val="22"/>
        </w:rPr>
        <w:t xml:space="preserve"> </w:t>
      </w:r>
      <w:r w:rsidRPr="008759FF">
        <w:rPr>
          <w:rFonts w:ascii="Arial" w:hAnsi="Arial"/>
          <w:sz w:val="22"/>
          <w:szCs w:val="22"/>
        </w:rPr>
        <w:t xml:space="preserve">means </w:t>
      </w:r>
      <w:r>
        <w:rPr>
          <w:rFonts w:ascii="Arial" w:hAnsi="Arial"/>
          <w:sz w:val="22"/>
          <w:szCs w:val="22"/>
        </w:rPr>
        <w:t xml:space="preserve">a written approval, whether unconditional or conditional, issued by the </w:t>
      </w:r>
      <w:r w:rsidRPr="00006CA0">
        <w:rPr>
          <w:rFonts w:ascii="Arial" w:hAnsi="Arial" w:cs="Times New Roman"/>
          <w:kern w:val="0"/>
          <w:sz w:val="22"/>
          <w:szCs w:val="22"/>
          <w:lang w:eastAsia="en-US"/>
        </w:rPr>
        <w:t>Chief Health Officer</w:t>
      </w:r>
      <w:r>
        <w:rPr>
          <w:rFonts w:ascii="Arial" w:hAnsi="Arial" w:cs="Times New Roman"/>
          <w:kern w:val="0"/>
          <w:sz w:val="22"/>
          <w:szCs w:val="22"/>
          <w:lang w:eastAsia="en-US"/>
        </w:rPr>
        <w:t xml:space="preserve"> or </w:t>
      </w:r>
      <w:r w:rsidR="006F270C">
        <w:rPr>
          <w:rFonts w:ascii="Arial" w:hAnsi="Arial" w:cs="Times New Roman"/>
          <w:b/>
          <w:bCs/>
          <w:kern w:val="0"/>
          <w:sz w:val="22"/>
          <w:szCs w:val="22"/>
          <w:lang w:eastAsia="en-US"/>
        </w:rPr>
        <w:t>a</w:t>
      </w:r>
      <w:r w:rsidR="006F270C" w:rsidRPr="008759FF">
        <w:rPr>
          <w:rFonts w:ascii="Arial" w:hAnsi="Arial" w:cs="Times New Roman"/>
          <w:b/>
          <w:bCs/>
          <w:kern w:val="0"/>
          <w:sz w:val="22"/>
          <w:szCs w:val="22"/>
          <w:lang w:eastAsia="en-US"/>
        </w:rPr>
        <w:t xml:space="preserve">uthorised </w:t>
      </w:r>
      <w:r w:rsidRPr="008759FF">
        <w:rPr>
          <w:rFonts w:ascii="Arial" w:hAnsi="Arial" w:cs="Times New Roman"/>
          <w:b/>
          <w:bCs/>
          <w:kern w:val="0"/>
          <w:sz w:val="22"/>
          <w:szCs w:val="22"/>
          <w:lang w:eastAsia="en-US"/>
        </w:rPr>
        <w:t>person</w:t>
      </w:r>
      <w:r w:rsidR="00D32AD3">
        <w:rPr>
          <w:rFonts w:ascii="Arial" w:hAnsi="Arial" w:cs="Times New Roman"/>
          <w:b/>
          <w:bCs/>
          <w:kern w:val="0"/>
          <w:sz w:val="22"/>
          <w:szCs w:val="22"/>
          <w:lang w:eastAsia="en-US"/>
        </w:rPr>
        <w:t xml:space="preserve"> </w:t>
      </w:r>
      <w:r w:rsidR="00D32AD3" w:rsidRPr="001C0D61">
        <w:rPr>
          <w:rFonts w:ascii="Arial" w:hAnsi="Arial" w:cs="Times New Roman"/>
          <w:kern w:val="0"/>
          <w:sz w:val="22"/>
          <w:szCs w:val="22"/>
          <w:lang w:eastAsia="en-US"/>
        </w:rPr>
        <w:t>for a non-ACT resident to enter into the Australian Capital Territory</w:t>
      </w:r>
      <w:r w:rsidR="00D32AD3">
        <w:rPr>
          <w:rFonts w:ascii="Arial" w:hAnsi="Arial" w:cs="Times New Roman"/>
          <w:kern w:val="0"/>
          <w:sz w:val="22"/>
          <w:szCs w:val="22"/>
          <w:lang w:eastAsia="en-US"/>
        </w:rPr>
        <w:t>.</w:t>
      </w:r>
    </w:p>
    <w:p w14:paraId="2AA4A311" w14:textId="0EDFEF7B" w:rsidR="00CE0EAE" w:rsidRP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0445D2D2" w14:textId="14FD138A"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7A474FE" w14:textId="312BA172" w:rsidR="00461241"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3EC3DC43" w:rsidR="00CB57D3" w:rsidRPr="00BF7DB0" w:rsidRDefault="00CB57D3" w:rsidP="00BF7DB0">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w:t>
      </w:r>
      <w:r w:rsidR="00902CA5">
        <w:rPr>
          <w:rFonts w:ascii="Arial" w:hAnsi="Arial"/>
          <w:color w:val="000000"/>
          <w:sz w:val="22"/>
          <w:szCs w:val="22"/>
        </w:rPr>
        <w:t xml:space="preserve"> </w:t>
      </w:r>
      <w:r w:rsidR="00902CA5" w:rsidRPr="00BF7DB0">
        <w:rPr>
          <w:rFonts w:ascii="Arial" w:hAnsi="Arial"/>
          <w:color w:val="000000"/>
          <w:sz w:val="22"/>
          <w:szCs w:val="22"/>
        </w:rPr>
        <w:t>until 9 pm on Friday 5 February 2021.</w:t>
      </w:r>
    </w:p>
    <w:p w14:paraId="0490773E" w14:textId="55956871" w:rsidR="00461241" w:rsidRPr="00E82A54" w:rsidRDefault="00461241"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E82A54">
        <w:rPr>
          <w:rFonts w:ascii="Arial" w:hAnsi="Arial" w:cs="Times New Roman"/>
          <w:kern w:val="0"/>
          <w:sz w:val="22"/>
          <w:szCs w:val="22"/>
          <w:lang w:eastAsia="en-US"/>
        </w:rPr>
        <w:t>For a</w:t>
      </w:r>
      <w:r w:rsidR="005E3B12" w:rsidRPr="00E82A54">
        <w:rPr>
          <w:rFonts w:ascii="Arial" w:hAnsi="Arial" w:cs="Times New Roman"/>
          <w:kern w:val="0"/>
          <w:sz w:val="22"/>
          <w:szCs w:val="22"/>
          <w:lang w:eastAsia="en-US"/>
        </w:rPr>
        <w:t xml:space="preserve">n affected person </w:t>
      </w:r>
      <w:r w:rsidRPr="00E82A54">
        <w:rPr>
          <w:rFonts w:ascii="Arial" w:hAnsi="Arial" w:cs="Times New Roman"/>
          <w:kern w:val="0"/>
          <w:sz w:val="22"/>
          <w:szCs w:val="22"/>
          <w:lang w:eastAsia="en-US"/>
        </w:rPr>
        <w:t>who is a child, unaccompanied means without the presence of a person with parental responsibility.</w:t>
      </w:r>
    </w:p>
    <w:p w14:paraId="3F5B117A" w14:textId="77777777" w:rsidR="003920F3" w:rsidRPr="00E82A54" w:rsidRDefault="003920F3" w:rsidP="00CB57D3">
      <w:pPr>
        <w:pStyle w:val="06Fillinform"/>
        <w:spacing w:after="0" w:line="240" w:lineRule="auto"/>
        <w:rPr>
          <w:rFonts w:ascii="Arial" w:hAnsi="Arial" w:cs="Times New Roman"/>
          <w:kern w:val="0"/>
          <w:sz w:val="22"/>
          <w:szCs w:val="22"/>
          <w:lang w:eastAsia="en-US"/>
        </w:rPr>
      </w:pPr>
    </w:p>
    <w:p w14:paraId="5B371FFD" w14:textId="6CD310A3" w:rsidR="00BF7DB0" w:rsidRDefault="00BF7DB0" w:rsidP="0009540E">
      <w:pPr>
        <w:pStyle w:val="06Fillinform"/>
        <w:rPr>
          <w:rFonts w:ascii="Arial" w:hAnsi="Arial"/>
          <w:color w:val="000000"/>
          <w:sz w:val="22"/>
          <w:szCs w:val="22"/>
        </w:rPr>
      </w:pPr>
    </w:p>
    <w:p w14:paraId="78323459" w14:textId="77777777" w:rsidR="00BF7DB0" w:rsidRDefault="00BF7DB0"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5964C3EA" w14:textId="77777777" w:rsidR="00BF7DB0" w:rsidRDefault="00541325" w:rsidP="0059695F">
      <w:pPr>
        <w:rPr>
          <w:rFonts w:ascii="Arial" w:hAnsi="Arial" w:cs="Arial"/>
        </w:rPr>
      </w:pPr>
      <w:r>
        <w:rPr>
          <w:rFonts w:ascii="Arial" w:hAnsi="Arial" w:cs="Arial"/>
        </w:rPr>
        <w:t>1</w:t>
      </w:r>
      <w:r w:rsidR="00C60168">
        <w:rPr>
          <w:rFonts w:ascii="Arial" w:hAnsi="Arial" w:cs="Arial"/>
        </w:rPr>
        <w:t> </w:t>
      </w:r>
      <w:r>
        <w:rPr>
          <w:rFonts w:ascii="Arial" w:hAnsi="Arial" w:cs="Arial"/>
        </w:rPr>
        <w:t>Febr</w:t>
      </w:r>
      <w:r w:rsidR="00D32AD3">
        <w:rPr>
          <w:rFonts w:ascii="Arial" w:hAnsi="Arial" w:cs="Arial"/>
        </w:rPr>
        <w:t>uary 2021</w:t>
      </w:r>
    </w:p>
    <w:p w14:paraId="28ECB8F0" w14:textId="77777777" w:rsidR="00BF7DB0" w:rsidRDefault="00BF7DB0" w:rsidP="0059695F">
      <w:pPr>
        <w:rPr>
          <w:rFonts w:ascii="Arial" w:hAnsi="Arial" w:cs="Arial"/>
        </w:rPr>
      </w:pPr>
    </w:p>
    <w:p w14:paraId="1C7F95D9" w14:textId="77777777" w:rsidR="00BF7DB0" w:rsidRPr="00F43C9B" w:rsidRDefault="00BF7DB0" w:rsidP="00BF7DB0">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65A46452" w14:textId="77777777" w:rsidR="00BF7DB0" w:rsidRPr="00E2075F" w:rsidRDefault="00BF7DB0" w:rsidP="00BF7DB0">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(4)</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6EA98A5C" w14:textId="77777777" w:rsidR="00BF7DB0" w:rsidRPr="003A7D2E" w:rsidRDefault="00BF7DB0" w:rsidP="00BF7DB0">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Pr>
          <w:rFonts w:ascii="Arial" w:hAnsi="Arial"/>
          <w:color w:val="000000"/>
          <w:sz w:val="22"/>
          <w:szCs w:val="22"/>
        </w:rPr>
        <w:t xml:space="preserve">, without </w:t>
      </w:r>
      <w:r w:rsidRPr="003A7D2E">
        <w:rPr>
          <w:rFonts w:ascii="Arial" w:hAnsi="Arial"/>
          <w:color w:val="000000"/>
          <w:sz w:val="22"/>
          <w:szCs w:val="22"/>
        </w:rPr>
        <w:t>re</w:t>
      </w:r>
      <w:r>
        <w:rPr>
          <w:rFonts w:ascii="Arial" w:hAnsi="Arial"/>
          <w:color w:val="000000"/>
          <w:sz w:val="22"/>
          <w:szCs w:val="22"/>
        </w:rPr>
        <w:t>asonable excuse, fail to comply with a direction under this section.</w:t>
      </w:r>
    </w:p>
    <w:p w14:paraId="792DCCD3" w14:textId="77777777" w:rsidR="00BF7DB0" w:rsidRDefault="00BF7DB0" w:rsidP="00BF7DB0">
      <w:pPr>
        <w:pStyle w:val="06Fillinform"/>
        <w:spacing w:line="276" w:lineRule="auto"/>
        <w:rPr>
          <w:rFonts w:ascii="Arial" w:hAnsi="Arial"/>
          <w:b/>
          <w:bCs/>
          <w:color w:val="000000"/>
          <w:sz w:val="22"/>
          <w:szCs w:val="22"/>
        </w:rPr>
      </w:pPr>
    </w:p>
    <w:p w14:paraId="6D17BFF3" w14:textId="77777777" w:rsidR="00BF7DB0" w:rsidRPr="00110704" w:rsidRDefault="00BF7DB0" w:rsidP="00BF7DB0">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Penalty: </w:t>
      </w:r>
    </w:p>
    <w:p w14:paraId="432BAC83" w14:textId="77777777" w:rsidR="00BF7DB0" w:rsidRDefault="00BF7DB0" w:rsidP="00BF7DB0">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Pr>
          <w:rFonts w:ascii="Arial" w:hAnsi="Arial"/>
          <w:color w:val="000000"/>
          <w:sz w:val="22"/>
          <w:szCs w:val="22"/>
        </w:rPr>
        <w:t>$8,000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7D85F255" w14:textId="77777777" w:rsidR="00BF7DB0" w:rsidRDefault="00BF7DB0" w:rsidP="00BF7DB0">
      <w:pPr>
        <w:pStyle w:val="06Fillinform"/>
        <w:rPr>
          <w:rFonts w:ascii="Arial" w:hAnsi="Arial"/>
          <w:color w:val="000000"/>
          <w:sz w:val="22"/>
          <w:szCs w:val="22"/>
        </w:rPr>
      </w:pPr>
    </w:p>
    <w:p w14:paraId="16AE916E" w14:textId="77777777" w:rsidR="00BF7DB0" w:rsidRDefault="00BF7DB0" w:rsidP="00BF7DB0">
      <w:pPr>
        <w:pStyle w:val="06Fillinform"/>
        <w:rPr>
          <w:rFonts w:ascii="Arial" w:hAnsi="Arial"/>
          <w:color w:val="000000"/>
          <w:sz w:val="22"/>
          <w:szCs w:val="22"/>
        </w:rPr>
      </w:pPr>
    </w:p>
    <w:p w14:paraId="691EAC94" w14:textId="09BCBEB4" w:rsidR="00A5785F" w:rsidRDefault="00A5785F" w:rsidP="0059695F">
      <w:r>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lastRenderedPageBreak/>
        <w:t xml:space="preserve">ATTACHMENT A </w:t>
      </w:r>
    </w:p>
    <w:p w14:paraId="0FCE4C68" w14:textId="77777777" w:rsidR="007D1430" w:rsidRDefault="007D1430" w:rsidP="002D28F5">
      <w:pPr>
        <w:spacing w:after="0"/>
        <w:rPr>
          <w:rFonts w:ascii="Arial" w:hAnsi="Arial" w:cs="Arial"/>
          <w:b/>
          <w:bCs/>
        </w:rPr>
      </w:pPr>
    </w:p>
    <w:p w14:paraId="28928F0F" w14:textId="7351104E"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 xml:space="preserve">(ACT residents </w:t>
      </w:r>
      <w:r w:rsidR="00F33EA6">
        <w:rPr>
          <w:rFonts w:ascii="Arial" w:hAnsi="Arial" w:cs="Arial"/>
          <w:b/>
          <w:bCs/>
        </w:rPr>
        <w:t xml:space="preserve">under paragraph 1 </w:t>
      </w:r>
      <w:r w:rsidR="006105DB">
        <w:rPr>
          <w:rFonts w:ascii="Arial" w:hAnsi="Arial" w:cs="Arial"/>
          <w:b/>
          <w:bCs/>
        </w:rPr>
        <w:t>only)</w:t>
      </w:r>
    </w:p>
    <w:p w14:paraId="74426969" w14:textId="77777777" w:rsidR="007D1430" w:rsidRDefault="007D1430">
      <w:pPr>
        <w:spacing w:after="0" w:line="240" w:lineRule="auto"/>
        <w:rPr>
          <w:rFonts w:ascii="Arial" w:hAnsi="Arial" w:cs="Arial"/>
          <w:b/>
          <w:bCs/>
          <w:u w:val="single"/>
        </w:rPr>
      </w:pPr>
    </w:p>
    <w:p w14:paraId="5D3F5A43" w14:textId="499AF655"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00F33EA6">
        <w:rPr>
          <w:rFonts w:ascii="Arial" w:eastAsia="Times New Roman" w:hAnsi="Arial" w:cs="Arial"/>
          <w:color w:val="000000"/>
          <w:kern w:val="18"/>
          <w:sz w:val="22"/>
          <w:szCs w:val="22"/>
          <w:lang w:eastAsia="en-AU"/>
        </w:rPr>
        <w:t xml:space="preserve">under paragraph 1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r w:rsidR="00F33EA6">
        <w:rPr>
          <w:rFonts w:ascii="Arial" w:eastAsia="Times New Roman" w:hAnsi="Arial" w:cs="Arial"/>
          <w:color w:val="000000"/>
          <w:kern w:val="18"/>
          <w:sz w:val="22"/>
          <w:szCs w:val="22"/>
          <w:lang w:eastAsia="en-AU"/>
        </w:rPr>
        <w:br/>
      </w:r>
      <w:r w:rsidR="00F33EA6" w:rsidRPr="007A453D">
        <w:rPr>
          <w:rFonts w:ascii="Arial" w:eastAsia="Times New Roman" w:hAnsi="Arial" w:cs="Arial"/>
          <w:b/>
          <w:bCs/>
          <w:color w:val="000000"/>
          <w:kern w:val="18"/>
          <w:sz w:val="22"/>
          <w:szCs w:val="22"/>
          <w:lang w:eastAsia="en-AU"/>
        </w:rPr>
        <w:t>NOTE:</w:t>
      </w:r>
      <w:r w:rsidR="00F33EA6">
        <w:rPr>
          <w:rFonts w:ascii="Arial" w:eastAsia="Times New Roman" w:hAnsi="Arial" w:cs="Arial"/>
          <w:color w:val="000000"/>
          <w:kern w:val="18"/>
          <w:sz w:val="22"/>
          <w:szCs w:val="22"/>
          <w:lang w:eastAsia="en-AU"/>
        </w:rPr>
        <w:t xml:space="preserve"> Under paragraph 5, where the </w:t>
      </w:r>
      <w:r w:rsidR="00F33EA6" w:rsidRPr="007763CA">
        <w:rPr>
          <w:rFonts w:ascii="Arial" w:hAnsi="Arial"/>
          <w:b/>
          <w:bCs/>
          <w:sz w:val="22"/>
          <w:szCs w:val="22"/>
        </w:rPr>
        <w:t>affected person</w:t>
      </w:r>
      <w:r w:rsidR="00F33EA6">
        <w:rPr>
          <w:rFonts w:ascii="Arial" w:hAnsi="Arial"/>
          <w:sz w:val="22"/>
          <w:szCs w:val="22"/>
        </w:rPr>
        <w:t xml:space="preserve"> is an </w:t>
      </w:r>
      <w:r w:rsidR="00F33EA6" w:rsidRPr="00D6152A">
        <w:rPr>
          <w:rFonts w:ascii="Arial" w:hAnsi="Arial"/>
          <w:b/>
          <w:bCs/>
          <w:sz w:val="22"/>
          <w:szCs w:val="22"/>
        </w:rPr>
        <w:t>unaccompanied</w:t>
      </w:r>
      <w:r w:rsidR="00F33EA6">
        <w:rPr>
          <w:rFonts w:ascii="Arial" w:hAnsi="Arial"/>
          <w:sz w:val="22"/>
          <w:szCs w:val="22"/>
        </w:rPr>
        <w:t xml:space="preserve"> child all members of the </w:t>
      </w:r>
      <w:r w:rsidR="00F33EA6" w:rsidRPr="00807F76">
        <w:rPr>
          <w:rFonts w:ascii="Arial" w:hAnsi="Arial"/>
          <w:b/>
          <w:bCs/>
          <w:color w:val="000000"/>
          <w:sz w:val="22"/>
          <w:szCs w:val="22"/>
        </w:rPr>
        <w:t>household</w:t>
      </w:r>
      <w:r w:rsidR="00F33EA6" w:rsidRPr="00807F76">
        <w:rPr>
          <w:rFonts w:ascii="Arial" w:hAnsi="Arial"/>
          <w:color w:val="000000"/>
          <w:sz w:val="22"/>
          <w:szCs w:val="22"/>
        </w:rPr>
        <w:t xml:space="preserve"> of the </w:t>
      </w:r>
      <w:r w:rsidR="00F33EA6" w:rsidRPr="00807F76">
        <w:rPr>
          <w:rFonts w:ascii="Arial" w:hAnsi="Arial"/>
          <w:b/>
          <w:bCs/>
          <w:sz w:val="22"/>
          <w:szCs w:val="22"/>
        </w:rPr>
        <w:t>designated premises</w:t>
      </w:r>
      <w:r w:rsidR="00F33EA6">
        <w:rPr>
          <w:rFonts w:ascii="Arial" w:hAnsi="Arial"/>
          <w:b/>
          <w:bCs/>
          <w:sz w:val="22"/>
          <w:szCs w:val="22"/>
        </w:rPr>
        <w:t xml:space="preserve"> must quarantine.</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B</w:t>
      </w:r>
      <w:r w:rsidRPr="007D1430">
        <w:rPr>
          <w:rFonts w:ascii="Arial" w:hAnsi="Arial" w:cs="Arial"/>
          <w:b/>
          <w:bCs/>
        </w:rPr>
        <w:t xml:space="preserve"> </w:t>
      </w:r>
    </w:p>
    <w:p w14:paraId="0AF306C4" w14:textId="77777777" w:rsidR="00B3104D" w:rsidRDefault="00B3104D" w:rsidP="007D1430">
      <w:pPr>
        <w:pStyle w:val="CommentText"/>
        <w:rPr>
          <w:rFonts w:ascii="Arial" w:hAnsi="Arial" w:cs="Arial"/>
          <w:b/>
          <w:bCs/>
          <w:sz w:val="22"/>
          <w:szCs w:val="22"/>
        </w:rPr>
      </w:pPr>
    </w:p>
    <w:p w14:paraId="428704EE" w14:textId="2B202332" w:rsidR="00D32AD3" w:rsidRPr="00425BD5" w:rsidRDefault="00D32AD3" w:rsidP="00000029">
      <w:pPr>
        <w:pStyle w:val="CommentText"/>
        <w:spacing w:after="0"/>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rsidP="00D310B8">
      <w:pPr>
        <w:pStyle w:val="CommentText"/>
        <w:spacing w:after="0"/>
        <w:ind w:left="360"/>
        <w:rPr>
          <w:rFonts w:ascii="Arial" w:hAnsi="Arial" w:cs="Arial"/>
          <w:b/>
          <w:bCs/>
          <w:u w:val="single"/>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040EFBC4" w:rsidR="0090738E" w:rsidRPr="005F076A" w:rsidRDefault="0090738E" w:rsidP="007D2EFC">
      <w:pPr>
        <w:pStyle w:val="CommentText"/>
        <w:numPr>
          <w:ilvl w:val="0"/>
          <w:numId w:val="58"/>
        </w:numPr>
        <w:spacing w:after="0"/>
        <w:rPr>
          <w:rFonts w:ascii="Arial" w:hAnsi="Arial"/>
        </w:rPr>
      </w:pPr>
      <w:r w:rsidRPr="00E82A54">
        <w:rPr>
          <w:rFonts w:ascii="Arial" w:eastAsia="Times New Roman" w:hAnsi="Arial" w:cs="Arial"/>
          <w:b/>
          <w:bCs/>
          <w:color w:val="000000"/>
          <w:kern w:val="18"/>
          <w:sz w:val="22"/>
          <w:szCs w:val="22"/>
          <w:lang w:eastAsia="en-AU"/>
        </w:rPr>
        <w:t>Affected persons</w:t>
      </w:r>
      <w:r w:rsidRPr="0090738E">
        <w:rPr>
          <w:rFonts w:ascii="Arial" w:eastAsia="Times New Roman" w:hAnsi="Arial" w:cs="Arial"/>
          <w:color w:val="000000"/>
          <w:kern w:val="18"/>
          <w:sz w:val="22"/>
          <w:szCs w:val="22"/>
          <w:lang w:eastAsia="en-AU"/>
        </w:rPr>
        <w:t xml:space="preserve">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4DDD37B6" w14:textId="77777777" w:rsidR="005F076A" w:rsidRPr="005F076A" w:rsidRDefault="005F076A" w:rsidP="005F076A">
      <w:pPr>
        <w:pStyle w:val="CommentText"/>
        <w:spacing w:after="0"/>
        <w:ind w:left="360"/>
        <w:rPr>
          <w:rFonts w:ascii="Arial" w:hAnsi="Arial"/>
        </w:rPr>
      </w:pPr>
    </w:p>
    <w:p w14:paraId="5ED09C74" w14:textId="5386B51F" w:rsidR="005F076A" w:rsidRPr="00D310B8" w:rsidRDefault="000A7AB8" w:rsidP="005F076A">
      <w:pPr>
        <w:pStyle w:val="CommentText"/>
        <w:numPr>
          <w:ilvl w:val="0"/>
          <w:numId w:val="58"/>
        </w:numPr>
        <w:spacing w:after="0"/>
        <w:rPr>
          <w:rFonts w:ascii="Arial" w:hAnsi="Arial"/>
        </w:rPr>
      </w:pPr>
      <w:r w:rsidRPr="00D310B8">
        <w:rPr>
          <w:rFonts w:ascii="Arial" w:eastAsia="Times New Roman" w:hAnsi="Arial" w:cs="Arial"/>
          <w:color w:val="000000"/>
          <w:kern w:val="18"/>
          <w:sz w:val="22"/>
          <w:szCs w:val="22"/>
          <w:lang w:eastAsia="en-AU"/>
        </w:rPr>
        <w:t xml:space="preserve">If an </w:t>
      </w:r>
      <w:r w:rsidR="00462C1E" w:rsidRPr="00D310B8">
        <w:rPr>
          <w:rFonts w:ascii="Arial" w:eastAsia="Times New Roman" w:hAnsi="Arial" w:cs="Arial"/>
          <w:b/>
          <w:bCs/>
          <w:color w:val="000000"/>
          <w:kern w:val="18"/>
          <w:sz w:val="22"/>
          <w:szCs w:val="22"/>
          <w:lang w:eastAsia="en-AU"/>
        </w:rPr>
        <w:t xml:space="preserve">affected </w:t>
      </w:r>
      <w:r w:rsidR="005F076A" w:rsidRPr="00D310B8">
        <w:rPr>
          <w:rFonts w:ascii="Arial" w:eastAsia="Times New Roman" w:hAnsi="Arial" w:cs="Arial"/>
          <w:b/>
          <w:bCs/>
          <w:color w:val="000000"/>
          <w:kern w:val="18"/>
          <w:sz w:val="22"/>
          <w:szCs w:val="22"/>
          <w:lang w:eastAsia="en-AU"/>
        </w:rPr>
        <w:t>person</w:t>
      </w:r>
      <w:r w:rsidR="005F076A" w:rsidRPr="00D310B8">
        <w:rPr>
          <w:rFonts w:ascii="Arial" w:eastAsia="Times New Roman" w:hAnsi="Arial" w:cs="Arial"/>
          <w:color w:val="000000"/>
          <w:kern w:val="18"/>
          <w:sz w:val="22"/>
          <w:szCs w:val="22"/>
          <w:lang w:eastAsia="en-AU"/>
        </w:rPr>
        <w:t xml:space="preserve"> </w:t>
      </w:r>
      <w:r w:rsidRPr="00D310B8">
        <w:rPr>
          <w:rFonts w:ascii="Arial" w:eastAsia="Times New Roman" w:hAnsi="Arial" w:cs="Arial"/>
          <w:color w:val="000000"/>
          <w:kern w:val="18"/>
          <w:sz w:val="22"/>
          <w:szCs w:val="22"/>
          <w:lang w:eastAsia="en-AU"/>
        </w:rPr>
        <w:t xml:space="preserve">requires an exemption, approval or other permission (an authorisation) to leave a declared </w:t>
      </w:r>
      <w:r w:rsidRPr="00D310B8">
        <w:rPr>
          <w:rFonts w:ascii="Arial" w:eastAsia="Times New Roman" w:hAnsi="Arial" w:cs="Arial"/>
          <w:b/>
          <w:bCs/>
          <w:color w:val="000000"/>
          <w:kern w:val="18"/>
          <w:sz w:val="22"/>
          <w:szCs w:val="22"/>
          <w:lang w:eastAsia="en-AU"/>
        </w:rPr>
        <w:t>COVID</w:t>
      </w:r>
      <w:r w:rsidRPr="00D310B8">
        <w:rPr>
          <w:rFonts w:ascii="Arial" w:eastAsia="Times New Roman" w:hAnsi="Arial" w:cs="Arial"/>
          <w:b/>
          <w:bCs/>
          <w:color w:val="000000"/>
          <w:kern w:val="18"/>
          <w:sz w:val="22"/>
          <w:szCs w:val="22"/>
          <w:lang w:eastAsia="en-AU"/>
        </w:rPr>
        <w:noBreakHyphen/>
        <w:t>19 affected area</w:t>
      </w:r>
      <w:r w:rsidRPr="00D310B8">
        <w:rPr>
          <w:rFonts w:ascii="Arial" w:eastAsia="Times New Roman" w:hAnsi="Arial" w:cs="Arial"/>
          <w:color w:val="000000"/>
          <w:kern w:val="18"/>
          <w:sz w:val="22"/>
          <w:szCs w:val="22"/>
          <w:lang w:eastAsia="en-AU"/>
        </w:rPr>
        <w:t xml:space="preserve"> from that relevant jurisdiction, that authorisation must be obtained prior to applying for an exemption to enter the Australian Capital Territory and evidence of the authorisation must be provided. </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7D2EFC">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D310B8" w:rsidRDefault="0026143C" w:rsidP="00D310B8">
      <w:pPr>
        <w:pStyle w:val="CommentText"/>
        <w:spacing w:after="0"/>
        <w:ind w:left="360"/>
        <w:rPr>
          <w:rFonts w:ascii="Arial" w:hAnsi="Arial"/>
        </w:rPr>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Pr="00D310B8" w:rsidRDefault="0026143C" w:rsidP="00D310B8">
      <w:pPr>
        <w:pStyle w:val="CommentText"/>
        <w:spacing w:after="0"/>
        <w:ind w:left="360"/>
        <w:rPr>
          <w:rFonts w:ascii="Arial" w:hAnsi="Arial"/>
        </w:rPr>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3EF1A61D" w14:textId="431F7D24" w:rsidR="006C5828" w:rsidRPr="000A7AB8" w:rsidRDefault="0026143C" w:rsidP="006A78BA">
      <w:pPr>
        <w:numPr>
          <w:ilvl w:val="1"/>
          <w:numId w:val="55"/>
        </w:numPr>
        <w:spacing w:after="0" w:line="240" w:lineRule="auto"/>
        <w:rPr>
          <w:rFonts w:ascii="Arial" w:eastAsia="Times New Roman" w:hAnsi="Arial" w:cs="Arial"/>
          <w:color w:val="000000"/>
          <w:kern w:val="18"/>
          <w:lang w:eastAsia="en-AU"/>
        </w:rPr>
      </w:pPr>
      <w:r w:rsidRPr="000A7AB8">
        <w:rPr>
          <w:rFonts w:ascii="Arial" w:eastAsia="Times New Roman" w:hAnsi="Arial" w:cs="Arial"/>
          <w:color w:val="000000"/>
          <w:kern w:val="18"/>
          <w:lang w:eastAsia="en-AU"/>
        </w:rPr>
        <w:t>moving permanently to the ACT.</w:t>
      </w:r>
      <w:r w:rsidR="006C5828" w:rsidRPr="000A7AB8">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7777777" w:rsidR="006C5828" w:rsidRPr="006A31C3" w:rsidRDefault="00F722F3"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7777777" w:rsidR="006C5828" w:rsidRPr="006A31C3" w:rsidRDefault="00F722F3"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069F3A6"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0"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A </w:t>
      </w:r>
      <w:proofErr w:type="spellStart"/>
      <w:r w:rsidRPr="006A31C3">
        <w:rPr>
          <w:rFonts w:ascii="Arial" w:hAnsi="Arial" w:cs="Arial"/>
          <w:color w:val="000000"/>
          <w:lang w:eastAsia="en-AU"/>
        </w:rPr>
        <w:t>COVIDSafe</w:t>
      </w:r>
      <w:proofErr w:type="spellEnd"/>
      <w:r w:rsidRPr="006A31C3">
        <w:rPr>
          <w:rFonts w:ascii="Arial" w:hAnsi="Arial" w:cs="Arial"/>
          <w:color w:val="000000"/>
          <w:lang w:eastAsia="en-AU"/>
        </w:rPr>
        <w:t xml:space="preserv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77777777" w:rsidR="006C5828" w:rsidRPr="006A31C3" w:rsidRDefault="00F722F3" w:rsidP="006C5828">
      <w:pPr>
        <w:spacing w:after="160"/>
        <w:ind w:left="1276"/>
        <w:rPr>
          <w:rFonts w:ascii="Arial" w:hAnsi="Arial" w:cs="Arial"/>
        </w:rPr>
      </w:pPr>
      <w:hyperlink r:id="rId11"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000029">
      <w:pPr>
        <w:pStyle w:val="ListParagraph"/>
        <w:numPr>
          <w:ilvl w:val="1"/>
          <w:numId w:val="75"/>
        </w:numPr>
        <w:spacing w:after="12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000029">
      <w:pPr>
        <w:pStyle w:val="ListParagraph"/>
        <w:numPr>
          <w:ilvl w:val="1"/>
          <w:numId w:val="75"/>
        </w:numPr>
        <w:spacing w:after="12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lastRenderedPageBreak/>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1DD8F818" w14:textId="1DCF90C5" w:rsidR="007D1430" w:rsidRPr="007852FB" w:rsidRDefault="007D1430">
      <w:p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br w:type="page"/>
      </w:r>
    </w:p>
    <w:p w14:paraId="08C8FBD5" w14:textId="4930A346" w:rsidR="00273EE6" w:rsidRPr="00EA7A8F" w:rsidRDefault="00273EE6" w:rsidP="00273EE6">
      <w:pPr>
        <w:spacing w:after="0"/>
        <w:rPr>
          <w:rFonts w:ascii="Arial" w:hAnsi="Arial" w:cs="Arial"/>
          <w:b/>
          <w:bCs/>
          <w:u w:val="single"/>
        </w:rPr>
      </w:pPr>
      <w:r>
        <w:rPr>
          <w:rFonts w:ascii="Arial" w:hAnsi="Arial" w:cs="Arial"/>
          <w:b/>
          <w:bCs/>
          <w:u w:val="single"/>
        </w:rPr>
        <w:lastRenderedPageBreak/>
        <w:t xml:space="preserve">SCHEDULE 1 – COVID-19 </w:t>
      </w:r>
      <w:r w:rsidR="00807F76">
        <w:rPr>
          <w:rFonts w:ascii="Arial" w:hAnsi="Arial" w:cs="Arial"/>
          <w:b/>
          <w:bCs/>
          <w:u w:val="single"/>
        </w:rPr>
        <w:t>AFFECTED AREA</w:t>
      </w:r>
      <w:r w:rsidR="004D0873">
        <w:rPr>
          <w:rFonts w:ascii="Arial" w:hAnsi="Arial" w:cs="Arial"/>
          <w:b/>
          <w:bCs/>
          <w:u w:val="single"/>
        </w:rPr>
        <w:t>S</w:t>
      </w:r>
      <w:r w:rsidR="007D2EFC">
        <w:rPr>
          <w:rFonts w:ascii="Arial" w:hAnsi="Arial" w:cs="Arial"/>
          <w:b/>
          <w:bCs/>
          <w:u w:val="single"/>
        </w:rPr>
        <w:t xml:space="preserve"> </w:t>
      </w:r>
      <w:r w:rsidR="00000029">
        <w:rPr>
          <w:rFonts w:ascii="Arial" w:hAnsi="Arial" w:cs="Arial"/>
          <w:b/>
          <w:bCs/>
          <w:u w:val="single"/>
        </w:rPr>
        <w:t>IN</w:t>
      </w:r>
      <w:r w:rsidR="007D2EFC">
        <w:rPr>
          <w:rFonts w:ascii="Arial" w:hAnsi="Arial" w:cs="Arial"/>
          <w:b/>
          <w:bCs/>
          <w:u w:val="single"/>
        </w:rPr>
        <w:t xml:space="preserve"> W</w:t>
      </w:r>
      <w:r w:rsidR="00E13E37">
        <w:rPr>
          <w:rFonts w:ascii="Arial" w:hAnsi="Arial" w:cs="Arial"/>
          <w:b/>
          <w:bCs/>
          <w:u w:val="single"/>
        </w:rPr>
        <w:t>ESTERN AUSTRALIA</w:t>
      </w:r>
    </w:p>
    <w:p w14:paraId="007CD8AF" w14:textId="50B5DB7B" w:rsidR="009D5F98" w:rsidRPr="009D5F98" w:rsidRDefault="009D5F98" w:rsidP="009D5F98">
      <w:pPr>
        <w:spacing w:before="100" w:beforeAutospacing="1" w:after="0" w:line="240" w:lineRule="auto"/>
        <w:rPr>
          <w:rFonts w:ascii="Montserrat" w:eastAsia="Times New Roman" w:hAnsi="Montserrat"/>
          <w:color w:val="333333"/>
          <w:sz w:val="24"/>
          <w:szCs w:val="24"/>
          <w:lang w:eastAsia="en-AU"/>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C64EFF" w:rsidRPr="009C78E7" w14:paraId="152B6B71" w14:textId="0708702F" w:rsidTr="00C64EFF">
        <w:trPr>
          <w:tblHeader/>
        </w:trPr>
        <w:tc>
          <w:tcPr>
            <w:tcW w:w="5000" w:type="pct"/>
            <w:tcBorders>
              <w:top w:val="outset" w:sz="6" w:space="0" w:color="auto"/>
              <w:left w:val="outset" w:sz="6" w:space="0" w:color="auto"/>
              <w:bottom w:val="single" w:sz="6" w:space="0" w:color="333333"/>
              <w:right w:val="outset" w:sz="6" w:space="0" w:color="auto"/>
            </w:tcBorders>
            <w:vAlign w:val="bottom"/>
          </w:tcPr>
          <w:p w14:paraId="509169EB" w14:textId="2BF218D9" w:rsidR="00C64EFF" w:rsidRPr="00000029" w:rsidRDefault="00C64EFF" w:rsidP="00C64EFF">
            <w:pPr>
              <w:spacing w:before="100" w:beforeAutospacing="1" w:after="240" w:line="240" w:lineRule="auto"/>
              <w:rPr>
                <w:rFonts w:ascii="Arial" w:eastAsia="Times New Roman" w:hAnsi="Arial" w:cs="Arial"/>
                <w:b/>
                <w:bCs/>
                <w:sz w:val="24"/>
                <w:szCs w:val="24"/>
                <w:lang w:eastAsia="en-AU"/>
              </w:rPr>
            </w:pPr>
            <w:r w:rsidRPr="001E1907">
              <w:rPr>
                <w:rFonts w:ascii="Arial" w:eastAsia="Times New Roman" w:hAnsi="Arial" w:cs="Arial"/>
                <w:b/>
                <w:bCs/>
                <w:sz w:val="24"/>
                <w:szCs w:val="24"/>
                <w:lang w:eastAsia="en-AU"/>
              </w:rPr>
              <w:t>Location</w:t>
            </w:r>
          </w:p>
        </w:tc>
      </w:tr>
      <w:tr w:rsidR="00C64EFF" w:rsidRPr="009C78E7" w14:paraId="6B77510E" w14:textId="77777777" w:rsidTr="00854FE5">
        <w:tc>
          <w:tcPr>
            <w:tcW w:w="5000" w:type="pct"/>
            <w:tcBorders>
              <w:top w:val="outset" w:sz="6" w:space="0" w:color="auto"/>
              <w:left w:val="outset" w:sz="6" w:space="0" w:color="auto"/>
              <w:bottom w:val="outset" w:sz="6" w:space="0" w:color="auto"/>
              <w:right w:val="outset" w:sz="6" w:space="0" w:color="auto"/>
            </w:tcBorders>
          </w:tcPr>
          <w:p w14:paraId="01B01A59" w14:textId="6635CB5D" w:rsidR="00C64EFF" w:rsidRDefault="00C64EFF" w:rsidP="00C64EFF">
            <w:pPr>
              <w:spacing w:after="0" w:line="240" w:lineRule="auto"/>
              <w:rPr>
                <w:rFonts w:ascii="Arial" w:hAnsi="Arial" w:cs="Arial"/>
                <w:sz w:val="24"/>
                <w:szCs w:val="24"/>
                <w:lang w:val="en-US" w:eastAsia="en-AU"/>
              </w:rPr>
            </w:pPr>
            <w:r>
              <w:rPr>
                <w:rFonts w:ascii="Arial" w:hAnsi="Arial" w:cs="Arial"/>
                <w:sz w:val="24"/>
                <w:szCs w:val="24"/>
                <w:lang w:val="en-US" w:eastAsia="en-AU"/>
              </w:rPr>
              <w:t>Perth Metropolitan Region of Western Australia, encompassing:</w:t>
            </w:r>
          </w:p>
          <w:p w14:paraId="16FC6339" w14:textId="13CBC624" w:rsidR="00C64EFF" w:rsidRDefault="00C64EFF" w:rsidP="00C64EFF">
            <w:pPr>
              <w:spacing w:after="0" w:line="240" w:lineRule="auto"/>
              <w:rPr>
                <w:rFonts w:ascii="Arial" w:hAnsi="Arial" w:cs="Arial"/>
                <w:sz w:val="24"/>
                <w:szCs w:val="24"/>
                <w:lang w:val="en-US" w:eastAsia="en-AU"/>
              </w:rPr>
            </w:pPr>
          </w:p>
        </w:tc>
      </w:tr>
      <w:tr w:rsidR="00C64EFF" w:rsidRPr="009C78E7" w14:paraId="65B548B0" w14:textId="77777777" w:rsidTr="00854FE5">
        <w:tc>
          <w:tcPr>
            <w:tcW w:w="5000" w:type="pct"/>
            <w:tcBorders>
              <w:top w:val="outset" w:sz="6" w:space="0" w:color="auto"/>
              <w:left w:val="outset" w:sz="6" w:space="0" w:color="auto"/>
              <w:bottom w:val="outset" w:sz="6" w:space="0" w:color="auto"/>
              <w:right w:val="outset" w:sz="6" w:space="0" w:color="auto"/>
            </w:tcBorders>
          </w:tcPr>
          <w:tbl>
            <w:tblPr>
              <w:tblStyle w:val="TableGrid"/>
              <w:tblW w:w="8788" w:type="dxa"/>
              <w:tblInd w:w="249" w:type="dxa"/>
              <w:tblLook w:val="04A0" w:firstRow="1" w:lastRow="0" w:firstColumn="1" w:lastColumn="0" w:noHBand="0" w:noVBand="1"/>
            </w:tblPr>
            <w:tblGrid>
              <w:gridCol w:w="8788"/>
            </w:tblGrid>
            <w:tr w:rsidR="00193DDC" w14:paraId="107AC322" w14:textId="77777777" w:rsidTr="00193DDC">
              <w:tc>
                <w:tcPr>
                  <w:tcW w:w="8788" w:type="dxa"/>
                  <w:vAlign w:val="bottom"/>
                </w:tcPr>
                <w:p w14:paraId="7079CCC8" w14:textId="5F1E023E" w:rsidR="00193DDC" w:rsidRDefault="00193DDC" w:rsidP="00193DDC">
                  <w:pPr>
                    <w:spacing w:after="0" w:line="240" w:lineRule="auto"/>
                    <w:rPr>
                      <w:rFonts w:ascii="Arial" w:hAnsi="Arial" w:cs="Arial"/>
                      <w:sz w:val="24"/>
                      <w:szCs w:val="24"/>
                      <w:lang w:val="en-US" w:eastAsia="en-AU"/>
                    </w:rPr>
                  </w:pPr>
                  <w:r w:rsidRPr="001E1907">
                    <w:rPr>
                      <w:rFonts w:ascii="Arial" w:eastAsia="Times New Roman" w:hAnsi="Arial" w:cs="Arial"/>
                      <w:b/>
                      <w:bCs/>
                      <w:sz w:val="24"/>
                      <w:szCs w:val="24"/>
                      <w:lang w:eastAsia="en-AU"/>
                    </w:rPr>
                    <w:t>Location</w:t>
                  </w:r>
                </w:p>
              </w:tc>
            </w:tr>
            <w:tr w:rsidR="00193DDC" w14:paraId="24396687" w14:textId="77777777" w:rsidTr="00193DDC">
              <w:tc>
                <w:tcPr>
                  <w:tcW w:w="8788" w:type="dxa"/>
                </w:tcPr>
                <w:p w14:paraId="45F47A6A" w14:textId="1D48DBBE"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Armadale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048503B7" w14:textId="77777777" w:rsidTr="00193DDC">
              <w:tc>
                <w:tcPr>
                  <w:tcW w:w="8788" w:type="dxa"/>
                </w:tcPr>
                <w:p w14:paraId="2E7D3E6B" w14:textId="44F852B8"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Bassendean </w:t>
                  </w:r>
                  <w:r w:rsidRPr="0074105B">
                    <w:rPr>
                      <w:rFonts w:ascii="Arial" w:hAnsi="Arial" w:cs="Arial"/>
                      <w:sz w:val="24"/>
                      <w:szCs w:val="24"/>
                      <w:lang w:val="en-US" w:eastAsia="en-AU"/>
                    </w:rPr>
                    <w:t xml:space="preserve">Local Government Area, Western Australia </w:t>
                  </w:r>
                </w:p>
              </w:tc>
            </w:tr>
            <w:tr w:rsidR="00193DDC" w14:paraId="68787885" w14:textId="77777777" w:rsidTr="00193DDC">
              <w:tc>
                <w:tcPr>
                  <w:tcW w:w="8788" w:type="dxa"/>
                </w:tcPr>
                <w:p w14:paraId="75E0D036" w14:textId="058A4453" w:rsidR="00193DDC" w:rsidRDefault="00193DDC" w:rsidP="00193DDC">
                  <w:pPr>
                    <w:spacing w:after="0" w:line="240" w:lineRule="auto"/>
                    <w:rPr>
                      <w:rFonts w:ascii="Arial" w:hAnsi="Arial" w:cs="Arial"/>
                      <w:sz w:val="24"/>
                      <w:szCs w:val="24"/>
                      <w:lang w:val="en-US" w:eastAsia="en-AU"/>
                    </w:rPr>
                  </w:pPr>
                  <w:proofErr w:type="spellStart"/>
                  <w:r>
                    <w:rPr>
                      <w:rFonts w:ascii="Arial" w:hAnsi="Arial" w:cs="Arial"/>
                      <w:sz w:val="24"/>
                      <w:szCs w:val="24"/>
                      <w:lang w:val="en-US" w:eastAsia="en-AU"/>
                    </w:rPr>
                    <w:t>Bayswater</w:t>
                  </w:r>
                  <w:proofErr w:type="spellEnd"/>
                  <w:r>
                    <w:rPr>
                      <w:rFonts w:ascii="Arial" w:hAnsi="Arial" w:cs="Arial"/>
                      <w:sz w:val="24"/>
                      <w:szCs w:val="24"/>
                      <w:lang w:val="en-US" w:eastAsia="en-AU"/>
                    </w:rPr>
                    <w:t xml:space="preserve"> </w:t>
                  </w:r>
                  <w:r w:rsidRPr="0074105B">
                    <w:rPr>
                      <w:rFonts w:ascii="Arial" w:hAnsi="Arial" w:cs="Arial"/>
                      <w:sz w:val="24"/>
                      <w:szCs w:val="24"/>
                      <w:lang w:val="en-US" w:eastAsia="en-AU"/>
                    </w:rPr>
                    <w:t xml:space="preserve">Local Government Area, Western Australia </w:t>
                  </w:r>
                </w:p>
              </w:tc>
            </w:tr>
            <w:tr w:rsidR="00193DDC" w14:paraId="57857A67" w14:textId="77777777" w:rsidTr="00193DDC">
              <w:tc>
                <w:tcPr>
                  <w:tcW w:w="8788" w:type="dxa"/>
                </w:tcPr>
                <w:p w14:paraId="4833AD8E" w14:textId="246BD1B6"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Belmont </w:t>
                  </w:r>
                  <w:r w:rsidRPr="0074105B">
                    <w:rPr>
                      <w:rFonts w:ascii="Arial" w:hAnsi="Arial" w:cs="Arial"/>
                      <w:sz w:val="24"/>
                      <w:szCs w:val="24"/>
                      <w:lang w:val="en-US" w:eastAsia="en-AU"/>
                    </w:rPr>
                    <w:t xml:space="preserve">Local Government Area, Western Australia </w:t>
                  </w:r>
                </w:p>
              </w:tc>
            </w:tr>
            <w:tr w:rsidR="00193DDC" w14:paraId="71D27079" w14:textId="77777777" w:rsidTr="00193DDC">
              <w:tc>
                <w:tcPr>
                  <w:tcW w:w="8788" w:type="dxa"/>
                </w:tcPr>
                <w:p w14:paraId="6FB83028" w14:textId="5758F760"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Cambridge </w:t>
                  </w:r>
                  <w:r w:rsidRPr="0074105B">
                    <w:rPr>
                      <w:rFonts w:ascii="Arial" w:hAnsi="Arial" w:cs="Arial"/>
                      <w:sz w:val="24"/>
                      <w:szCs w:val="24"/>
                      <w:lang w:val="en-US" w:eastAsia="en-AU"/>
                    </w:rPr>
                    <w:t xml:space="preserve">Local Government Area, Western Australia </w:t>
                  </w:r>
                </w:p>
              </w:tc>
            </w:tr>
            <w:tr w:rsidR="00193DDC" w14:paraId="5AEBB398" w14:textId="77777777" w:rsidTr="00193DDC">
              <w:tc>
                <w:tcPr>
                  <w:tcW w:w="8788" w:type="dxa"/>
                </w:tcPr>
                <w:p w14:paraId="45D3DF61" w14:textId="0B1709ED"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Canning </w:t>
                  </w:r>
                  <w:r w:rsidRPr="0074105B">
                    <w:rPr>
                      <w:rFonts w:ascii="Arial" w:hAnsi="Arial" w:cs="Arial"/>
                      <w:sz w:val="24"/>
                      <w:szCs w:val="24"/>
                      <w:lang w:val="en-US" w:eastAsia="en-AU"/>
                    </w:rPr>
                    <w:t xml:space="preserve">Local Government Area, Western Australia </w:t>
                  </w:r>
                </w:p>
              </w:tc>
            </w:tr>
            <w:tr w:rsidR="00193DDC" w14:paraId="2C42B5E6" w14:textId="77777777" w:rsidTr="00193DDC">
              <w:tc>
                <w:tcPr>
                  <w:tcW w:w="8788" w:type="dxa"/>
                </w:tcPr>
                <w:p w14:paraId="722A088E" w14:textId="1648FB8B"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Claremont </w:t>
                  </w:r>
                  <w:r w:rsidRPr="0074105B">
                    <w:rPr>
                      <w:rFonts w:ascii="Arial" w:hAnsi="Arial" w:cs="Arial"/>
                      <w:sz w:val="24"/>
                      <w:szCs w:val="24"/>
                      <w:lang w:val="en-US" w:eastAsia="en-AU"/>
                    </w:rPr>
                    <w:t xml:space="preserve">Local Government Area, Western Australia </w:t>
                  </w:r>
                </w:p>
              </w:tc>
            </w:tr>
            <w:tr w:rsidR="00193DDC" w14:paraId="0C54720C" w14:textId="77777777" w:rsidTr="00193DDC">
              <w:tc>
                <w:tcPr>
                  <w:tcW w:w="8788" w:type="dxa"/>
                </w:tcPr>
                <w:p w14:paraId="534CF1BA" w14:textId="1EA7F500"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Cockburn </w:t>
                  </w:r>
                  <w:r w:rsidRPr="0074105B">
                    <w:rPr>
                      <w:rFonts w:ascii="Arial" w:hAnsi="Arial" w:cs="Arial"/>
                      <w:sz w:val="24"/>
                      <w:szCs w:val="24"/>
                      <w:lang w:val="en-US" w:eastAsia="en-AU"/>
                    </w:rPr>
                    <w:t xml:space="preserve">Local Government Area, Western Australia </w:t>
                  </w:r>
                </w:p>
              </w:tc>
            </w:tr>
            <w:tr w:rsidR="00193DDC" w14:paraId="5A80644A" w14:textId="77777777" w:rsidTr="00193DDC">
              <w:tc>
                <w:tcPr>
                  <w:tcW w:w="8788" w:type="dxa"/>
                </w:tcPr>
                <w:p w14:paraId="271F68CA" w14:textId="0A945B34"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Cottesloe </w:t>
                  </w:r>
                  <w:r w:rsidRPr="0074105B">
                    <w:rPr>
                      <w:rFonts w:ascii="Arial" w:hAnsi="Arial" w:cs="Arial"/>
                      <w:sz w:val="24"/>
                      <w:szCs w:val="24"/>
                      <w:lang w:val="en-US" w:eastAsia="en-AU"/>
                    </w:rPr>
                    <w:t xml:space="preserve">Local Government Area, Western Australia </w:t>
                  </w:r>
                </w:p>
              </w:tc>
            </w:tr>
            <w:tr w:rsidR="00193DDC" w14:paraId="7FF24218" w14:textId="77777777" w:rsidTr="00193DDC">
              <w:tc>
                <w:tcPr>
                  <w:tcW w:w="8788" w:type="dxa"/>
                </w:tcPr>
                <w:p w14:paraId="0EAC181F" w14:textId="0BDE8CEE"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East Fremantle </w:t>
                  </w:r>
                  <w:r w:rsidRPr="0074105B">
                    <w:rPr>
                      <w:rFonts w:ascii="Arial" w:hAnsi="Arial" w:cs="Arial"/>
                      <w:sz w:val="24"/>
                      <w:szCs w:val="24"/>
                      <w:lang w:val="en-US" w:eastAsia="en-AU"/>
                    </w:rPr>
                    <w:t xml:space="preserve">Local Government Area, Western Australia </w:t>
                  </w:r>
                </w:p>
              </w:tc>
            </w:tr>
            <w:tr w:rsidR="00193DDC" w14:paraId="59F00C20" w14:textId="77777777" w:rsidTr="00193DDC">
              <w:tc>
                <w:tcPr>
                  <w:tcW w:w="8788" w:type="dxa"/>
                </w:tcPr>
                <w:p w14:paraId="033FD408" w14:textId="690E0F40"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Fremantle </w:t>
                  </w:r>
                  <w:r w:rsidRPr="0074105B">
                    <w:rPr>
                      <w:rFonts w:ascii="Arial" w:hAnsi="Arial" w:cs="Arial"/>
                      <w:sz w:val="24"/>
                      <w:szCs w:val="24"/>
                      <w:lang w:val="en-US" w:eastAsia="en-AU"/>
                    </w:rPr>
                    <w:t xml:space="preserve">Local Government Area, Western Australia </w:t>
                  </w:r>
                </w:p>
              </w:tc>
            </w:tr>
            <w:tr w:rsidR="00193DDC" w14:paraId="27C8CB09" w14:textId="77777777" w:rsidTr="00193DDC">
              <w:tc>
                <w:tcPr>
                  <w:tcW w:w="8788" w:type="dxa"/>
                </w:tcPr>
                <w:p w14:paraId="7C86E03B" w14:textId="5D21D928" w:rsidR="00193DDC" w:rsidRDefault="00193DDC" w:rsidP="00193DDC">
                  <w:pPr>
                    <w:spacing w:after="0" w:line="240" w:lineRule="auto"/>
                    <w:rPr>
                      <w:rFonts w:ascii="Arial" w:hAnsi="Arial" w:cs="Arial"/>
                      <w:sz w:val="24"/>
                      <w:szCs w:val="24"/>
                      <w:lang w:val="en-US" w:eastAsia="en-AU"/>
                    </w:rPr>
                  </w:pPr>
                  <w:proofErr w:type="spellStart"/>
                  <w:r>
                    <w:rPr>
                      <w:rFonts w:ascii="Arial" w:hAnsi="Arial" w:cs="Arial"/>
                      <w:sz w:val="24"/>
                      <w:szCs w:val="24"/>
                      <w:lang w:val="en-US" w:eastAsia="en-AU"/>
                    </w:rPr>
                    <w:t>Gosnells</w:t>
                  </w:r>
                  <w:proofErr w:type="spellEnd"/>
                  <w:r>
                    <w:rPr>
                      <w:rFonts w:ascii="Arial" w:hAnsi="Arial" w:cs="Arial"/>
                      <w:sz w:val="24"/>
                      <w:szCs w:val="24"/>
                      <w:lang w:val="en-US" w:eastAsia="en-AU"/>
                    </w:rPr>
                    <w:t xml:space="preserve"> </w:t>
                  </w:r>
                  <w:r w:rsidRPr="0074105B">
                    <w:rPr>
                      <w:rFonts w:ascii="Arial" w:hAnsi="Arial" w:cs="Arial"/>
                      <w:sz w:val="24"/>
                      <w:szCs w:val="24"/>
                      <w:lang w:val="en-US" w:eastAsia="en-AU"/>
                    </w:rPr>
                    <w:t xml:space="preserve">Local Government Area, Western Australia </w:t>
                  </w:r>
                </w:p>
              </w:tc>
            </w:tr>
            <w:tr w:rsidR="00193DDC" w14:paraId="07170DC6" w14:textId="77777777" w:rsidTr="00193DDC">
              <w:tc>
                <w:tcPr>
                  <w:tcW w:w="8788" w:type="dxa"/>
                </w:tcPr>
                <w:p w14:paraId="6474FE3F" w14:textId="1A782166"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Joondalup </w:t>
                  </w:r>
                  <w:r w:rsidRPr="0074105B">
                    <w:rPr>
                      <w:rFonts w:ascii="Arial" w:hAnsi="Arial" w:cs="Arial"/>
                      <w:sz w:val="24"/>
                      <w:szCs w:val="24"/>
                      <w:lang w:val="en-US" w:eastAsia="en-AU"/>
                    </w:rPr>
                    <w:t xml:space="preserve">Local Government Area, Western Australia </w:t>
                  </w:r>
                </w:p>
              </w:tc>
            </w:tr>
            <w:tr w:rsidR="00193DDC" w14:paraId="7F164A0E" w14:textId="77777777" w:rsidTr="00193DDC">
              <w:tc>
                <w:tcPr>
                  <w:tcW w:w="8788" w:type="dxa"/>
                </w:tcPr>
                <w:p w14:paraId="37148DF7" w14:textId="1523FCF1"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Kalamunda </w:t>
                  </w:r>
                  <w:r w:rsidRPr="0074105B">
                    <w:rPr>
                      <w:rFonts w:ascii="Arial" w:hAnsi="Arial" w:cs="Arial"/>
                      <w:sz w:val="24"/>
                      <w:szCs w:val="24"/>
                      <w:lang w:val="en-US" w:eastAsia="en-AU"/>
                    </w:rPr>
                    <w:t xml:space="preserve">Local Government Area, Western Australia </w:t>
                  </w:r>
                </w:p>
              </w:tc>
            </w:tr>
            <w:tr w:rsidR="00193DDC" w14:paraId="31EC87D3" w14:textId="77777777" w:rsidTr="00193DDC">
              <w:tc>
                <w:tcPr>
                  <w:tcW w:w="8788" w:type="dxa"/>
                </w:tcPr>
                <w:p w14:paraId="29064266" w14:textId="5A2378DA"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Kwinana </w:t>
                  </w:r>
                  <w:r w:rsidRPr="0074105B">
                    <w:rPr>
                      <w:rFonts w:ascii="Arial" w:hAnsi="Arial" w:cs="Arial"/>
                      <w:sz w:val="24"/>
                      <w:szCs w:val="24"/>
                      <w:lang w:val="en-US" w:eastAsia="en-AU"/>
                    </w:rPr>
                    <w:t xml:space="preserve">Local Government Area, Western Australia </w:t>
                  </w:r>
                </w:p>
              </w:tc>
            </w:tr>
            <w:tr w:rsidR="00193DDC" w14:paraId="19B81BF1" w14:textId="77777777" w:rsidTr="00193DDC">
              <w:tc>
                <w:tcPr>
                  <w:tcW w:w="8788" w:type="dxa"/>
                </w:tcPr>
                <w:p w14:paraId="4C1EC045" w14:textId="4714A99E"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Melville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7E231D66" w14:textId="77777777" w:rsidTr="00193DDC">
              <w:tc>
                <w:tcPr>
                  <w:tcW w:w="8788" w:type="dxa"/>
                </w:tcPr>
                <w:p w14:paraId="3686EDC4" w14:textId="242BBCFB" w:rsidR="00193DDC" w:rsidRDefault="00193DDC" w:rsidP="00193DDC">
                  <w:pPr>
                    <w:spacing w:after="0" w:line="240" w:lineRule="auto"/>
                    <w:rPr>
                      <w:rFonts w:ascii="Arial" w:hAnsi="Arial" w:cs="Arial"/>
                      <w:sz w:val="24"/>
                      <w:szCs w:val="24"/>
                      <w:lang w:val="en-US" w:eastAsia="en-AU"/>
                    </w:rPr>
                  </w:pPr>
                  <w:proofErr w:type="spellStart"/>
                  <w:r>
                    <w:rPr>
                      <w:rFonts w:ascii="Arial" w:hAnsi="Arial" w:cs="Arial"/>
                      <w:sz w:val="24"/>
                      <w:szCs w:val="24"/>
                      <w:lang w:val="en-US" w:eastAsia="en-AU"/>
                    </w:rPr>
                    <w:t>Mosman</w:t>
                  </w:r>
                  <w:proofErr w:type="spellEnd"/>
                  <w:r>
                    <w:rPr>
                      <w:rFonts w:ascii="Arial" w:hAnsi="Arial" w:cs="Arial"/>
                      <w:sz w:val="24"/>
                      <w:szCs w:val="24"/>
                      <w:lang w:val="en-US" w:eastAsia="en-AU"/>
                    </w:rPr>
                    <w:t xml:space="preserve"> Park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6860B20B" w14:textId="77777777" w:rsidTr="00193DDC">
              <w:tc>
                <w:tcPr>
                  <w:tcW w:w="8788" w:type="dxa"/>
                </w:tcPr>
                <w:p w14:paraId="714F5731" w14:textId="609B47BB" w:rsidR="00193DDC" w:rsidRDefault="00193DDC" w:rsidP="00193DDC">
                  <w:pPr>
                    <w:spacing w:after="0" w:line="240" w:lineRule="auto"/>
                    <w:rPr>
                      <w:rFonts w:ascii="Arial" w:hAnsi="Arial" w:cs="Arial"/>
                      <w:sz w:val="24"/>
                      <w:szCs w:val="24"/>
                      <w:lang w:val="en-US" w:eastAsia="en-AU"/>
                    </w:rPr>
                  </w:pPr>
                  <w:proofErr w:type="spellStart"/>
                  <w:r>
                    <w:rPr>
                      <w:rFonts w:ascii="Arial" w:hAnsi="Arial" w:cs="Arial"/>
                      <w:sz w:val="24"/>
                      <w:szCs w:val="24"/>
                      <w:lang w:val="en-US" w:eastAsia="en-AU"/>
                    </w:rPr>
                    <w:t>Mundaring</w:t>
                  </w:r>
                  <w:proofErr w:type="spellEnd"/>
                  <w:r>
                    <w:rPr>
                      <w:rFonts w:ascii="Arial" w:hAnsi="Arial" w:cs="Arial"/>
                      <w:sz w:val="24"/>
                      <w:szCs w:val="24"/>
                      <w:lang w:val="en-US" w:eastAsia="en-AU"/>
                    </w:rPr>
                    <w:t xml:space="preserv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4268A21C" w14:textId="77777777" w:rsidTr="00193DDC">
              <w:tc>
                <w:tcPr>
                  <w:tcW w:w="8788" w:type="dxa"/>
                </w:tcPr>
                <w:p w14:paraId="24A839F2" w14:textId="431FF6B8" w:rsidR="00193DDC" w:rsidRDefault="00193DDC" w:rsidP="00193DDC">
                  <w:pPr>
                    <w:spacing w:after="0" w:line="240" w:lineRule="auto"/>
                    <w:rPr>
                      <w:rFonts w:ascii="Arial" w:hAnsi="Arial" w:cs="Arial"/>
                      <w:sz w:val="24"/>
                      <w:szCs w:val="24"/>
                      <w:lang w:val="en-US" w:eastAsia="en-AU"/>
                    </w:rPr>
                  </w:pPr>
                  <w:proofErr w:type="spellStart"/>
                  <w:r>
                    <w:rPr>
                      <w:rFonts w:ascii="Arial" w:hAnsi="Arial" w:cs="Arial"/>
                      <w:sz w:val="24"/>
                      <w:szCs w:val="24"/>
                      <w:lang w:val="en-US" w:eastAsia="en-AU"/>
                    </w:rPr>
                    <w:t>Nedlands</w:t>
                  </w:r>
                  <w:proofErr w:type="spellEnd"/>
                  <w:r>
                    <w:rPr>
                      <w:rFonts w:ascii="Arial" w:hAnsi="Arial" w:cs="Arial"/>
                      <w:sz w:val="24"/>
                      <w:szCs w:val="24"/>
                      <w:lang w:val="en-US" w:eastAsia="en-AU"/>
                    </w:rPr>
                    <w:t xml:space="preserv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18EC61EC" w14:textId="77777777" w:rsidTr="00193DDC">
              <w:tc>
                <w:tcPr>
                  <w:tcW w:w="8788" w:type="dxa"/>
                </w:tcPr>
                <w:p w14:paraId="2971EEE1" w14:textId="3F7550FC"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Peppermint Grove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17E0B08A" w14:textId="77777777" w:rsidTr="00193DDC">
              <w:tc>
                <w:tcPr>
                  <w:tcW w:w="8788" w:type="dxa"/>
                </w:tcPr>
                <w:p w14:paraId="311B8A29" w14:textId="21E1513C"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Perth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5CEBC3E5" w14:textId="77777777" w:rsidTr="00193DDC">
              <w:tc>
                <w:tcPr>
                  <w:tcW w:w="8788" w:type="dxa"/>
                </w:tcPr>
                <w:p w14:paraId="0A6C22A3" w14:textId="5BC6FFC8"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Rockingham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55D1491B" w14:textId="77777777" w:rsidTr="00193DDC">
              <w:tc>
                <w:tcPr>
                  <w:tcW w:w="8788" w:type="dxa"/>
                </w:tcPr>
                <w:p w14:paraId="444D1FC0" w14:textId="58EE8698"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South Perth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683A14C9" w14:textId="77777777" w:rsidTr="00193DDC">
              <w:tc>
                <w:tcPr>
                  <w:tcW w:w="8788" w:type="dxa"/>
                </w:tcPr>
                <w:p w14:paraId="5329DC79" w14:textId="173C4C12"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Stirling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3F70EAD6" w14:textId="77777777" w:rsidTr="00193DDC">
              <w:tc>
                <w:tcPr>
                  <w:tcW w:w="8788" w:type="dxa"/>
                </w:tcPr>
                <w:p w14:paraId="70BDE50E" w14:textId="69EDD8D3"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Subiaco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22BA05DC" w14:textId="77777777" w:rsidTr="00193DDC">
              <w:tc>
                <w:tcPr>
                  <w:tcW w:w="8788" w:type="dxa"/>
                </w:tcPr>
                <w:p w14:paraId="05AB7F59" w14:textId="557F7D55"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Swan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61B573DD" w14:textId="77777777" w:rsidTr="00193DDC">
              <w:tc>
                <w:tcPr>
                  <w:tcW w:w="8788" w:type="dxa"/>
                </w:tcPr>
                <w:p w14:paraId="5427B410" w14:textId="092ADBD3"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Victoria Park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17087ECD" w14:textId="77777777" w:rsidTr="00193DDC">
              <w:tc>
                <w:tcPr>
                  <w:tcW w:w="8788" w:type="dxa"/>
                </w:tcPr>
                <w:p w14:paraId="5FDFF4E2" w14:textId="3BF52D87"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Vincent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66A23B7D" w14:textId="77777777" w:rsidTr="00193DDC">
              <w:tc>
                <w:tcPr>
                  <w:tcW w:w="8788" w:type="dxa"/>
                </w:tcPr>
                <w:p w14:paraId="5DAF9162" w14:textId="78D10FDC"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Wanneroo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bl>
          <w:p w14:paraId="1013E142" w14:textId="0B7CFDF1" w:rsidR="00C64EFF" w:rsidRDefault="00C64EFF" w:rsidP="00C64EFF">
            <w:pPr>
              <w:spacing w:after="0" w:line="240" w:lineRule="auto"/>
              <w:rPr>
                <w:rFonts w:ascii="Arial" w:hAnsi="Arial" w:cs="Arial"/>
                <w:sz w:val="24"/>
                <w:szCs w:val="24"/>
                <w:lang w:val="en-US" w:eastAsia="en-AU"/>
              </w:rPr>
            </w:pPr>
          </w:p>
        </w:tc>
      </w:tr>
    </w:tbl>
    <w:p w14:paraId="43FE75BE" w14:textId="426B2A22" w:rsidR="00302777" w:rsidRDefault="00302777" w:rsidP="00273EE6">
      <w:pPr>
        <w:pStyle w:val="06Fillinform"/>
        <w:spacing w:line="276" w:lineRule="auto"/>
        <w:rPr>
          <w:rFonts w:ascii="Arial" w:hAnsi="Arial"/>
          <w:sz w:val="22"/>
          <w:szCs w:val="22"/>
          <w:highlight w:val="yellow"/>
        </w:rPr>
      </w:pPr>
    </w:p>
    <w:p w14:paraId="243C29A1" w14:textId="77777777" w:rsidR="00302777" w:rsidRDefault="00302777">
      <w:pPr>
        <w:spacing w:after="0" w:line="240" w:lineRule="auto"/>
        <w:rPr>
          <w:rFonts w:ascii="Arial" w:eastAsia="Times New Roman" w:hAnsi="Arial" w:cs="Arial"/>
          <w:kern w:val="18"/>
          <w:highlight w:val="yellow"/>
          <w:lang w:eastAsia="en-AU"/>
        </w:rPr>
      </w:pPr>
      <w:r>
        <w:rPr>
          <w:rFonts w:ascii="Arial" w:hAnsi="Arial"/>
          <w:highlight w:val="yellow"/>
        </w:rPr>
        <w:br w:type="page"/>
      </w:r>
    </w:p>
    <w:p w14:paraId="164078E8" w14:textId="77777777" w:rsidR="005E00AC" w:rsidRDefault="005E00AC" w:rsidP="00273EE6">
      <w:pPr>
        <w:pStyle w:val="06Fillinform"/>
        <w:spacing w:line="276" w:lineRule="auto"/>
        <w:rPr>
          <w:rFonts w:ascii="Arial" w:hAnsi="Arial"/>
          <w:sz w:val="22"/>
          <w:szCs w:val="22"/>
          <w:highlight w:val="yellow"/>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F37AED" w:rsidRPr="00000029" w14:paraId="0FC937BE" w14:textId="77777777" w:rsidTr="00BE3C18">
        <w:trPr>
          <w:tblHeader/>
        </w:trPr>
        <w:tc>
          <w:tcPr>
            <w:tcW w:w="5000" w:type="pct"/>
            <w:tcBorders>
              <w:top w:val="outset" w:sz="6" w:space="0" w:color="auto"/>
              <w:left w:val="outset" w:sz="6" w:space="0" w:color="auto"/>
              <w:bottom w:val="single" w:sz="6" w:space="0" w:color="333333"/>
              <w:right w:val="outset" w:sz="6" w:space="0" w:color="auto"/>
            </w:tcBorders>
            <w:vAlign w:val="bottom"/>
            <w:hideMark/>
          </w:tcPr>
          <w:p w14:paraId="065897EE" w14:textId="77777777" w:rsidR="00F37AED" w:rsidRPr="00000029" w:rsidRDefault="00F37AED" w:rsidP="00BE3C18">
            <w:pPr>
              <w:spacing w:before="100" w:beforeAutospacing="1" w:after="240" w:line="240" w:lineRule="auto"/>
              <w:rPr>
                <w:rFonts w:ascii="Arial" w:eastAsia="Times New Roman" w:hAnsi="Arial" w:cs="Arial"/>
                <w:b/>
                <w:bCs/>
                <w:sz w:val="24"/>
                <w:szCs w:val="24"/>
                <w:lang w:eastAsia="en-AU"/>
              </w:rPr>
            </w:pPr>
            <w:r w:rsidRPr="001E1907">
              <w:rPr>
                <w:rFonts w:ascii="Arial" w:eastAsia="Times New Roman" w:hAnsi="Arial" w:cs="Arial"/>
                <w:b/>
                <w:bCs/>
                <w:sz w:val="24"/>
                <w:szCs w:val="24"/>
                <w:lang w:eastAsia="en-AU"/>
              </w:rPr>
              <w:t>Location</w:t>
            </w:r>
          </w:p>
        </w:tc>
      </w:tr>
      <w:tr w:rsidR="00F37AED" w:rsidRPr="00D6152A" w14:paraId="52A1D50B" w14:textId="77777777" w:rsidTr="00BE3C18">
        <w:trPr>
          <w:trHeight w:val="278"/>
        </w:trPr>
        <w:tc>
          <w:tcPr>
            <w:tcW w:w="5000" w:type="pct"/>
            <w:tcBorders>
              <w:top w:val="outset" w:sz="6" w:space="0" w:color="auto"/>
              <w:left w:val="outset" w:sz="6" w:space="0" w:color="auto"/>
              <w:bottom w:val="outset" w:sz="6" w:space="0" w:color="auto"/>
              <w:right w:val="outset" w:sz="6" w:space="0" w:color="auto"/>
            </w:tcBorders>
          </w:tcPr>
          <w:p w14:paraId="356C22EE" w14:textId="0BFFB351" w:rsidR="00F37AED" w:rsidRDefault="00F37AED" w:rsidP="00BE3C18">
            <w:pPr>
              <w:spacing w:after="0" w:line="240" w:lineRule="auto"/>
              <w:rPr>
                <w:rFonts w:ascii="Arial" w:hAnsi="Arial" w:cs="Arial"/>
                <w:sz w:val="24"/>
                <w:szCs w:val="24"/>
                <w:lang w:val="en-US" w:eastAsia="en-AU"/>
              </w:rPr>
            </w:pPr>
            <w:r>
              <w:rPr>
                <w:rFonts w:ascii="Arial" w:hAnsi="Arial" w:cs="Arial"/>
                <w:sz w:val="24"/>
                <w:szCs w:val="24"/>
                <w:lang w:val="en-US" w:eastAsia="en-AU"/>
              </w:rPr>
              <w:t>Peel Region</w:t>
            </w:r>
            <w:r w:rsidR="00C64EFF">
              <w:rPr>
                <w:rFonts w:ascii="Arial" w:hAnsi="Arial" w:cs="Arial"/>
                <w:sz w:val="24"/>
                <w:szCs w:val="24"/>
                <w:lang w:val="en-US" w:eastAsia="en-AU"/>
              </w:rPr>
              <w:t xml:space="preserve"> of Western Australia</w:t>
            </w:r>
            <w:r>
              <w:rPr>
                <w:rFonts w:ascii="Arial" w:hAnsi="Arial" w:cs="Arial"/>
                <w:sz w:val="24"/>
                <w:szCs w:val="24"/>
                <w:lang w:val="en-US" w:eastAsia="en-AU"/>
              </w:rPr>
              <w:t>, encompassing:</w:t>
            </w:r>
          </w:p>
          <w:p w14:paraId="1084D310" w14:textId="3560EBFE" w:rsidR="00F37AED" w:rsidRPr="00D6152A" w:rsidRDefault="00F37AED" w:rsidP="00BE3C18">
            <w:pPr>
              <w:spacing w:after="0" w:line="240" w:lineRule="auto"/>
              <w:rPr>
                <w:rFonts w:ascii="Arial" w:hAnsi="Arial" w:cs="Arial"/>
                <w:sz w:val="24"/>
                <w:szCs w:val="24"/>
                <w:lang w:val="en-US" w:eastAsia="en-AU"/>
              </w:rPr>
            </w:pPr>
          </w:p>
        </w:tc>
      </w:tr>
      <w:tr w:rsidR="00F37AED" w14:paraId="2C5B0D06" w14:textId="77777777" w:rsidTr="00BE3C18">
        <w:tc>
          <w:tcPr>
            <w:tcW w:w="5000" w:type="pct"/>
            <w:tcBorders>
              <w:top w:val="outset" w:sz="6" w:space="0" w:color="auto"/>
              <w:left w:val="outset" w:sz="6" w:space="0" w:color="auto"/>
              <w:bottom w:val="outset" w:sz="6" w:space="0" w:color="auto"/>
              <w:right w:val="outset" w:sz="6" w:space="0" w:color="auto"/>
            </w:tcBorders>
          </w:tcPr>
          <w:tbl>
            <w:tblPr>
              <w:tblStyle w:val="TableGrid"/>
              <w:tblW w:w="0" w:type="auto"/>
              <w:tblInd w:w="249" w:type="dxa"/>
              <w:tblLook w:val="04A0" w:firstRow="1" w:lastRow="0" w:firstColumn="1" w:lastColumn="0" w:noHBand="0" w:noVBand="1"/>
            </w:tblPr>
            <w:tblGrid>
              <w:gridCol w:w="8788"/>
            </w:tblGrid>
            <w:tr w:rsidR="00F37AED" w14:paraId="00144C9E" w14:textId="77777777" w:rsidTr="00F37AED">
              <w:tc>
                <w:tcPr>
                  <w:tcW w:w="8788" w:type="dxa"/>
                </w:tcPr>
                <w:p w14:paraId="43D93D5F" w14:textId="7F402A96" w:rsidR="00F37AED" w:rsidRDefault="00F37AED" w:rsidP="00F37AED">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Boddington </w:t>
                  </w:r>
                  <w:r w:rsidRPr="0074105B">
                    <w:rPr>
                      <w:rFonts w:ascii="Arial" w:hAnsi="Arial" w:cs="Arial"/>
                      <w:sz w:val="24"/>
                      <w:szCs w:val="24"/>
                      <w:lang w:val="en-US" w:eastAsia="en-AU"/>
                    </w:rPr>
                    <w:t xml:space="preserve">Local Government Area, Western Australia </w:t>
                  </w:r>
                </w:p>
              </w:tc>
            </w:tr>
            <w:tr w:rsidR="00F37AED" w14:paraId="18064EB6" w14:textId="77777777" w:rsidTr="00F37AED">
              <w:tc>
                <w:tcPr>
                  <w:tcW w:w="8788" w:type="dxa"/>
                </w:tcPr>
                <w:p w14:paraId="700C041A" w14:textId="450659EF" w:rsidR="00F37AED" w:rsidRDefault="00F37AED" w:rsidP="00F37AED">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Mandurah </w:t>
                  </w:r>
                  <w:r w:rsidRPr="0074105B">
                    <w:rPr>
                      <w:rFonts w:ascii="Arial" w:hAnsi="Arial" w:cs="Arial"/>
                      <w:sz w:val="24"/>
                      <w:szCs w:val="24"/>
                      <w:lang w:val="en-US" w:eastAsia="en-AU"/>
                    </w:rPr>
                    <w:t xml:space="preserve">Local Government Area, Western Australia </w:t>
                  </w:r>
                </w:p>
              </w:tc>
            </w:tr>
            <w:tr w:rsidR="00F37AED" w14:paraId="6D458D26" w14:textId="77777777" w:rsidTr="00F37AED">
              <w:tc>
                <w:tcPr>
                  <w:tcW w:w="8788" w:type="dxa"/>
                </w:tcPr>
                <w:p w14:paraId="6A342392" w14:textId="2044E756" w:rsidR="00F37AED" w:rsidRDefault="00F37AED" w:rsidP="00F37AED">
                  <w:pPr>
                    <w:spacing w:after="0" w:line="240" w:lineRule="auto"/>
                    <w:rPr>
                      <w:rFonts w:ascii="Arial" w:hAnsi="Arial" w:cs="Arial"/>
                      <w:sz w:val="24"/>
                      <w:szCs w:val="24"/>
                      <w:lang w:val="en-US" w:eastAsia="en-AU"/>
                    </w:rPr>
                  </w:pPr>
                  <w:r>
                    <w:rPr>
                      <w:rFonts w:ascii="Arial" w:hAnsi="Arial" w:cs="Arial"/>
                      <w:sz w:val="24"/>
                      <w:szCs w:val="24"/>
                      <w:lang w:val="en-US" w:eastAsia="en-AU"/>
                    </w:rPr>
                    <w:t>Murray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F37AED" w14:paraId="2F4679A6" w14:textId="77777777" w:rsidTr="00F37AED">
              <w:tc>
                <w:tcPr>
                  <w:tcW w:w="8788" w:type="dxa"/>
                </w:tcPr>
                <w:p w14:paraId="035D59B0" w14:textId="035BB497" w:rsidR="00F37AED" w:rsidRDefault="00F37AED" w:rsidP="00F37AED">
                  <w:pPr>
                    <w:spacing w:after="0" w:line="240" w:lineRule="auto"/>
                    <w:rPr>
                      <w:rFonts w:ascii="Arial" w:hAnsi="Arial" w:cs="Arial"/>
                      <w:sz w:val="24"/>
                      <w:szCs w:val="24"/>
                      <w:lang w:val="en-US" w:eastAsia="en-AU"/>
                    </w:rPr>
                  </w:pPr>
                  <w:r>
                    <w:rPr>
                      <w:rFonts w:ascii="Arial" w:hAnsi="Arial" w:cs="Arial"/>
                      <w:sz w:val="24"/>
                      <w:szCs w:val="24"/>
                      <w:lang w:val="en-US" w:eastAsia="en-AU"/>
                    </w:rPr>
                    <w:t>Serpentine</w:t>
                  </w:r>
                  <w:r>
                    <w:rPr>
                      <w:rFonts w:ascii="Arial" w:hAnsi="Arial" w:cs="Arial"/>
                      <w:sz w:val="24"/>
                      <w:szCs w:val="24"/>
                      <w:lang w:val="en-US" w:eastAsia="en-AU"/>
                    </w:rPr>
                    <w:noBreakHyphen/>
                    <w:t>Jarrahdale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p>
              </w:tc>
            </w:tr>
            <w:tr w:rsidR="00F37AED" w14:paraId="3393B242" w14:textId="77777777" w:rsidTr="00F37AED">
              <w:tc>
                <w:tcPr>
                  <w:tcW w:w="8788" w:type="dxa"/>
                </w:tcPr>
                <w:p w14:paraId="420E244F" w14:textId="5FAA08C3" w:rsidR="00F37AED" w:rsidRDefault="00F37AED" w:rsidP="00F37AED">
                  <w:pPr>
                    <w:spacing w:after="0" w:line="240" w:lineRule="auto"/>
                    <w:rPr>
                      <w:rFonts w:ascii="Arial" w:hAnsi="Arial" w:cs="Arial"/>
                      <w:sz w:val="24"/>
                      <w:szCs w:val="24"/>
                      <w:lang w:val="en-US" w:eastAsia="en-AU"/>
                    </w:rPr>
                  </w:pPr>
                  <w:proofErr w:type="spellStart"/>
                  <w:r>
                    <w:rPr>
                      <w:rFonts w:ascii="Arial" w:hAnsi="Arial" w:cs="Arial"/>
                      <w:sz w:val="24"/>
                      <w:szCs w:val="24"/>
                      <w:lang w:val="en-US" w:eastAsia="en-AU"/>
                    </w:rPr>
                    <w:t>Waroona</w:t>
                  </w:r>
                  <w:proofErr w:type="spellEnd"/>
                  <w:r>
                    <w:rPr>
                      <w:rFonts w:ascii="Arial" w:hAnsi="Arial" w:cs="Arial"/>
                      <w:sz w:val="24"/>
                      <w:szCs w:val="24"/>
                      <w:lang w:val="en-US" w:eastAsia="en-AU"/>
                    </w:rPr>
                    <w:t xml:space="preserv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p>
              </w:tc>
            </w:tr>
          </w:tbl>
          <w:p w14:paraId="6A9D3730" w14:textId="7C679D38" w:rsidR="00F37AED" w:rsidRDefault="00F37AED" w:rsidP="00BE3C18">
            <w:pPr>
              <w:spacing w:after="0" w:line="240" w:lineRule="auto"/>
              <w:rPr>
                <w:rFonts w:ascii="Arial" w:hAnsi="Arial" w:cs="Arial"/>
                <w:sz w:val="24"/>
                <w:szCs w:val="24"/>
                <w:lang w:val="en-US" w:eastAsia="en-AU"/>
              </w:rPr>
            </w:pPr>
          </w:p>
        </w:tc>
      </w:tr>
    </w:tbl>
    <w:p w14:paraId="2473A360" w14:textId="034F58E5" w:rsidR="005E00AC" w:rsidRDefault="005E00AC" w:rsidP="00273EE6">
      <w:pPr>
        <w:pStyle w:val="06Fillinform"/>
        <w:spacing w:line="276" w:lineRule="auto"/>
        <w:rPr>
          <w:rFonts w:ascii="Arial" w:hAnsi="Arial"/>
          <w:sz w:val="22"/>
          <w:szCs w:val="22"/>
          <w:highlight w:val="yellow"/>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C64EFF" w:rsidRPr="00000029" w14:paraId="5F6BACD3" w14:textId="77777777" w:rsidTr="00BE3C18">
        <w:trPr>
          <w:tblHeader/>
        </w:trPr>
        <w:tc>
          <w:tcPr>
            <w:tcW w:w="5000" w:type="pct"/>
            <w:tcBorders>
              <w:top w:val="outset" w:sz="6" w:space="0" w:color="auto"/>
              <w:left w:val="outset" w:sz="6" w:space="0" w:color="auto"/>
              <w:bottom w:val="single" w:sz="6" w:space="0" w:color="333333"/>
              <w:right w:val="outset" w:sz="6" w:space="0" w:color="auto"/>
            </w:tcBorders>
            <w:vAlign w:val="bottom"/>
            <w:hideMark/>
          </w:tcPr>
          <w:p w14:paraId="51FC8448" w14:textId="77777777" w:rsidR="00C64EFF" w:rsidRPr="00000029" w:rsidRDefault="00C64EFF" w:rsidP="00BE3C18">
            <w:pPr>
              <w:spacing w:before="100" w:beforeAutospacing="1" w:after="240" w:line="240" w:lineRule="auto"/>
              <w:rPr>
                <w:rFonts w:ascii="Arial" w:eastAsia="Times New Roman" w:hAnsi="Arial" w:cs="Arial"/>
                <w:b/>
                <w:bCs/>
                <w:sz w:val="24"/>
                <w:szCs w:val="24"/>
                <w:lang w:eastAsia="en-AU"/>
              </w:rPr>
            </w:pPr>
            <w:r w:rsidRPr="001E1907">
              <w:rPr>
                <w:rFonts w:ascii="Arial" w:eastAsia="Times New Roman" w:hAnsi="Arial" w:cs="Arial"/>
                <w:b/>
                <w:bCs/>
                <w:sz w:val="24"/>
                <w:szCs w:val="24"/>
                <w:lang w:eastAsia="en-AU"/>
              </w:rPr>
              <w:t>Location</w:t>
            </w:r>
          </w:p>
        </w:tc>
      </w:tr>
      <w:tr w:rsidR="00C64EFF" w:rsidRPr="00D6152A" w14:paraId="121283F4" w14:textId="77777777" w:rsidTr="00BE3C18">
        <w:trPr>
          <w:trHeight w:val="278"/>
        </w:trPr>
        <w:tc>
          <w:tcPr>
            <w:tcW w:w="5000" w:type="pct"/>
            <w:tcBorders>
              <w:top w:val="outset" w:sz="6" w:space="0" w:color="auto"/>
              <w:left w:val="outset" w:sz="6" w:space="0" w:color="auto"/>
              <w:bottom w:val="outset" w:sz="6" w:space="0" w:color="auto"/>
              <w:right w:val="outset" w:sz="6" w:space="0" w:color="auto"/>
            </w:tcBorders>
          </w:tcPr>
          <w:p w14:paraId="40D1FF5B"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South West Region of Western Australia, encompassing:</w:t>
            </w:r>
          </w:p>
          <w:p w14:paraId="533E24B1" w14:textId="77777777" w:rsidR="00C64EFF" w:rsidRPr="00D6152A" w:rsidRDefault="00C64EFF" w:rsidP="00BE3C18">
            <w:pPr>
              <w:spacing w:after="0" w:line="240" w:lineRule="auto"/>
              <w:rPr>
                <w:rFonts w:ascii="Arial" w:hAnsi="Arial" w:cs="Arial"/>
                <w:sz w:val="24"/>
                <w:szCs w:val="24"/>
                <w:lang w:val="en-US" w:eastAsia="en-AU"/>
              </w:rPr>
            </w:pPr>
          </w:p>
        </w:tc>
      </w:tr>
      <w:tr w:rsidR="00C64EFF" w14:paraId="440D8695" w14:textId="77777777" w:rsidTr="00BE3C18">
        <w:tc>
          <w:tcPr>
            <w:tcW w:w="5000" w:type="pct"/>
            <w:tcBorders>
              <w:top w:val="outset" w:sz="6" w:space="0" w:color="auto"/>
              <w:left w:val="outset" w:sz="6" w:space="0" w:color="auto"/>
              <w:bottom w:val="outset" w:sz="6" w:space="0" w:color="auto"/>
              <w:right w:val="outset" w:sz="6" w:space="0" w:color="auto"/>
            </w:tcBorders>
          </w:tcPr>
          <w:tbl>
            <w:tblPr>
              <w:tblStyle w:val="TableGrid"/>
              <w:tblW w:w="0" w:type="auto"/>
              <w:tblInd w:w="249" w:type="dxa"/>
              <w:tblLook w:val="04A0" w:firstRow="1" w:lastRow="0" w:firstColumn="1" w:lastColumn="0" w:noHBand="0" w:noVBand="1"/>
            </w:tblPr>
            <w:tblGrid>
              <w:gridCol w:w="8788"/>
            </w:tblGrid>
            <w:tr w:rsidR="00C64EFF" w14:paraId="64F59811" w14:textId="77777777" w:rsidTr="00BE3C18">
              <w:tc>
                <w:tcPr>
                  <w:tcW w:w="8788" w:type="dxa"/>
                </w:tcPr>
                <w:p w14:paraId="6B5CDF76"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Augusta Margaret River </w:t>
                  </w:r>
                  <w:r w:rsidRPr="0074105B">
                    <w:rPr>
                      <w:rFonts w:ascii="Arial" w:hAnsi="Arial" w:cs="Arial"/>
                      <w:sz w:val="24"/>
                      <w:szCs w:val="24"/>
                      <w:lang w:val="en-US" w:eastAsia="en-AU"/>
                    </w:rPr>
                    <w:t xml:space="preserve">Local Government Area, Western Australia </w:t>
                  </w:r>
                </w:p>
              </w:tc>
            </w:tr>
            <w:tr w:rsidR="00C64EFF" w14:paraId="3B311EF2" w14:textId="77777777" w:rsidTr="00BE3C18">
              <w:tc>
                <w:tcPr>
                  <w:tcW w:w="8788" w:type="dxa"/>
                </w:tcPr>
                <w:p w14:paraId="3CD7BB16" w14:textId="77777777" w:rsidR="00C64EFF" w:rsidRDefault="00C64EFF" w:rsidP="00BE3C18">
                  <w:pPr>
                    <w:spacing w:after="0" w:line="240" w:lineRule="auto"/>
                    <w:rPr>
                      <w:rFonts w:ascii="Arial" w:hAnsi="Arial" w:cs="Arial"/>
                      <w:sz w:val="24"/>
                      <w:szCs w:val="24"/>
                      <w:lang w:val="en-US" w:eastAsia="en-AU"/>
                    </w:rPr>
                  </w:pPr>
                  <w:proofErr w:type="spellStart"/>
                  <w:r>
                    <w:rPr>
                      <w:rFonts w:ascii="Arial" w:hAnsi="Arial" w:cs="Arial"/>
                      <w:sz w:val="24"/>
                      <w:szCs w:val="24"/>
                      <w:lang w:val="en-US" w:eastAsia="en-AU"/>
                    </w:rPr>
                    <w:t>Boyup</w:t>
                  </w:r>
                  <w:proofErr w:type="spellEnd"/>
                  <w:r>
                    <w:rPr>
                      <w:rFonts w:ascii="Arial" w:hAnsi="Arial" w:cs="Arial"/>
                      <w:sz w:val="24"/>
                      <w:szCs w:val="24"/>
                      <w:lang w:val="en-US" w:eastAsia="en-AU"/>
                    </w:rPr>
                    <w:t xml:space="preserve"> Brook </w:t>
                  </w:r>
                  <w:r w:rsidRPr="0074105B">
                    <w:rPr>
                      <w:rFonts w:ascii="Arial" w:hAnsi="Arial" w:cs="Arial"/>
                      <w:sz w:val="24"/>
                      <w:szCs w:val="24"/>
                      <w:lang w:val="en-US" w:eastAsia="en-AU"/>
                    </w:rPr>
                    <w:t xml:space="preserve">Local Government Area, Western Australia </w:t>
                  </w:r>
                </w:p>
              </w:tc>
            </w:tr>
            <w:tr w:rsidR="00C64EFF" w14:paraId="66CC0059" w14:textId="77777777" w:rsidTr="00BE3C18">
              <w:tc>
                <w:tcPr>
                  <w:tcW w:w="8788" w:type="dxa"/>
                </w:tcPr>
                <w:p w14:paraId="667D0F97"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Bridgetown-Greenbushes </w:t>
                  </w:r>
                  <w:r w:rsidRPr="0074105B">
                    <w:rPr>
                      <w:rFonts w:ascii="Arial" w:hAnsi="Arial" w:cs="Arial"/>
                      <w:sz w:val="24"/>
                      <w:szCs w:val="24"/>
                      <w:lang w:val="en-US" w:eastAsia="en-AU"/>
                    </w:rPr>
                    <w:t xml:space="preserve">Local Government Area, Western Australia </w:t>
                  </w:r>
                </w:p>
              </w:tc>
            </w:tr>
            <w:tr w:rsidR="00C64EFF" w14:paraId="2EB99668" w14:textId="77777777" w:rsidTr="00BE3C18">
              <w:tc>
                <w:tcPr>
                  <w:tcW w:w="8788" w:type="dxa"/>
                </w:tcPr>
                <w:p w14:paraId="3B365722"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Bunbury </w:t>
                  </w:r>
                  <w:r w:rsidRPr="0074105B">
                    <w:rPr>
                      <w:rFonts w:ascii="Arial" w:hAnsi="Arial" w:cs="Arial"/>
                      <w:sz w:val="24"/>
                      <w:szCs w:val="24"/>
                      <w:lang w:val="en-US" w:eastAsia="en-AU"/>
                    </w:rPr>
                    <w:t xml:space="preserve">Local Government Area, Western Australia </w:t>
                  </w:r>
                </w:p>
              </w:tc>
            </w:tr>
            <w:tr w:rsidR="00C64EFF" w14:paraId="4B2575E6" w14:textId="77777777" w:rsidTr="00BE3C18">
              <w:tc>
                <w:tcPr>
                  <w:tcW w:w="8788" w:type="dxa"/>
                </w:tcPr>
                <w:p w14:paraId="20CBF291"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Busselton </w:t>
                  </w:r>
                  <w:r w:rsidRPr="0074105B">
                    <w:rPr>
                      <w:rFonts w:ascii="Arial" w:hAnsi="Arial" w:cs="Arial"/>
                      <w:sz w:val="24"/>
                      <w:szCs w:val="24"/>
                      <w:lang w:val="en-US" w:eastAsia="en-AU"/>
                    </w:rPr>
                    <w:t xml:space="preserve">Local Government Area, Western Australia </w:t>
                  </w:r>
                </w:p>
              </w:tc>
            </w:tr>
            <w:tr w:rsidR="00C64EFF" w14:paraId="7386C516" w14:textId="77777777" w:rsidTr="00BE3C18">
              <w:tc>
                <w:tcPr>
                  <w:tcW w:w="8788" w:type="dxa"/>
                </w:tcPr>
                <w:p w14:paraId="7728CE7F"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Capel </w:t>
                  </w:r>
                  <w:r w:rsidRPr="0074105B">
                    <w:rPr>
                      <w:rFonts w:ascii="Arial" w:hAnsi="Arial" w:cs="Arial"/>
                      <w:sz w:val="24"/>
                      <w:szCs w:val="24"/>
                      <w:lang w:val="en-US" w:eastAsia="en-AU"/>
                    </w:rPr>
                    <w:t xml:space="preserve">Local Government Area, Western Australia </w:t>
                  </w:r>
                </w:p>
              </w:tc>
            </w:tr>
            <w:tr w:rsidR="00C64EFF" w14:paraId="081CB4D9" w14:textId="77777777" w:rsidTr="00BE3C18">
              <w:tc>
                <w:tcPr>
                  <w:tcW w:w="8788" w:type="dxa"/>
                </w:tcPr>
                <w:p w14:paraId="1443CD03"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Collie </w:t>
                  </w:r>
                  <w:r w:rsidRPr="0074105B">
                    <w:rPr>
                      <w:rFonts w:ascii="Arial" w:hAnsi="Arial" w:cs="Arial"/>
                      <w:sz w:val="24"/>
                      <w:szCs w:val="24"/>
                      <w:lang w:val="en-US" w:eastAsia="en-AU"/>
                    </w:rPr>
                    <w:t xml:space="preserve">Local Government Area, Western Australia </w:t>
                  </w:r>
                </w:p>
              </w:tc>
            </w:tr>
            <w:tr w:rsidR="00C64EFF" w14:paraId="0E685BAC" w14:textId="77777777" w:rsidTr="00BE3C18">
              <w:tc>
                <w:tcPr>
                  <w:tcW w:w="8788" w:type="dxa"/>
                </w:tcPr>
                <w:p w14:paraId="5052AA9E" w14:textId="77777777" w:rsidR="00C64EFF" w:rsidRDefault="00C64EFF" w:rsidP="00BE3C18">
                  <w:pPr>
                    <w:spacing w:after="0" w:line="240" w:lineRule="auto"/>
                    <w:rPr>
                      <w:rFonts w:ascii="Arial" w:hAnsi="Arial" w:cs="Arial"/>
                      <w:sz w:val="24"/>
                      <w:szCs w:val="24"/>
                      <w:lang w:val="en-US" w:eastAsia="en-AU"/>
                    </w:rPr>
                  </w:pPr>
                  <w:proofErr w:type="spellStart"/>
                  <w:r>
                    <w:rPr>
                      <w:rFonts w:ascii="Arial" w:hAnsi="Arial" w:cs="Arial"/>
                      <w:sz w:val="24"/>
                      <w:szCs w:val="24"/>
                      <w:lang w:val="en-US" w:eastAsia="en-AU"/>
                    </w:rPr>
                    <w:t>Dardanup</w:t>
                  </w:r>
                  <w:proofErr w:type="spellEnd"/>
                  <w:r>
                    <w:rPr>
                      <w:rFonts w:ascii="Arial" w:hAnsi="Arial" w:cs="Arial"/>
                      <w:sz w:val="24"/>
                      <w:szCs w:val="24"/>
                      <w:lang w:val="en-US" w:eastAsia="en-AU"/>
                    </w:rPr>
                    <w:t xml:space="preserve"> </w:t>
                  </w:r>
                  <w:r w:rsidRPr="0074105B">
                    <w:rPr>
                      <w:rFonts w:ascii="Arial" w:hAnsi="Arial" w:cs="Arial"/>
                      <w:sz w:val="24"/>
                      <w:szCs w:val="24"/>
                      <w:lang w:val="en-US" w:eastAsia="en-AU"/>
                    </w:rPr>
                    <w:t xml:space="preserve">Local Government Area, Western Australia </w:t>
                  </w:r>
                </w:p>
              </w:tc>
            </w:tr>
            <w:tr w:rsidR="00C64EFF" w14:paraId="70F4D7DE" w14:textId="77777777" w:rsidTr="00BE3C18">
              <w:tc>
                <w:tcPr>
                  <w:tcW w:w="8788" w:type="dxa"/>
                </w:tcPr>
                <w:p w14:paraId="54919B04"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Donnybrook-Balingup </w:t>
                  </w:r>
                  <w:r w:rsidRPr="0074105B">
                    <w:rPr>
                      <w:rFonts w:ascii="Arial" w:hAnsi="Arial" w:cs="Arial"/>
                      <w:sz w:val="24"/>
                      <w:szCs w:val="24"/>
                      <w:lang w:val="en-US" w:eastAsia="en-AU"/>
                    </w:rPr>
                    <w:t xml:space="preserve">Local Government Area, Western Australia </w:t>
                  </w:r>
                </w:p>
              </w:tc>
            </w:tr>
            <w:tr w:rsidR="00C64EFF" w14:paraId="359E996C" w14:textId="77777777" w:rsidTr="00BE3C18">
              <w:tc>
                <w:tcPr>
                  <w:tcW w:w="8788" w:type="dxa"/>
                </w:tcPr>
                <w:p w14:paraId="7C0A63AB"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Harvey </w:t>
                  </w:r>
                  <w:r w:rsidRPr="0074105B">
                    <w:rPr>
                      <w:rFonts w:ascii="Arial" w:hAnsi="Arial" w:cs="Arial"/>
                      <w:sz w:val="24"/>
                      <w:szCs w:val="24"/>
                      <w:lang w:val="en-US" w:eastAsia="en-AU"/>
                    </w:rPr>
                    <w:t xml:space="preserve">Local Government Area, Western Australia </w:t>
                  </w:r>
                </w:p>
              </w:tc>
            </w:tr>
            <w:tr w:rsidR="00C64EFF" w14:paraId="1AB518DB" w14:textId="77777777" w:rsidTr="00BE3C18">
              <w:tc>
                <w:tcPr>
                  <w:tcW w:w="8788" w:type="dxa"/>
                </w:tcPr>
                <w:p w14:paraId="20709948" w14:textId="77777777" w:rsidR="00C64EFF" w:rsidRDefault="00C64EFF" w:rsidP="00BE3C18">
                  <w:pPr>
                    <w:spacing w:after="0" w:line="240" w:lineRule="auto"/>
                    <w:rPr>
                      <w:rFonts w:ascii="Arial" w:hAnsi="Arial" w:cs="Arial"/>
                      <w:sz w:val="24"/>
                      <w:szCs w:val="24"/>
                      <w:lang w:val="en-US" w:eastAsia="en-AU"/>
                    </w:rPr>
                  </w:pPr>
                  <w:proofErr w:type="spellStart"/>
                  <w:r>
                    <w:rPr>
                      <w:rFonts w:ascii="Arial" w:hAnsi="Arial" w:cs="Arial"/>
                      <w:sz w:val="24"/>
                      <w:szCs w:val="24"/>
                      <w:lang w:val="en-US" w:eastAsia="en-AU"/>
                    </w:rPr>
                    <w:t>Manjimup</w:t>
                  </w:r>
                  <w:proofErr w:type="spellEnd"/>
                  <w:r>
                    <w:rPr>
                      <w:rFonts w:ascii="Arial" w:hAnsi="Arial" w:cs="Arial"/>
                      <w:sz w:val="24"/>
                      <w:szCs w:val="24"/>
                      <w:lang w:val="en-US" w:eastAsia="en-AU"/>
                    </w:rPr>
                    <w:t xml:space="preserve"> </w:t>
                  </w:r>
                  <w:r w:rsidRPr="0074105B">
                    <w:rPr>
                      <w:rFonts w:ascii="Arial" w:hAnsi="Arial" w:cs="Arial"/>
                      <w:sz w:val="24"/>
                      <w:szCs w:val="24"/>
                      <w:lang w:val="en-US" w:eastAsia="en-AU"/>
                    </w:rPr>
                    <w:t xml:space="preserve">Local Government Area, Western Australia </w:t>
                  </w:r>
                </w:p>
              </w:tc>
            </w:tr>
            <w:tr w:rsidR="00C64EFF" w14:paraId="4E741CFE" w14:textId="77777777" w:rsidTr="00BE3C18">
              <w:tc>
                <w:tcPr>
                  <w:tcW w:w="8788" w:type="dxa"/>
                </w:tcPr>
                <w:p w14:paraId="308737CA" w14:textId="77777777" w:rsidR="00C64EFF" w:rsidRDefault="00C64EFF" w:rsidP="00BE3C18">
                  <w:pPr>
                    <w:spacing w:after="0" w:line="240" w:lineRule="auto"/>
                    <w:rPr>
                      <w:rFonts w:ascii="Arial" w:hAnsi="Arial" w:cs="Arial"/>
                      <w:sz w:val="24"/>
                      <w:szCs w:val="24"/>
                      <w:lang w:val="en-US" w:eastAsia="en-AU"/>
                    </w:rPr>
                  </w:pPr>
                  <w:proofErr w:type="spellStart"/>
                  <w:r>
                    <w:rPr>
                      <w:rFonts w:ascii="Arial" w:hAnsi="Arial" w:cs="Arial"/>
                      <w:sz w:val="24"/>
                      <w:szCs w:val="24"/>
                      <w:lang w:val="en-US" w:eastAsia="en-AU"/>
                    </w:rPr>
                    <w:t>Nannup</w:t>
                  </w:r>
                  <w:proofErr w:type="spellEnd"/>
                  <w:r>
                    <w:rPr>
                      <w:rFonts w:ascii="Arial" w:hAnsi="Arial" w:cs="Arial"/>
                      <w:sz w:val="24"/>
                      <w:szCs w:val="24"/>
                      <w:lang w:val="en-US" w:eastAsia="en-AU"/>
                    </w:rPr>
                    <w:t xml:space="preserv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bl>
          <w:p w14:paraId="57892998" w14:textId="77777777" w:rsidR="00C64EFF" w:rsidRDefault="00C64EFF" w:rsidP="00BE3C18">
            <w:pPr>
              <w:spacing w:after="0" w:line="240" w:lineRule="auto"/>
              <w:rPr>
                <w:rFonts w:ascii="Arial" w:hAnsi="Arial" w:cs="Arial"/>
                <w:sz w:val="24"/>
                <w:szCs w:val="24"/>
                <w:lang w:val="en-US" w:eastAsia="en-AU"/>
              </w:rPr>
            </w:pPr>
          </w:p>
        </w:tc>
      </w:tr>
    </w:tbl>
    <w:p w14:paraId="55F0DE37" w14:textId="77777777" w:rsidR="00C64EFF" w:rsidRDefault="00C64EFF" w:rsidP="00C64EFF">
      <w:pPr>
        <w:pStyle w:val="06Fillinform"/>
        <w:spacing w:line="276" w:lineRule="auto"/>
        <w:rPr>
          <w:rFonts w:ascii="Arial" w:hAnsi="Arial"/>
          <w:sz w:val="22"/>
          <w:szCs w:val="22"/>
          <w:highlight w:val="yellow"/>
        </w:rPr>
      </w:pPr>
    </w:p>
    <w:p w14:paraId="503E6496" w14:textId="04A5B24D" w:rsidR="005E00AC" w:rsidRDefault="005E00AC" w:rsidP="00273EE6">
      <w:pPr>
        <w:pStyle w:val="06Fillinform"/>
        <w:spacing w:line="276" w:lineRule="auto"/>
        <w:rPr>
          <w:rFonts w:ascii="Arial" w:hAnsi="Arial"/>
          <w:sz w:val="22"/>
          <w:szCs w:val="22"/>
          <w:highlight w:val="yellow"/>
        </w:rPr>
      </w:pPr>
    </w:p>
    <w:p w14:paraId="63B5E559" w14:textId="542C7C12" w:rsidR="005E00AC" w:rsidRDefault="005E00AC" w:rsidP="00273EE6">
      <w:pPr>
        <w:pStyle w:val="06Fillinform"/>
        <w:spacing w:line="276" w:lineRule="auto"/>
        <w:rPr>
          <w:rFonts w:ascii="Arial" w:hAnsi="Arial"/>
          <w:sz w:val="22"/>
          <w:szCs w:val="22"/>
          <w:highlight w:val="yellow"/>
        </w:rPr>
      </w:pPr>
    </w:p>
    <w:p w14:paraId="08535EFB" w14:textId="016F69C7" w:rsidR="00000029" w:rsidRDefault="00000029" w:rsidP="00273EE6">
      <w:pPr>
        <w:pStyle w:val="06Fillinform"/>
        <w:spacing w:line="276" w:lineRule="auto"/>
        <w:rPr>
          <w:rFonts w:ascii="Arial" w:hAnsi="Arial"/>
          <w:sz w:val="22"/>
          <w:szCs w:val="22"/>
          <w:highlight w:val="yellow"/>
        </w:rPr>
      </w:pPr>
    </w:p>
    <w:p w14:paraId="2A399950" w14:textId="7EBB575E" w:rsidR="00000029" w:rsidRDefault="00000029" w:rsidP="00273EE6">
      <w:pPr>
        <w:pStyle w:val="06Fillinform"/>
        <w:spacing w:line="276" w:lineRule="auto"/>
        <w:rPr>
          <w:rFonts w:ascii="Arial" w:hAnsi="Arial"/>
          <w:sz w:val="22"/>
          <w:szCs w:val="22"/>
          <w:highlight w:val="yellow"/>
        </w:rPr>
      </w:pPr>
    </w:p>
    <w:p w14:paraId="7413BD86" w14:textId="77777777" w:rsidR="00000029" w:rsidRDefault="00000029" w:rsidP="00273EE6">
      <w:pPr>
        <w:pStyle w:val="06Fillinform"/>
        <w:spacing w:line="276" w:lineRule="auto"/>
        <w:rPr>
          <w:rFonts w:ascii="Arial" w:hAnsi="Arial"/>
          <w:sz w:val="22"/>
          <w:szCs w:val="22"/>
          <w:highlight w:val="yellow"/>
        </w:rPr>
      </w:pPr>
    </w:p>
    <w:p w14:paraId="162CD1E3" w14:textId="507CB127" w:rsidR="00020399" w:rsidRDefault="00020399" w:rsidP="00273EE6">
      <w:pPr>
        <w:pStyle w:val="06Fillinform"/>
        <w:spacing w:line="276" w:lineRule="auto"/>
        <w:rPr>
          <w:rFonts w:ascii="Arial" w:hAnsi="Arial"/>
          <w:sz w:val="22"/>
          <w:szCs w:val="22"/>
          <w:highlight w:val="yellow"/>
        </w:rPr>
      </w:pPr>
    </w:p>
    <w:p w14:paraId="5AA50E24" w14:textId="77777777" w:rsidR="00020399" w:rsidRPr="0079081D" w:rsidRDefault="00020399"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677777F8"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E13E37">
              <w:rPr>
                <w:rFonts w:ascii="Calibri" w:hAnsi="Calibri"/>
              </w:rPr>
              <w:t>Febr</w:t>
            </w:r>
            <w:r w:rsidR="006C5828">
              <w:rPr>
                <w:rFonts w:ascii="Calibri" w:hAnsi="Calibri"/>
              </w:rPr>
              <w:t>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default" r:id="rId13"/>
      <w:footerReference w:type="defaul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59921" w14:textId="77777777" w:rsidR="00AE6E74" w:rsidRDefault="00AE6E74" w:rsidP="00225769">
      <w:pPr>
        <w:spacing w:after="0" w:line="240" w:lineRule="auto"/>
      </w:pPr>
      <w:r>
        <w:separator/>
      </w:r>
    </w:p>
  </w:endnote>
  <w:endnote w:type="continuationSeparator" w:id="0">
    <w:p w14:paraId="5CA622F5" w14:textId="77777777" w:rsidR="00AE6E74" w:rsidRDefault="00AE6E74"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6E8F49B8" w:rsidR="00BB2189" w:rsidRPr="0008120F" w:rsidRDefault="00BB2189" w:rsidP="0008120F">
    <w:pPr>
      <w:pStyle w:val="Footer"/>
      <w:rPr>
        <w:rFonts w:ascii="Arial" w:hAnsi="Arial" w:cs="Arial"/>
        <w:color w:val="auto"/>
        <w:sz w:val="14"/>
      </w:rPr>
    </w:pPr>
    <w:r w:rsidRPr="0008120F">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08120F" w:rsidRPr="0008120F">
      <w:rPr>
        <w:rFonts w:ascii="Arial" w:hAnsi="Arial" w:cs="Arial"/>
        <w:color w:val="auto"/>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C70C" w14:textId="6153FFF5" w:rsidR="0008120F" w:rsidRPr="00F722F3" w:rsidRDefault="0008120F" w:rsidP="0008120F">
    <w:pPr>
      <w:pStyle w:val="Footer"/>
      <w:rPr>
        <w:rFonts w:ascii="Arial" w:hAnsi="Arial" w:cs="Arial"/>
        <w:color w:val="auto"/>
        <w:sz w:val="14"/>
      </w:rPr>
    </w:pPr>
    <w:r w:rsidRPr="00F722F3">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F2A6" w14:textId="77777777" w:rsidR="00AE6E74" w:rsidRDefault="00AE6E74" w:rsidP="00225769">
      <w:pPr>
        <w:spacing w:after="0" w:line="240" w:lineRule="auto"/>
      </w:pPr>
      <w:r>
        <w:separator/>
      </w:r>
    </w:p>
  </w:footnote>
  <w:footnote w:type="continuationSeparator" w:id="0">
    <w:p w14:paraId="3D997099" w14:textId="77777777" w:rsidR="00AE6E74" w:rsidRDefault="00AE6E74"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FBF5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B2B71"/>
    <w:multiLevelType w:val="hybridMultilevel"/>
    <w:tmpl w:val="39AAB532"/>
    <w:lvl w:ilvl="0" w:tplc="E3EEBE3E">
      <w:start w:val="1"/>
      <w:numFmt w:val="decimal"/>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9"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3"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5"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7"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8"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51"/>
  </w:num>
  <w:num w:numId="5">
    <w:abstractNumId w:val="33"/>
  </w:num>
  <w:num w:numId="6">
    <w:abstractNumId w:val="64"/>
  </w:num>
  <w:num w:numId="7">
    <w:abstractNumId w:val="69"/>
  </w:num>
  <w:num w:numId="8">
    <w:abstractNumId w:val="43"/>
  </w:num>
  <w:num w:numId="9">
    <w:abstractNumId w:val="8"/>
  </w:num>
  <w:num w:numId="10">
    <w:abstractNumId w:val="37"/>
  </w:num>
  <w:num w:numId="11">
    <w:abstractNumId w:val="47"/>
  </w:num>
  <w:num w:numId="12">
    <w:abstractNumId w:val="44"/>
  </w:num>
  <w:num w:numId="13">
    <w:abstractNumId w:val="53"/>
  </w:num>
  <w:num w:numId="14">
    <w:abstractNumId w:val="61"/>
  </w:num>
  <w:num w:numId="15">
    <w:abstractNumId w:val="38"/>
  </w:num>
  <w:num w:numId="16">
    <w:abstractNumId w:val="15"/>
  </w:num>
  <w:num w:numId="17">
    <w:abstractNumId w:val="7"/>
  </w:num>
  <w:num w:numId="18">
    <w:abstractNumId w:val="51"/>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1"/>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2"/>
  </w:num>
  <w:num w:numId="21">
    <w:abstractNumId w:val="36"/>
  </w:num>
  <w:num w:numId="22">
    <w:abstractNumId w:val="58"/>
  </w:num>
  <w:num w:numId="23">
    <w:abstractNumId w:val="57"/>
  </w:num>
  <w:num w:numId="24">
    <w:abstractNumId w:val="42"/>
  </w:num>
  <w:num w:numId="25">
    <w:abstractNumId w:val="68"/>
  </w:num>
  <w:num w:numId="26">
    <w:abstractNumId w:val="49"/>
  </w:num>
  <w:num w:numId="27">
    <w:abstractNumId w:val="28"/>
  </w:num>
  <w:num w:numId="28">
    <w:abstractNumId w:val="6"/>
  </w:num>
  <w:num w:numId="29">
    <w:abstractNumId w:val="39"/>
  </w:num>
  <w:num w:numId="30">
    <w:abstractNumId w:val="19"/>
  </w:num>
  <w:num w:numId="31">
    <w:abstractNumId w:val="18"/>
  </w:num>
  <w:num w:numId="32">
    <w:abstractNumId w:val="26"/>
  </w:num>
  <w:num w:numId="33">
    <w:abstractNumId w:val="63"/>
  </w:num>
  <w:num w:numId="34">
    <w:abstractNumId w:val="1"/>
  </w:num>
  <w:num w:numId="35">
    <w:abstractNumId w:val="40"/>
  </w:num>
  <w:num w:numId="36">
    <w:abstractNumId w:val="30"/>
  </w:num>
  <w:num w:numId="37">
    <w:abstractNumId w:val="35"/>
  </w:num>
  <w:num w:numId="38">
    <w:abstractNumId w:val="16"/>
  </w:num>
  <w:num w:numId="39">
    <w:abstractNumId w:val="12"/>
  </w:num>
  <w:num w:numId="40">
    <w:abstractNumId w:val="24"/>
  </w:num>
  <w:num w:numId="41">
    <w:abstractNumId w:val="17"/>
  </w:num>
  <w:num w:numId="42">
    <w:abstractNumId w:val="9"/>
  </w:num>
  <w:num w:numId="43">
    <w:abstractNumId w:val="48"/>
  </w:num>
  <w:num w:numId="44">
    <w:abstractNumId w:val="52"/>
  </w:num>
  <w:num w:numId="45">
    <w:abstractNumId w:val="46"/>
  </w:num>
  <w:num w:numId="46">
    <w:abstractNumId w:val="56"/>
  </w:num>
  <w:num w:numId="47">
    <w:abstractNumId w:val="59"/>
  </w:num>
  <w:num w:numId="48">
    <w:abstractNumId w:val="5"/>
  </w:num>
  <w:num w:numId="49">
    <w:abstractNumId w:val="54"/>
  </w:num>
  <w:num w:numId="50">
    <w:abstractNumId w:val="2"/>
  </w:num>
  <w:num w:numId="51">
    <w:abstractNumId w:val="34"/>
  </w:num>
  <w:num w:numId="52">
    <w:abstractNumId w:val="50"/>
  </w:num>
  <w:num w:numId="53">
    <w:abstractNumId w:val="11"/>
  </w:num>
  <w:num w:numId="54">
    <w:abstractNumId w:val="45"/>
  </w:num>
  <w:num w:numId="55">
    <w:abstractNumId w:val="13"/>
  </w:num>
  <w:num w:numId="56">
    <w:abstractNumId w:val="65"/>
  </w:num>
  <w:num w:numId="57">
    <w:abstractNumId w:val="27"/>
  </w:num>
  <w:num w:numId="58">
    <w:abstractNumId w:val="6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0"/>
  </w:num>
  <w:num w:numId="64">
    <w:abstractNumId w:val="4"/>
  </w:num>
  <w:num w:numId="65">
    <w:abstractNumId w:val="60"/>
  </w:num>
  <w:num w:numId="66">
    <w:abstractNumId w:val="29"/>
  </w:num>
  <w:num w:numId="67">
    <w:abstractNumId w:val="41"/>
  </w:num>
  <w:num w:numId="68">
    <w:abstractNumId w:val="21"/>
  </w:num>
  <w:num w:numId="69">
    <w:abstractNumId w:val="31"/>
  </w:num>
  <w:num w:numId="70">
    <w:abstractNumId w:val="55"/>
  </w:num>
  <w:num w:numId="71">
    <w:abstractNumId w:val="66"/>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6CA0"/>
    <w:rsid w:val="00010463"/>
    <w:rsid w:val="000119D7"/>
    <w:rsid w:val="000162D2"/>
    <w:rsid w:val="00020399"/>
    <w:rsid w:val="00027A01"/>
    <w:rsid w:val="00032614"/>
    <w:rsid w:val="00032AE1"/>
    <w:rsid w:val="00041F16"/>
    <w:rsid w:val="000545CC"/>
    <w:rsid w:val="0005461D"/>
    <w:rsid w:val="00055CE7"/>
    <w:rsid w:val="00057F47"/>
    <w:rsid w:val="00060623"/>
    <w:rsid w:val="00061DD7"/>
    <w:rsid w:val="00064AC2"/>
    <w:rsid w:val="00070593"/>
    <w:rsid w:val="00070E4D"/>
    <w:rsid w:val="00080D4B"/>
    <w:rsid w:val="0008120F"/>
    <w:rsid w:val="0008164E"/>
    <w:rsid w:val="000822DE"/>
    <w:rsid w:val="00084DB6"/>
    <w:rsid w:val="00085D29"/>
    <w:rsid w:val="00087E76"/>
    <w:rsid w:val="0009155E"/>
    <w:rsid w:val="000915E7"/>
    <w:rsid w:val="0009338C"/>
    <w:rsid w:val="0009540E"/>
    <w:rsid w:val="000A6420"/>
    <w:rsid w:val="000A64D2"/>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100A2F"/>
    <w:rsid w:val="00104FD1"/>
    <w:rsid w:val="00110704"/>
    <w:rsid w:val="00110A30"/>
    <w:rsid w:val="001124B2"/>
    <w:rsid w:val="001138B2"/>
    <w:rsid w:val="001264E3"/>
    <w:rsid w:val="00127D91"/>
    <w:rsid w:val="00132F73"/>
    <w:rsid w:val="00135F1F"/>
    <w:rsid w:val="00137BCE"/>
    <w:rsid w:val="001407DC"/>
    <w:rsid w:val="00142333"/>
    <w:rsid w:val="0014636E"/>
    <w:rsid w:val="001552D1"/>
    <w:rsid w:val="00155C61"/>
    <w:rsid w:val="001605DE"/>
    <w:rsid w:val="001629CA"/>
    <w:rsid w:val="001667E7"/>
    <w:rsid w:val="00167C3F"/>
    <w:rsid w:val="00171AFB"/>
    <w:rsid w:val="00180124"/>
    <w:rsid w:val="0018121E"/>
    <w:rsid w:val="0018246E"/>
    <w:rsid w:val="00187079"/>
    <w:rsid w:val="00187F28"/>
    <w:rsid w:val="00190523"/>
    <w:rsid w:val="00192C70"/>
    <w:rsid w:val="00193DDC"/>
    <w:rsid w:val="00195E5E"/>
    <w:rsid w:val="001A041B"/>
    <w:rsid w:val="001A05BA"/>
    <w:rsid w:val="001A4638"/>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17EE"/>
    <w:rsid w:val="00217600"/>
    <w:rsid w:val="0022246D"/>
    <w:rsid w:val="0022340E"/>
    <w:rsid w:val="00223CE4"/>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59AA"/>
    <w:rsid w:val="002A7102"/>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2777"/>
    <w:rsid w:val="0030458E"/>
    <w:rsid w:val="00306E70"/>
    <w:rsid w:val="00315A98"/>
    <w:rsid w:val="00316ABF"/>
    <w:rsid w:val="00317815"/>
    <w:rsid w:val="00324E4F"/>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5DAA"/>
    <w:rsid w:val="00401932"/>
    <w:rsid w:val="00401BD0"/>
    <w:rsid w:val="00402165"/>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2C1E"/>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2142"/>
    <w:rsid w:val="005373DE"/>
    <w:rsid w:val="005405D1"/>
    <w:rsid w:val="00541325"/>
    <w:rsid w:val="00542645"/>
    <w:rsid w:val="00546732"/>
    <w:rsid w:val="005522D1"/>
    <w:rsid w:val="00553375"/>
    <w:rsid w:val="005564A4"/>
    <w:rsid w:val="00566EE5"/>
    <w:rsid w:val="005675FA"/>
    <w:rsid w:val="00575F23"/>
    <w:rsid w:val="005778FA"/>
    <w:rsid w:val="00591741"/>
    <w:rsid w:val="00593223"/>
    <w:rsid w:val="00594635"/>
    <w:rsid w:val="00594717"/>
    <w:rsid w:val="00595F78"/>
    <w:rsid w:val="0059695F"/>
    <w:rsid w:val="00597675"/>
    <w:rsid w:val="005A7962"/>
    <w:rsid w:val="005A7A73"/>
    <w:rsid w:val="005B4F53"/>
    <w:rsid w:val="005B7246"/>
    <w:rsid w:val="005B75D5"/>
    <w:rsid w:val="005C5CF5"/>
    <w:rsid w:val="005C7407"/>
    <w:rsid w:val="005D03E6"/>
    <w:rsid w:val="005D11C0"/>
    <w:rsid w:val="005D2CCA"/>
    <w:rsid w:val="005D6EC9"/>
    <w:rsid w:val="005E00AC"/>
    <w:rsid w:val="005E0DA8"/>
    <w:rsid w:val="005E2079"/>
    <w:rsid w:val="005E3B12"/>
    <w:rsid w:val="005E4779"/>
    <w:rsid w:val="005E542B"/>
    <w:rsid w:val="005F076A"/>
    <w:rsid w:val="005F3D82"/>
    <w:rsid w:val="005F463D"/>
    <w:rsid w:val="005F6DAD"/>
    <w:rsid w:val="00603932"/>
    <w:rsid w:val="00603B0F"/>
    <w:rsid w:val="006073A9"/>
    <w:rsid w:val="0060747F"/>
    <w:rsid w:val="00607936"/>
    <w:rsid w:val="006105DB"/>
    <w:rsid w:val="00610A3E"/>
    <w:rsid w:val="00612D5B"/>
    <w:rsid w:val="00616B16"/>
    <w:rsid w:val="00622768"/>
    <w:rsid w:val="00622DF6"/>
    <w:rsid w:val="00623C67"/>
    <w:rsid w:val="006262E1"/>
    <w:rsid w:val="00626767"/>
    <w:rsid w:val="00627C80"/>
    <w:rsid w:val="00630AC5"/>
    <w:rsid w:val="00633828"/>
    <w:rsid w:val="00633D1F"/>
    <w:rsid w:val="00634D77"/>
    <w:rsid w:val="0063640A"/>
    <w:rsid w:val="00637A78"/>
    <w:rsid w:val="006404F8"/>
    <w:rsid w:val="006465DA"/>
    <w:rsid w:val="006509C3"/>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2E91"/>
    <w:rsid w:val="006A52B1"/>
    <w:rsid w:val="006B60F8"/>
    <w:rsid w:val="006B6E69"/>
    <w:rsid w:val="006C0E01"/>
    <w:rsid w:val="006C1878"/>
    <w:rsid w:val="006C3246"/>
    <w:rsid w:val="006C5828"/>
    <w:rsid w:val="006C5CC8"/>
    <w:rsid w:val="006C7A4F"/>
    <w:rsid w:val="006D2F41"/>
    <w:rsid w:val="006D6753"/>
    <w:rsid w:val="006E101D"/>
    <w:rsid w:val="006E4316"/>
    <w:rsid w:val="006E43D5"/>
    <w:rsid w:val="006E6F1B"/>
    <w:rsid w:val="006E7F19"/>
    <w:rsid w:val="006F270C"/>
    <w:rsid w:val="006F57EA"/>
    <w:rsid w:val="006F5C1F"/>
    <w:rsid w:val="007064D2"/>
    <w:rsid w:val="00706D03"/>
    <w:rsid w:val="00707369"/>
    <w:rsid w:val="0071604C"/>
    <w:rsid w:val="0071699E"/>
    <w:rsid w:val="0072103F"/>
    <w:rsid w:val="007225E2"/>
    <w:rsid w:val="00722A30"/>
    <w:rsid w:val="00723789"/>
    <w:rsid w:val="00726AF9"/>
    <w:rsid w:val="0073032F"/>
    <w:rsid w:val="00730ACB"/>
    <w:rsid w:val="00737695"/>
    <w:rsid w:val="00737BA1"/>
    <w:rsid w:val="00737EE2"/>
    <w:rsid w:val="007419ED"/>
    <w:rsid w:val="0074270D"/>
    <w:rsid w:val="00742E13"/>
    <w:rsid w:val="007477A1"/>
    <w:rsid w:val="00754898"/>
    <w:rsid w:val="00754A50"/>
    <w:rsid w:val="00767A50"/>
    <w:rsid w:val="007702ED"/>
    <w:rsid w:val="007737C3"/>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74E4"/>
    <w:rsid w:val="007B11EA"/>
    <w:rsid w:val="007B3247"/>
    <w:rsid w:val="007B61C0"/>
    <w:rsid w:val="007B7DEA"/>
    <w:rsid w:val="007C3AB5"/>
    <w:rsid w:val="007C5040"/>
    <w:rsid w:val="007D1430"/>
    <w:rsid w:val="007D19A4"/>
    <w:rsid w:val="007D2EFC"/>
    <w:rsid w:val="007E0D53"/>
    <w:rsid w:val="007F2918"/>
    <w:rsid w:val="007F6872"/>
    <w:rsid w:val="008006F4"/>
    <w:rsid w:val="00803BAF"/>
    <w:rsid w:val="008053F0"/>
    <w:rsid w:val="00806338"/>
    <w:rsid w:val="00806F03"/>
    <w:rsid w:val="00807F76"/>
    <w:rsid w:val="00813C37"/>
    <w:rsid w:val="008151EE"/>
    <w:rsid w:val="008255F6"/>
    <w:rsid w:val="00832052"/>
    <w:rsid w:val="0083414A"/>
    <w:rsid w:val="00837B2A"/>
    <w:rsid w:val="008451A8"/>
    <w:rsid w:val="00854873"/>
    <w:rsid w:val="00854FE5"/>
    <w:rsid w:val="008631CE"/>
    <w:rsid w:val="00865B6E"/>
    <w:rsid w:val="0086739F"/>
    <w:rsid w:val="00875561"/>
    <w:rsid w:val="008759FF"/>
    <w:rsid w:val="00893CD7"/>
    <w:rsid w:val="00895C4C"/>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2CA5"/>
    <w:rsid w:val="00903164"/>
    <w:rsid w:val="00905284"/>
    <w:rsid w:val="0090738E"/>
    <w:rsid w:val="00912775"/>
    <w:rsid w:val="009147E9"/>
    <w:rsid w:val="00925018"/>
    <w:rsid w:val="00927697"/>
    <w:rsid w:val="00934038"/>
    <w:rsid w:val="009501E6"/>
    <w:rsid w:val="0095050A"/>
    <w:rsid w:val="00953C10"/>
    <w:rsid w:val="00954DF5"/>
    <w:rsid w:val="00957565"/>
    <w:rsid w:val="009627E7"/>
    <w:rsid w:val="00962E5F"/>
    <w:rsid w:val="0096503C"/>
    <w:rsid w:val="00966A3E"/>
    <w:rsid w:val="009723E2"/>
    <w:rsid w:val="009725DE"/>
    <w:rsid w:val="00983594"/>
    <w:rsid w:val="0098524F"/>
    <w:rsid w:val="009857AF"/>
    <w:rsid w:val="00987E79"/>
    <w:rsid w:val="009A2752"/>
    <w:rsid w:val="009A5203"/>
    <w:rsid w:val="009B0D0A"/>
    <w:rsid w:val="009B2C34"/>
    <w:rsid w:val="009B4421"/>
    <w:rsid w:val="009C0FDA"/>
    <w:rsid w:val="009C6609"/>
    <w:rsid w:val="009C78E7"/>
    <w:rsid w:val="009D1C47"/>
    <w:rsid w:val="009D1CDC"/>
    <w:rsid w:val="009D3456"/>
    <w:rsid w:val="009D39D6"/>
    <w:rsid w:val="009D4C39"/>
    <w:rsid w:val="009D59E1"/>
    <w:rsid w:val="009D5F98"/>
    <w:rsid w:val="009D6737"/>
    <w:rsid w:val="009D71B6"/>
    <w:rsid w:val="009D7E4A"/>
    <w:rsid w:val="009F3A08"/>
    <w:rsid w:val="009F3CB2"/>
    <w:rsid w:val="00A01248"/>
    <w:rsid w:val="00A035B1"/>
    <w:rsid w:val="00A0576B"/>
    <w:rsid w:val="00A064C6"/>
    <w:rsid w:val="00A10A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2C0D"/>
    <w:rsid w:val="00AD4311"/>
    <w:rsid w:val="00AE0237"/>
    <w:rsid w:val="00AE3B57"/>
    <w:rsid w:val="00AE3BB8"/>
    <w:rsid w:val="00AE6E74"/>
    <w:rsid w:val="00AF0F08"/>
    <w:rsid w:val="00AF138F"/>
    <w:rsid w:val="00AF22E7"/>
    <w:rsid w:val="00AF4DD0"/>
    <w:rsid w:val="00AF5B89"/>
    <w:rsid w:val="00B02FC5"/>
    <w:rsid w:val="00B13D77"/>
    <w:rsid w:val="00B15B33"/>
    <w:rsid w:val="00B1623E"/>
    <w:rsid w:val="00B16595"/>
    <w:rsid w:val="00B1765A"/>
    <w:rsid w:val="00B3104D"/>
    <w:rsid w:val="00B32533"/>
    <w:rsid w:val="00B4065C"/>
    <w:rsid w:val="00B43926"/>
    <w:rsid w:val="00B453CA"/>
    <w:rsid w:val="00B51D19"/>
    <w:rsid w:val="00B52144"/>
    <w:rsid w:val="00B6217E"/>
    <w:rsid w:val="00B65622"/>
    <w:rsid w:val="00B65E91"/>
    <w:rsid w:val="00B66B9D"/>
    <w:rsid w:val="00B74AEC"/>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245A"/>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BF7DB0"/>
    <w:rsid w:val="00C03D92"/>
    <w:rsid w:val="00C07348"/>
    <w:rsid w:val="00C10C23"/>
    <w:rsid w:val="00C157D9"/>
    <w:rsid w:val="00C1626A"/>
    <w:rsid w:val="00C1664C"/>
    <w:rsid w:val="00C16DA1"/>
    <w:rsid w:val="00C26AB4"/>
    <w:rsid w:val="00C33D97"/>
    <w:rsid w:val="00C362A7"/>
    <w:rsid w:val="00C42728"/>
    <w:rsid w:val="00C43AC1"/>
    <w:rsid w:val="00C47376"/>
    <w:rsid w:val="00C5129A"/>
    <w:rsid w:val="00C60168"/>
    <w:rsid w:val="00C63631"/>
    <w:rsid w:val="00C6377F"/>
    <w:rsid w:val="00C64EFF"/>
    <w:rsid w:val="00C65D9C"/>
    <w:rsid w:val="00C65E23"/>
    <w:rsid w:val="00C6700B"/>
    <w:rsid w:val="00C6797D"/>
    <w:rsid w:val="00C751C5"/>
    <w:rsid w:val="00C7528E"/>
    <w:rsid w:val="00C75C85"/>
    <w:rsid w:val="00C85FDD"/>
    <w:rsid w:val="00C86291"/>
    <w:rsid w:val="00C86EEF"/>
    <w:rsid w:val="00C9002D"/>
    <w:rsid w:val="00C94293"/>
    <w:rsid w:val="00C96FA3"/>
    <w:rsid w:val="00CA02F9"/>
    <w:rsid w:val="00CB01AC"/>
    <w:rsid w:val="00CB3194"/>
    <w:rsid w:val="00CB4739"/>
    <w:rsid w:val="00CB57D3"/>
    <w:rsid w:val="00CB7E92"/>
    <w:rsid w:val="00CC1DD9"/>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10B8"/>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13E37"/>
    <w:rsid w:val="00E2649B"/>
    <w:rsid w:val="00E31A7E"/>
    <w:rsid w:val="00E31B30"/>
    <w:rsid w:val="00E338F0"/>
    <w:rsid w:val="00E46A4D"/>
    <w:rsid w:val="00E559EC"/>
    <w:rsid w:val="00E57809"/>
    <w:rsid w:val="00E666A5"/>
    <w:rsid w:val="00E70B4B"/>
    <w:rsid w:val="00E75638"/>
    <w:rsid w:val="00E8109D"/>
    <w:rsid w:val="00E82A54"/>
    <w:rsid w:val="00E85007"/>
    <w:rsid w:val="00E903A0"/>
    <w:rsid w:val="00E92FC2"/>
    <w:rsid w:val="00E9309F"/>
    <w:rsid w:val="00E933A0"/>
    <w:rsid w:val="00E94354"/>
    <w:rsid w:val="00E95BB0"/>
    <w:rsid w:val="00E96926"/>
    <w:rsid w:val="00EA0CB9"/>
    <w:rsid w:val="00EA33C8"/>
    <w:rsid w:val="00EA4BC8"/>
    <w:rsid w:val="00EA6FBE"/>
    <w:rsid w:val="00EA7A8F"/>
    <w:rsid w:val="00EB0DD7"/>
    <w:rsid w:val="00EB584B"/>
    <w:rsid w:val="00EB7CC4"/>
    <w:rsid w:val="00EC04D1"/>
    <w:rsid w:val="00EC17B2"/>
    <w:rsid w:val="00EC5F58"/>
    <w:rsid w:val="00EC747F"/>
    <w:rsid w:val="00ED111D"/>
    <w:rsid w:val="00ED121D"/>
    <w:rsid w:val="00ED3C38"/>
    <w:rsid w:val="00ED4D1D"/>
    <w:rsid w:val="00EE132E"/>
    <w:rsid w:val="00EE69DA"/>
    <w:rsid w:val="00EF4A0D"/>
    <w:rsid w:val="00EF5B6C"/>
    <w:rsid w:val="00EF6973"/>
    <w:rsid w:val="00EF7622"/>
    <w:rsid w:val="00F00D7C"/>
    <w:rsid w:val="00F0270D"/>
    <w:rsid w:val="00F03DD4"/>
    <w:rsid w:val="00F158EA"/>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D8B"/>
    <w:rsid w:val="00F768E8"/>
    <w:rsid w:val="00F76B6C"/>
    <w:rsid w:val="00F821AD"/>
    <w:rsid w:val="00F85602"/>
    <w:rsid w:val="00F85D02"/>
    <w:rsid w:val="00F910AB"/>
    <w:rsid w:val="00F939FB"/>
    <w:rsid w:val="00FA5B5E"/>
    <w:rsid w:val="00FB41E8"/>
    <w:rsid w:val="00FB74DB"/>
    <w:rsid w:val="00FC07CB"/>
    <w:rsid w:val="00FD188B"/>
    <w:rsid w:val="00FE0C45"/>
    <w:rsid w:val="00FE2579"/>
    <w:rsid w:val="00FE3A2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vid19.act.gov.au/" TargetMode="Externa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3372</Words>
  <Characters>19376</Characters>
  <Application>Microsoft Office Word</Application>
  <DocSecurity>0</DocSecurity>
  <Lines>745</Lines>
  <Paragraphs>554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5</cp:revision>
  <cp:lastPrinted>2021-02-01T02:40:00Z</cp:lastPrinted>
  <dcterms:created xsi:type="dcterms:W3CDTF">2021-02-01T03:13:00Z</dcterms:created>
  <dcterms:modified xsi:type="dcterms:W3CDTF">2021-02-01T03:16:00Z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