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CB0B88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55876">
        <w:t>1</w:t>
      </w:r>
      <w:r w:rsidRPr="00C5088F">
        <w:t xml:space="preserve"> (No </w:t>
      </w:r>
      <w:r w:rsidR="00C675F0">
        <w:t>1</w:t>
      </w:r>
      <w:r>
        <w:t>)</w:t>
      </w:r>
    </w:p>
    <w:p w14:paraId="16796609" w14:textId="0874040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55876">
        <w:rPr>
          <w:sz w:val="20"/>
        </w:rPr>
        <w:t>5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55876">
        <w:rPr>
          <w:sz w:val="20"/>
        </w:rPr>
        <w:t>1</w:t>
      </w:r>
    </w:p>
    <w:p w14:paraId="4A4C1A12" w14:textId="1AB44940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55876">
        <w:rPr>
          <w:rFonts w:ascii="Arial" w:hAnsi="Arial" w:cs="Arial"/>
          <w:b/>
          <w:bCs/>
        </w:rPr>
        <w:t>1</w:t>
      </w:r>
      <w:r w:rsidR="007726B3">
        <w:rPr>
          <w:rFonts w:ascii="Arial" w:hAnsi="Arial" w:cs="Arial"/>
          <w:b/>
          <w:bCs/>
        </w:rPr>
        <w:t xml:space="preserve"> - </w:t>
      </w:r>
      <w:r w:rsidR="00512F62">
        <w:rPr>
          <w:rFonts w:ascii="Arial" w:hAnsi="Arial" w:cs="Arial"/>
          <w:b/>
          <w:bCs/>
        </w:rPr>
        <w:t>57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C2A5E23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55876">
        <w:rPr>
          <w:i/>
          <w:iCs/>
        </w:rPr>
        <w:t>1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B2EC515" w:rsidR="00697600" w:rsidRDefault="00955876" w:rsidP="00697600">
            <w:pPr>
              <w:pStyle w:val="Amain"/>
              <w:ind w:left="0" w:firstLine="0"/>
              <w:jc w:val="left"/>
            </w:pPr>
            <w:r>
              <w:t>Frontier Touring</w:t>
            </w:r>
            <w:r w:rsidR="00C675F0">
              <w:t xml:space="preserve"> </w:t>
            </w:r>
            <w:r w:rsidR="00A255F7">
              <w:t>Pty Ltd</w:t>
            </w:r>
          </w:p>
        </w:tc>
        <w:tc>
          <w:tcPr>
            <w:tcW w:w="4820" w:type="dxa"/>
          </w:tcPr>
          <w:p w14:paraId="47624E92" w14:textId="51BD3E6B" w:rsidR="00697600" w:rsidRDefault="00C675F0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Various outdoor concert activities</w:t>
            </w:r>
            <w:r w:rsidR="00955876">
              <w:rPr>
                <w:szCs w:val="24"/>
              </w:rPr>
              <w:t>,</w:t>
            </w:r>
            <w:r w:rsidR="00A3451D">
              <w:rPr>
                <w:szCs w:val="24"/>
              </w:rPr>
              <w:t xml:space="preserve"> </w:t>
            </w:r>
            <w:r w:rsidR="00955876">
              <w:rPr>
                <w:szCs w:val="24"/>
              </w:rPr>
              <w:t>Wednesday,17 March 2021</w:t>
            </w:r>
            <w:r>
              <w:rPr>
                <w:szCs w:val="24"/>
              </w:rPr>
              <w:t xml:space="preserve">– </w:t>
            </w:r>
            <w:r w:rsidR="00955876">
              <w:rPr>
                <w:szCs w:val="24"/>
              </w:rPr>
              <w:t>Stage 88,</w:t>
            </w:r>
            <w:r w:rsidR="00A3451D">
              <w:rPr>
                <w:szCs w:val="24"/>
              </w:rPr>
              <w:t xml:space="preserve"> </w:t>
            </w:r>
            <w:r>
              <w:rPr>
                <w:szCs w:val="24"/>
              </w:rPr>
              <w:t>Block 5 Section 2 Parkes ACT.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3455D8AE" w:rsidR="004A276B" w:rsidRDefault="00955876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Loudness Pty Ltd</w:t>
            </w:r>
          </w:p>
        </w:tc>
        <w:tc>
          <w:tcPr>
            <w:tcW w:w="4820" w:type="dxa"/>
          </w:tcPr>
          <w:p w14:paraId="4A3ED907" w14:textId="11D62F6B" w:rsidR="004A276B" w:rsidRDefault="004A276B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Various outdoor concert activities</w:t>
            </w:r>
            <w:r w:rsidR="00955876">
              <w:rPr>
                <w:szCs w:val="24"/>
              </w:rPr>
              <w:t xml:space="preserve">, Saturday 27 March 2021 </w:t>
            </w:r>
            <w:r>
              <w:rPr>
                <w:szCs w:val="24"/>
              </w:rPr>
              <w:t>– Stage 88</w:t>
            </w:r>
            <w:r w:rsidR="00955876">
              <w:rPr>
                <w:szCs w:val="24"/>
              </w:rPr>
              <w:t>,</w:t>
            </w:r>
            <w:r>
              <w:rPr>
                <w:szCs w:val="24"/>
              </w:rPr>
              <w:t xml:space="preserve"> Block 5 Section 2 Parkes ACT</w:t>
            </w:r>
            <w:r w:rsidR="00955876">
              <w:rPr>
                <w:szCs w:val="24"/>
              </w:rPr>
              <w:t>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55C0413" w14:textId="77777777" w:rsidR="00697600" w:rsidRDefault="00697600" w:rsidP="004456CB">
      <w:pPr>
        <w:spacing w:before="480"/>
        <w:ind w:left="720"/>
        <w:jc w:val="both"/>
      </w:pPr>
    </w:p>
    <w:p w14:paraId="46152924" w14:textId="77777777" w:rsidR="00697600" w:rsidRDefault="00697600" w:rsidP="004456CB">
      <w:pPr>
        <w:spacing w:before="480"/>
        <w:ind w:left="720"/>
        <w:jc w:val="both"/>
      </w:pPr>
    </w:p>
    <w:p w14:paraId="34D8148F" w14:textId="77777777" w:rsidR="00697600" w:rsidRDefault="00697600" w:rsidP="004456CB">
      <w:pPr>
        <w:spacing w:before="480"/>
        <w:ind w:left="720"/>
        <w:jc w:val="both"/>
      </w:pPr>
    </w:p>
    <w:p w14:paraId="60997A8E" w14:textId="1B07C269" w:rsidR="004456CB" w:rsidRDefault="002D48A8" w:rsidP="00407940">
      <w:pPr>
        <w:spacing w:before="480"/>
        <w:ind w:left="720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C1A0E">
        <w:t>1</w:t>
      </w:r>
      <w:r w:rsidR="00955876">
        <w:t xml:space="preserve"> March </w:t>
      </w:r>
      <w:r w:rsidR="00587C1C">
        <w:t>202</w:t>
      </w:r>
      <w:r w:rsidR="00C675F0">
        <w:t>1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77777777" w:rsidR="0042011A" w:rsidRDefault="0020787A" w:rsidP="00A77B6B">
      <w:pPr>
        <w:spacing w:before="480"/>
        <w:ind w:left="426" w:firstLine="283"/>
      </w:pPr>
      <w:r>
        <w:t>Narelle Sargent</w:t>
      </w:r>
    </w:p>
    <w:p w14:paraId="1EAF159E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54CC99AF" w:rsidR="001440B3" w:rsidRDefault="00955876" w:rsidP="004A3375">
      <w:pPr>
        <w:tabs>
          <w:tab w:val="left" w:pos="142"/>
          <w:tab w:val="left" w:pos="4320"/>
        </w:tabs>
        <w:ind w:left="709"/>
      </w:pPr>
      <w:r>
        <w:t>4 February</w:t>
      </w:r>
      <w:r w:rsidR="004A3375">
        <w:t xml:space="preserve"> </w:t>
      </w:r>
      <w:r w:rsidR="007726B3">
        <w:t>202</w:t>
      </w:r>
      <w:r>
        <w:t>1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C3C18" w14:textId="77777777" w:rsidR="00B21ACE" w:rsidRDefault="00B21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3BC5F" w14:textId="25AF9949" w:rsidR="00B21ACE" w:rsidRPr="00B21ACE" w:rsidRDefault="00B21ACE" w:rsidP="00B21ACE">
    <w:pPr>
      <w:pStyle w:val="Footer"/>
      <w:jc w:val="center"/>
      <w:rPr>
        <w:rFonts w:cs="Arial"/>
        <w:sz w:val="14"/>
      </w:rPr>
    </w:pPr>
    <w:r w:rsidRPr="00B21A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0B0C" w14:textId="77777777" w:rsidR="00B21ACE" w:rsidRDefault="00B2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B851" w14:textId="77777777" w:rsidR="00B21ACE" w:rsidRDefault="00B21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D5E64" w14:textId="77777777" w:rsidR="00B21ACE" w:rsidRDefault="00B21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7FCF4" w14:textId="77777777" w:rsidR="00B21ACE" w:rsidRDefault="00B21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63FE7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3E3036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625E3"/>
    <w:rsid w:val="008A4D69"/>
    <w:rsid w:val="00955876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21ACE"/>
    <w:rsid w:val="00B277EC"/>
    <w:rsid w:val="00B515E5"/>
    <w:rsid w:val="00B556C2"/>
    <w:rsid w:val="00B66FC5"/>
    <w:rsid w:val="00B74C10"/>
    <w:rsid w:val="00BE6556"/>
    <w:rsid w:val="00C37535"/>
    <w:rsid w:val="00C675F0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1249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2021-02-03T23:37:00Z</dcterms:created>
  <dcterms:modified xsi:type="dcterms:W3CDTF">2021-02-03T23:37:00Z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