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38F38E3A" w:rsidR="008936B5" w:rsidRPr="0059678C" w:rsidRDefault="00A547E9" w:rsidP="0059678C">
      <w:pPr>
        <w:pStyle w:val="Heading1"/>
      </w:pPr>
      <w:r>
        <w:t>Architects</w:t>
      </w:r>
      <w:r w:rsidR="00C61E01">
        <w:t xml:space="preserve"> </w:t>
      </w:r>
      <w:r w:rsidR="00A914C3">
        <w:t>(</w:t>
      </w:r>
      <w:r w:rsidR="00C61E01">
        <w:t>Registrar</w:t>
      </w:r>
      <w:r w:rsidR="00A914C3">
        <w:t>)</w:t>
      </w:r>
      <w:r w:rsidR="008936B5" w:rsidRPr="0059678C">
        <w:t xml:space="preserve"> </w:t>
      </w:r>
      <w:r w:rsidR="00494B12">
        <w:t xml:space="preserve">Appointment </w:t>
      </w:r>
      <w:r w:rsidR="00A34392">
        <w:t>2021</w:t>
      </w:r>
      <w:r w:rsidR="00A34392" w:rsidRPr="0059678C">
        <w:t xml:space="preserve"> </w:t>
      </w:r>
      <w:r w:rsidR="008936B5" w:rsidRPr="0059678C">
        <w:t xml:space="preserve">(No </w:t>
      </w:r>
      <w:r w:rsidR="00015BBC">
        <w:t>2</w:t>
      </w:r>
      <w:r w:rsidR="008936B5" w:rsidRPr="0059678C">
        <w:t>)</w:t>
      </w:r>
    </w:p>
    <w:p w14:paraId="3F78CF75" w14:textId="13B68D25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NI2021-</w:t>
      </w:r>
      <w:r w:rsidR="00D84F9F">
        <w:rPr>
          <w:rFonts w:ascii="Arial" w:hAnsi="Arial" w:cs="Arial"/>
          <w:b/>
          <w:bCs/>
        </w:rPr>
        <w:t>581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3EC88D3A" w:rsidR="008936B5" w:rsidRDefault="00A547E9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Architects</w:t>
      </w:r>
      <w:r w:rsidR="00CD314C">
        <w:rPr>
          <w:rFonts w:cs="Arial"/>
          <w:sz w:val="20"/>
        </w:rPr>
        <w:t xml:space="preserve"> Act 2004</w:t>
      </w:r>
      <w:r w:rsidR="008936B5">
        <w:rPr>
          <w:rFonts w:cs="Arial"/>
          <w:sz w:val="20"/>
        </w:rPr>
        <w:t xml:space="preserve">, </w:t>
      </w:r>
      <w:r w:rsidR="00CD314C"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13</w:t>
      </w:r>
      <w:r w:rsidR="008936B5">
        <w:rPr>
          <w:rFonts w:cs="Arial"/>
          <w:sz w:val="20"/>
        </w:rPr>
        <w:t xml:space="preserve"> (</w:t>
      </w:r>
      <w:r w:rsidR="002158AB">
        <w:rPr>
          <w:rFonts w:cs="Arial"/>
          <w:sz w:val="20"/>
        </w:rPr>
        <w:t>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72A40ABA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A547E9">
        <w:rPr>
          <w:i/>
          <w:iCs/>
        </w:rPr>
        <w:t>Architects</w:t>
      </w:r>
      <w:r w:rsidR="00C61E01">
        <w:rPr>
          <w:i/>
          <w:iCs/>
        </w:rPr>
        <w:t xml:space="preserve"> </w:t>
      </w:r>
      <w:r w:rsidR="00A914C3">
        <w:rPr>
          <w:i/>
          <w:iCs/>
        </w:rPr>
        <w:t>(</w:t>
      </w:r>
      <w:r w:rsidR="00C61E01">
        <w:rPr>
          <w:i/>
          <w:iCs/>
        </w:rPr>
        <w:t>Registrar</w:t>
      </w:r>
      <w:r w:rsidR="00A914C3">
        <w:rPr>
          <w:i/>
          <w:iCs/>
        </w:rPr>
        <w:t>)</w:t>
      </w:r>
      <w:r w:rsidR="00C61E01">
        <w:rPr>
          <w:i/>
          <w:iCs/>
        </w:rPr>
        <w:t xml:space="preserve"> </w:t>
      </w:r>
      <w:r w:rsidR="00A34392">
        <w:rPr>
          <w:i/>
          <w:iCs/>
        </w:rPr>
        <w:t xml:space="preserve">Appointment 2021 </w:t>
      </w:r>
      <w:r w:rsidR="00CD314C">
        <w:rPr>
          <w:i/>
          <w:iCs/>
        </w:rPr>
        <w:t xml:space="preserve">(No </w:t>
      </w:r>
      <w:r w:rsidR="00015BBC">
        <w:rPr>
          <w:i/>
          <w:iCs/>
        </w:rPr>
        <w:t>2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5749D7E2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>Nick Lhuede</w:t>
      </w:r>
      <w:r>
        <w:rPr>
          <w:snapToGrid w:val="0"/>
        </w:rPr>
        <w:t xml:space="preserve"> as the Australian Capital Territory </w:t>
      </w:r>
      <w:r w:rsidR="00A547E9">
        <w:rPr>
          <w:snapToGrid w:val="0"/>
        </w:rPr>
        <w:t>Architects</w:t>
      </w:r>
      <w:r>
        <w:rPr>
          <w:snapToGrid w:val="0"/>
        </w:rPr>
        <w:t xml:space="preserve"> Registrar.</w:t>
      </w:r>
    </w:p>
    <w:p w14:paraId="7EAD5977" w14:textId="77777777" w:rsidR="00EA019A" w:rsidRDefault="00A547E9" w:rsidP="00E937C4">
      <w:pPr>
        <w:pStyle w:val="Heading3"/>
      </w:pPr>
      <w:r>
        <w:t>4</w:t>
      </w:r>
      <w:r w:rsidR="00315038">
        <w:tab/>
      </w:r>
      <w:r w:rsidR="00EA019A">
        <w:t>Term</w:t>
      </w:r>
    </w:p>
    <w:p w14:paraId="5F57664F" w14:textId="1E6AF955" w:rsidR="00EA019A" w:rsidRPr="009A45B9" w:rsidRDefault="00EA019A" w:rsidP="009A45B9">
      <w:pPr>
        <w:spacing w:after="120"/>
        <w:ind w:left="720"/>
        <w:rPr>
          <w:b/>
          <w:bCs/>
          <w:snapToGrid w:val="0"/>
        </w:rPr>
      </w:pPr>
      <w:r w:rsidRPr="009A45B9">
        <w:rPr>
          <w:snapToGrid w:val="0"/>
        </w:rPr>
        <w:t xml:space="preserve">This appointment ends on </w:t>
      </w:r>
      <w:r w:rsidR="00015BBC" w:rsidRPr="009A45B9">
        <w:rPr>
          <w:snapToGrid w:val="0"/>
        </w:rPr>
        <w:t>30</w:t>
      </w:r>
      <w:r w:rsidRPr="009A45B9">
        <w:rPr>
          <w:snapToGrid w:val="0"/>
        </w:rPr>
        <w:t xml:space="preserve"> </w:t>
      </w:r>
      <w:r w:rsidR="00015BBC" w:rsidRPr="009A45B9">
        <w:rPr>
          <w:snapToGrid w:val="0"/>
        </w:rPr>
        <w:t>November</w:t>
      </w:r>
      <w:r w:rsidRPr="009A45B9">
        <w:rPr>
          <w:snapToGrid w:val="0"/>
        </w:rPr>
        <w:t xml:space="preserve"> 2021</w:t>
      </w:r>
      <w:r w:rsidR="00A40947">
        <w:rPr>
          <w:snapToGrid w:val="0"/>
        </w:rPr>
        <w:t>.</w:t>
      </w:r>
    </w:p>
    <w:p w14:paraId="234A43BB" w14:textId="1DA17235" w:rsidR="00315038" w:rsidRDefault="00EA019A" w:rsidP="00E937C4">
      <w:pPr>
        <w:pStyle w:val="Heading3"/>
      </w:pPr>
      <w:r>
        <w:t>5</w:t>
      </w:r>
      <w:r>
        <w:tab/>
      </w:r>
      <w:r w:rsidR="00315038">
        <w:t>Revocation</w:t>
      </w:r>
    </w:p>
    <w:p w14:paraId="078EB902" w14:textId="75C8DB1C" w:rsidR="00183A98" w:rsidRDefault="00F454F1" w:rsidP="00A547E9">
      <w:pPr>
        <w:spacing w:before="80" w:after="60"/>
        <w:ind w:left="720"/>
      </w:pPr>
      <w:r>
        <w:t>The</w:t>
      </w:r>
      <w:r w:rsidR="00316840">
        <w:t xml:space="preserve"> </w:t>
      </w:r>
      <w:r w:rsidR="00A547E9">
        <w:rPr>
          <w:i/>
          <w:iCs/>
        </w:rPr>
        <w:t xml:space="preserve">Architects </w:t>
      </w:r>
      <w:r w:rsidR="00A40947">
        <w:rPr>
          <w:i/>
          <w:iCs/>
        </w:rPr>
        <w:t>(</w:t>
      </w:r>
      <w:r w:rsidR="00A547E9">
        <w:rPr>
          <w:i/>
          <w:iCs/>
        </w:rPr>
        <w:t>Registra</w:t>
      </w:r>
      <w:r w:rsidR="00015BBC">
        <w:rPr>
          <w:i/>
          <w:iCs/>
        </w:rPr>
        <w:t>r</w:t>
      </w:r>
      <w:r w:rsidR="00A40947">
        <w:rPr>
          <w:i/>
          <w:iCs/>
        </w:rPr>
        <w:t>)</w:t>
      </w:r>
      <w:r w:rsidR="00A547E9">
        <w:rPr>
          <w:i/>
          <w:iCs/>
        </w:rPr>
        <w:t xml:space="preserve"> Appointment 20</w:t>
      </w:r>
      <w:r w:rsidR="00015BBC">
        <w:rPr>
          <w:i/>
          <w:iCs/>
        </w:rPr>
        <w:t>21 (No 1)</w:t>
      </w:r>
      <w:r w:rsidR="00A547E9">
        <w:t xml:space="preserve"> signed on </w:t>
      </w:r>
      <w:r w:rsidR="00015BBC">
        <w:t>7 May 2021</w:t>
      </w:r>
      <w:r w:rsidR="00A547E9">
        <w:t xml:space="preserve"> </w:t>
      </w:r>
      <w:r w:rsidR="00A40947">
        <w:t>[NI2021</w:t>
      </w:r>
      <w:r w:rsidR="00A40947">
        <w:noBreakHyphen/>
        <w:t xml:space="preserve">277] </w:t>
      </w:r>
      <w:r w:rsidR="00A547E9">
        <w:t>is revoked.</w:t>
      </w:r>
    </w:p>
    <w:p w14:paraId="410086B6" w14:textId="77777777" w:rsidR="00A547E9" w:rsidRDefault="00A547E9" w:rsidP="00A547E9">
      <w:pPr>
        <w:spacing w:before="80" w:after="60"/>
      </w:pPr>
    </w:p>
    <w:p w14:paraId="095C45C4" w14:textId="17F30781" w:rsidR="00183A98" w:rsidRDefault="00183A98" w:rsidP="00183A98">
      <w:pPr>
        <w:tabs>
          <w:tab w:val="left" w:pos="4320"/>
        </w:tabs>
      </w:pPr>
    </w:p>
    <w:p w14:paraId="6173AE29" w14:textId="77777777" w:rsidR="00A547E9" w:rsidRDefault="00A547E9" w:rsidP="00183A98">
      <w:pPr>
        <w:tabs>
          <w:tab w:val="left" w:pos="4320"/>
        </w:tabs>
      </w:pPr>
    </w:p>
    <w:p w14:paraId="33ED20FC" w14:textId="69C303AF" w:rsidR="008936B5" w:rsidRDefault="00A34392" w:rsidP="00183A98">
      <w:pPr>
        <w:tabs>
          <w:tab w:val="left" w:pos="4320"/>
        </w:tabs>
      </w:pPr>
      <w:r>
        <w:t>David Pryce</w:t>
      </w:r>
      <w:r w:rsidR="008936B5">
        <w:br/>
      </w:r>
      <w:r>
        <w:t>Head of Access Canberra</w:t>
      </w:r>
    </w:p>
    <w:bookmarkEnd w:id="0"/>
    <w:p w14:paraId="38FFD791" w14:textId="7EE30F4E" w:rsidR="00A34392" w:rsidRDefault="00D84F9F" w:rsidP="002158AB">
      <w:pPr>
        <w:tabs>
          <w:tab w:val="left" w:pos="426"/>
        </w:tabs>
      </w:pPr>
      <w:r>
        <w:t>28</w:t>
      </w:r>
      <w:r w:rsidR="00A40947">
        <w:t xml:space="preserve"> </w:t>
      </w:r>
      <w:r w:rsidR="00015BBC">
        <w:t>September</w:t>
      </w:r>
      <w:r w:rsidR="00A34392">
        <w:t xml:space="preserve"> 2021</w:t>
      </w:r>
    </w:p>
    <w:p w14:paraId="756D1F87" w14:textId="77777777" w:rsidR="00A34392" w:rsidRDefault="00A34392" w:rsidP="002158AB">
      <w:pPr>
        <w:tabs>
          <w:tab w:val="left" w:pos="426"/>
        </w:tabs>
      </w:pPr>
    </w:p>
    <w:p w14:paraId="24B34795" w14:textId="78EA46B4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4FC01BB0" w:rsidR="00E937C4" w:rsidRPr="00A547E9" w:rsidRDefault="00E937C4" w:rsidP="00E34828">
      <w:pPr>
        <w:ind w:left="709" w:hanging="709"/>
        <w:jc w:val="both"/>
        <w:rPr>
          <w:sz w:val="20"/>
        </w:rPr>
      </w:pPr>
      <w:r w:rsidRPr="00A547E9">
        <w:rPr>
          <w:sz w:val="20"/>
        </w:rPr>
        <w:t>Note:</w:t>
      </w:r>
      <w:r w:rsidRPr="00A547E9">
        <w:rPr>
          <w:sz w:val="20"/>
        </w:rPr>
        <w:tab/>
        <w:t xml:space="preserve">The </w:t>
      </w:r>
      <w:r w:rsidRPr="00A547E9">
        <w:rPr>
          <w:i/>
          <w:sz w:val="20"/>
        </w:rPr>
        <w:t xml:space="preserve">Public Sector Management (Head of Access Canberra Functions) Declaration 2017 (No 1) </w:t>
      </w:r>
      <w:r w:rsidRPr="00A547E9">
        <w:rPr>
          <w:sz w:val="20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A547E9">
        <w:rPr>
          <w:i/>
          <w:sz w:val="20"/>
        </w:rPr>
        <w:t xml:space="preserve"> </w:t>
      </w:r>
      <w:r w:rsidR="00A547E9">
        <w:rPr>
          <w:i/>
          <w:sz w:val="20"/>
        </w:rPr>
        <w:t>Architects</w:t>
      </w:r>
      <w:r w:rsidRPr="00A547E9">
        <w:rPr>
          <w:i/>
          <w:sz w:val="20"/>
        </w:rPr>
        <w:t xml:space="preserve"> Act 2004.</w:t>
      </w:r>
    </w:p>
    <w:sectPr w:rsidR="00E937C4" w:rsidRPr="00A547E9" w:rsidSect="00507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64" w:right="1559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6F94F" w14:textId="77777777" w:rsidR="000D76F2" w:rsidRDefault="000D76F2">
      <w:r>
        <w:separator/>
      </w:r>
    </w:p>
  </w:endnote>
  <w:endnote w:type="continuationSeparator" w:id="0">
    <w:p w14:paraId="051D7AA3" w14:textId="77777777" w:rsidR="000D76F2" w:rsidRDefault="000D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EA5DB" w14:textId="77777777" w:rsidR="009B578D" w:rsidRDefault="009B5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98A8E" w14:textId="360AAD77" w:rsidR="009B578D" w:rsidRPr="009B578D" w:rsidRDefault="009B578D" w:rsidP="009B578D">
    <w:pPr>
      <w:pStyle w:val="Footer"/>
      <w:jc w:val="center"/>
      <w:rPr>
        <w:rFonts w:cs="Arial"/>
        <w:sz w:val="14"/>
      </w:rPr>
    </w:pPr>
    <w:r w:rsidRPr="009B57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12239" w14:textId="77777777" w:rsidR="009B578D" w:rsidRDefault="009B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D5CF" w14:textId="77777777" w:rsidR="000D76F2" w:rsidRDefault="000D76F2">
      <w:r>
        <w:separator/>
      </w:r>
    </w:p>
  </w:footnote>
  <w:footnote w:type="continuationSeparator" w:id="0">
    <w:p w14:paraId="4AA5437C" w14:textId="77777777" w:rsidR="000D76F2" w:rsidRDefault="000D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BE12" w14:textId="77777777" w:rsidR="009B578D" w:rsidRDefault="009B5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9C84B" w14:textId="77777777" w:rsidR="009B578D" w:rsidRDefault="009B5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316E" w14:textId="77777777" w:rsidR="009B578D" w:rsidRDefault="009B5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5BBC"/>
    <w:rsid w:val="000450C5"/>
    <w:rsid w:val="000C11D5"/>
    <w:rsid w:val="000D3A74"/>
    <w:rsid w:val="000D5A29"/>
    <w:rsid w:val="000D76F2"/>
    <w:rsid w:val="000D7CE5"/>
    <w:rsid w:val="001029C3"/>
    <w:rsid w:val="00125F5A"/>
    <w:rsid w:val="0013521D"/>
    <w:rsid w:val="0017209F"/>
    <w:rsid w:val="00173B22"/>
    <w:rsid w:val="00183A98"/>
    <w:rsid w:val="001844B7"/>
    <w:rsid w:val="001950CB"/>
    <w:rsid w:val="001C2ABC"/>
    <w:rsid w:val="001F3A30"/>
    <w:rsid w:val="001F65E2"/>
    <w:rsid w:val="002158AB"/>
    <w:rsid w:val="00216224"/>
    <w:rsid w:val="00272EAF"/>
    <w:rsid w:val="00315038"/>
    <w:rsid w:val="00316840"/>
    <w:rsid w:val="00325C0E"/>
    <w:rsid w:val="00326967"/>
    <w:rsid w:val="003309F3"/>
    <w:rsid w:val="00343669"/>
    <w:rsid w:val="00360716"/>
    <w:rsid w:val="003A06B9"/>
    <w:rsid w:val="003B46DF"/>
    <w:rsid w:val="004058EE"/>
    <w:rsid w:val="00434A76"/>
    <w:rsid w:val="004377B7"/>
    <w:rsid w:val="00494B12"/>
    <w:rsid w:val="005078AD"/>
    <w:rsid w:val="00515D9D"/>
    <w:rsid w:val="005262B6"/>
    <w:rsid w:val="00573AAA"/>
    <w:rsid w:val="0059678C"/>
    <w:rsid w:val="005A130D"/>
    <w:rsid w:val="005A7D53"/>
    <w:rsid w:val="005C24E5"/>
    <w:rsid w:val="006535E9"/>
    <w:rsid w:val="00684C1D"/>
    <w:rsid w:val="006970AC"/>
    <w:rsid w:val="00697356"/>
    <w:rsid w:val="006B3223"/>
    <w:rsid w:val="006C08D5"/>
    <w:rsid w:val="006C410A"/>
    <w:rsid w:val="006F0698"/>
    <w:rsid w:val="00725A3A"/>
    <w:rsid w:val="00770A74"/>
    <w:rsid w:val="00787AA9"/>
    <w:rsid w:val="007A34CE"/>
    <w:rsid w:val="007B05C3"/>
    <w:rsid w:val="007F14BD"/>
    <w:rsid w:val="00827658"/>
    <w:rsid w:val="008436FD"/>
    <w:rsid w:val="008936B5"/>
    <w:rsid w:val="008B6DE3"/>
    <w:rsid w:val="00946C5E"/>
    <w:rsid w:val="0095042A"/>
    <w:rsid w:val="00973FF4"/>
    <w:rsid w:val="009A45B9"/>
    <w:rsid w:val="009B578D"/>
    <w:rsid w:val="009D04CD"/>
    <w:rsid w:val="009F05D1"/>
    <w:rsid w:val="00A11E39"/>
    <w:rsid w:val="00A34392"/>
    <w:rsid w:val="00A40947"/>
    <w:rsid w:val="00A547E9"/>
    <w:rsid w:val="00A551E0"/>
    <w:rsid w:val="00A74EAA"/>
    <w:rsid w:val="00A84C99"/>
    <w:rsid w:val="00A914C3"/>
    <w:rsid w:val="00A96B70"/>
    <w:rsid w:val="00AE5905"/>
    <w:rsid w:val="00AF26F6"/>
    <w:rsid w:val="00B861CB"/>
    <w:rsid w:val="00BF2A16"/>
    <w:rsid w:val="00C10661"/>
    <w:rsid w:val="00C45A0C"/>
    <w:rsid w:val="00C61E01"/>
    <w:rsid w:val="00CB29BC"/>
    <w:rsid w:val="00CD314C"/>
    <w:rsid w:val="00CE759D"/>
    <w:rsid w:val="00CF7E4E"/>
    <w:rsid w:val="00D16381"/>
    <w:rsid w:val="00D4356C"/>
    <w:rsid w:val="00D61273"/>
    <w:rsid w:val="00D65342"/>
    <w:rsid w:val="00D84F9F"/>
    <w:rsid w:val="00E03DA5"/>
    <w:rsid w:val="00E34828"/>
    <w:rsid w:val="00E82F1E"/>
    <w:rsid w:val="00E937C4"/>
    <w:rsid w:val="00EA019A"/>
    <w:rsid w:val="00EC6766"/>
    <w:rsid w:val="00ED2A12"/>
    <w:rsid w:val="00EF7790"/>
    <w:rsid w:val="00F21302"/>
    <w:rsid w:val="00F454F1"/>
    <w:rsid w:val="00F65A3A"/>
    <w:rsid w:val="00F73771"/>
    <w:rsid w:val="00F84DCA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4</cp:revision>
  <cp:lastPrinted>2018-04-03T03:29:00Z</cp:lastPrinted>
  <dcterms:created xsi:type="dcterms:W3CDTF">2021-09-29T05:14:00Z</dcterms:created>
  <dcterms:modified xsi:type="dcterms:W3CDTF">2021-09-29T05:14:00Z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A30478768</vt:lpwstr>
  </property>
  <property fmtid="{D5CDD505-2E9C-101B-9397-08002B2CF9AE}" pid="4" name="Objective-Title">
    <vt:lpwstr>Attachment B - Architects (Registrar) Appointment 2021 (No 2)</vt:lpwstr>
  </property>
  <property fmtid="{D5CDD505-2E9C-101B-9397-08002B2CF9AE}" pid="5" name="Objective-Comment">
    <vt:lpwstr>Message registered by Cath Matthews on Monday, 16 July 2018 12:24:58 PM</vt:lpwstr>
  </property>
  <property fmtid="{D5CDD505-2E9C-101B-9397-08002B2CF9AE}" pid="6" name="Objective-CreationStamp">
    <vt:filetime>2021-09-09T05:49:41Z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2021-09-27T07:28:49Z</vt:filetime>
  </property>
  <property fmtid="{D5CDD505-2E9C-101B-9397-08002B2CF9AE}" pid="10" name="Objective-ModificationStamp">
    <vt:filetime>2021-09-27T07:28:49Z</vt:filetime>
  </property>
  <property fmtid="{D5CDD505-2E9C-101B-9397-08002B2CF9AE}" pid="11" name="Objective-Owner">
    <vt:lpwstr>Ashleigh McInnes</vt:lpwstr>
  </property>
  <property fmtid="{D5CDD505-2E9C-101B-9397-08002B2CF9AE}" pid="12" name="Objective-Path">
    <vt:lpwstr>Whole of ACT Government:AC - Access Canberra:08. Executive:06. Executive Correspondence:EBM - Projects, Governance and Support - Yu-Lan Chan:2021:21/87197 - Minute - DDG - Updated Construction Occupation Registrar and Architects Registrar Appointments:</vt:lpwstr>
  </property>
  <property fmtid="{D5CDD505-2E9C-101B-9397-08002B2CF9AE}" pid="13" name="Objective-Parent">
    <vt:lpwstr>21/87197 - Minute - DDG - Updated Construction Occupation Registrar and Architects Registrar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1-2021/87197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/>
  </property>
  <property fmtid="{D5CDD505-2E9C-101B-9397-08002B2CF9AE}" pid="41" name="Objective-Document Type">
    <vt:lpwstr/>
  </property>
  <property fmtid="{D5CDD505-2E9C-101B-9397-08002B2CF9AE}" pid="42" name="Objective-Language">
    <vt:lpwstr/>
  </property>
  <property fmtid="{D5CDD505-2E9C-101B-9397-08002B2CF9AE}" pid="43" name="Objective-Jurisdiction">
    <vt:lpwstr/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DMSID">
    <vt:lpwstr>1391527</vt:lpwstr>
  </property>
  <property fmtid="{D5CDD505-2E9C-101B-9397-08002B2CF9AE}" pid="52" name="CHECKEDOUTFROMJMS">
    <vt:lpwstr/>
  </property>
  <property fmtid="{D5CDD505-2E9C-101B-9397-08002B2CF9AE}" pid="53" name="JMSREQUIREDCHECKIN">
    <vt:lpwstr/>
  </property>
</Properties>
</file>