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8F4DD" w14:textId="6964310E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74F63695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</w:t>
      </w:r>
      <w:r w:rsidR="006E0F38">
        <w:t>s (Gungahlin)</w:t>
      </w:r>
      <w:r w:rsidR="001440B3" w:rsidRPr="00A772AD">
        <w:t xml:space="preserve">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6E0F38">
        <w:t>1</w:t>
      </w:r>
    </w:p>
    <w:p w14:paraId="6FB04D8C" w14:textId="55417FDC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6E0F38">
        <w:rPr>
          <w:rFonts w:ascii="Arial" w:hAnsi="Arial" w:cs="Arial"/>
          <w:b/>
          <w:bCs/>
        </w:rPr>
        <w:t>2/21</w:t>
      </w:r>
    </w:p>
    <w:p w14:paraId="599BDB7C" w14:textId="40DDEF86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</w:t>
      </w:r>
      <w:r w:rsidR="006E0F38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>–</w:t>
      </w:r>
      <w:r w:rsidR="00400E98">
        <w:rPr>
          <w:rFonts w:ascii="Arial" w:hAnsi="Arial" w:cs="Arial"/>
          <w:b/>
          <w:bCs/>
        </w:rPr>
        <w:t>80</w:t>
      </w:r>
    </w:p>
    <w:p w14:paraId="4B4005FA" w14:textId="77777777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B56365">
      <w:pPr>
        <w:spacing w:before="60" w:after="60"/>
        <w:ind w:left="425" w:hanging="425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5C14EA1E" w:rsidR="001440B3" w:rsidRPr="00A772AD" w:rsidRDefault="001440B3" w:rsidP="00B56365">
      <w:pPr>
        <w:spacing w:before="140"/>
        <w:ind w:left="425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6E0F38">
        <w:rPr>
          <w:i/>
        </w:rPr>
        <w:t>Gungahlin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6E0F38">
        <w:rPr>
          <w:i/>
        </w:rPr>
        <w:t>1</w:t>
      </w:r>
      <w:r w:rsidR="00A22E51">
        <w:rPr>
          <w:i/>
        </w:rPr>
        <w:t>.</w:t>
      </w:r>
    </w:p>
    <w:p w14:paraId="3E57A44C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4346D917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B56365">
      <w:pPr>
        <w:spacing w:before="300"/>
        <w:ind w:left="425" w:hanging="425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64EC1803" w14:textId="2442B792" w:rsidR="00C64F13" w:rsidRPr="009B75D9" w:rsidRDefault="00C64F13" w:rsidP="00B56365">
      <w:pPr>
        <w:spacing w:before="140"/>
        <w:ind w:left="425"/>
      </w:pPr>
      <w:r w:rsidRPr="00A772AD">
        <w:t>I declare the area</w:t>
      </w:r>
      <w:r w:rsidR="006E0F38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9A4092" w:rsidRPr="00A772AD">
        <w:rPr>
          <w:bCs/>
        </w:rPr>
        <w:t>schedule</w:t>
      </w:r>
      <w:r w:rsidR="00E3517E">
        <w:rPr>
          <w:bCs/>
        </w:rPr>
        <w:t xml:space="preserve"> 1 and schedule 2</w:t>
      </w:r>
      <w:r w:rsidR="009A4092" w:rsidRPr="00A772AD">
        <w:rPr>
          <w:bCs/>
        </w:rPr>
        <w:t xml:space="preserve">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3E1353">
        <w:t xml:space="preserve"> </w:t>
      </w:r>
      <w:r w:rsidR="006B3A71" w:rsidRPr="00A772AD">
        <w:t>public road</w:t>
      </w:r>
      <w:r w:rsidR="006E0F38">
        <w:t>s</w:t>
      </w:r>
      <w:r w:rsidR="00362B78" w:rsidRPr="009B75D9">
        <w:t>.</w:t>
      </w:r>
    </w:p>
    <w:p w14:paraId="50621F87" w14:textId="77777777" w:rsidR="00CC1B5E" w:rsidRPr="009B75D9" w:rsidRDefault="00CC1B5E" w:rsidP="00C64F13">
      <w:pPr>
        <w:spacing w:before="140"/>
        <w:ind w:left="426"/>
      </w:pPr>
    </w:p>
    <w:p w14:paraId="5F606238" w14:textId="77777777" w:rsidR="00CC1B5E" w:rsidRPr="009B75D9" w:rsidRDefault="00CC1B5E" w:rsidP="00A93754">
      <w:pPr>
        <w:spacing w:before="140"/>
      </w:pPr>
    </w:p>
    <w:p w14:paraId="0FA4F8EE" w14:textId="77777777" w:rsidR="00C04CF5" w:rsidRPr="009B75D9" w:rsidRDefault="009B241F" w:rsidP="00EA4A18">
      <w:pPr>
        <w:tabs>
          <w:tab w:val="left" w:pos="4320"/>
        </w:tabs>
        <w:spacing w:before="720"/>
      </w:pPr>
      <w:r w:rsidRPr="009B75D9">
        <w:t>Jeff</w:t>
      </w:r>
      <w:r w:rsidR="00C6225D" w:rsidRPr="009B75D9">
        <w:t>r</w:t>
      </w:r>
      <w:r w:rsidR="00B13C60" w:rsidRPr="009B75D9">
        <w:t>e</w:t>
      </w:r>
      <w:r w:rsidR="00C6225D" w:rsidRPr="009B75D9">
        <w:t>y</w:t>
      </w:r>
      <w:r w:rsidRPr="009B75D9">
        <w:t xml:space="preserve"> Brown</w:t>
      </w:r>
      <w:r w:rsidR="00CC1B5E" w:rsidRPr="009B75D9">
        <w:br/>
        <w:t>Delegate of the Minister</w:t>
      </w:r>
      <w:r w:rsidR="003118F0">
        <w:t xml:space="preserve"> for Planning and Land Management</w:t>
      </w:r>
    </w:p>
    <w:bookmarkEnd w:id="0"/>
    <w:p w14:paraId="46EE7C3B" w14:textId="4DABD78F" w:rsidR="007F1219" w:rsidRPr="00A772AD" w:rsidRDefault="00A22E51" w:rsidP="009B75D9">
      <w:pPr>
        <w:tabs>
          <w:tab w:val="left" w:pos="1701"/>
          <w:tab w:val="left" w:pos="4320"/>
        </w:tabs>
      </w:pPr>
      <w:r>
        <w:t xml:space="preserve">2 February </w:t>
      </w:r>
      <w:r w:rsidR="00CC1B5E" w:rsidRPr="009B75D9">
        <w:t>20</w:t>
      </w:r>
      <w:r w:rsidR="003E1353">
        <w:t>2</w:t>
      </w:r>
      <w:r w:rsidR="006E0F38">
        <w:t>1</w:t>
      </w: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footerReference w:type="default" r:id="rId7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63E86983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1362B2A6">
            <wp:extent cx="7243921" cy="967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88"/>
                    <a:stretch/>
                  </pic:blipFill>
                  <pic:spPr bwMode="auto">
                    <a:xfrm>
                      <a:off x="0" y="0"/>
                      <a:ext cx="7244135" cy="967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24C165" w14:textId="741FB921" w:rsidR="00E3517E" w:rsidRDefault="00E3517E" w:rsidP="00C04CF5">
      <w:pPr>
        <w:tabs>
          <w:tab w:val="left" w:pos="567"/>
          <w:tab w:val="left" w:pos="4320"/>
        </w:tabs>
      </w:pPr>
      <w:r>
        <w:rPr>
          <w:noProof/>
        </w:rPr>
        <w:lastRenderedPageBreak/>
        <w:drawing>
          <wp:inline distT="0" distB="0" distL="0" distR="0" wp14:anchorId="000E26F8" wp14:editId="47F797F3">
            <wp:extent cx="7254875" cy="9810750"/>
            <wp:effectExtent l="0" t="0" r="3175" b="0"/>
            <wp:docPr id="2" name="Picture 2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engineering drawing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21" b="5449"/>
                    <a:stretch/>
                  </pic:blipFill>
                  <pic:spPr bwMode="auto">
                    <a:xfrm>
                      <a:off x="0" y="0"/>
                      <a:ext cx="7254875" cy="981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517E" w:rsidSect="007F1219">
      <w:pgSz w:w="11907" w:h="16839" w:code="9"/>
      <w:pgMar w:top="238" w:right="244" w:bottom="249" w:left="23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A974D" w14:textId="77777777" w:rsidR="004B6B39" w:rsidRDefault="004B6B39" w:rsidP="001440B3">
      <w:r>
        <w:separator/>
      </w:r>
    </w:p>
  </w:endnote>
  <w:endnote w:type="continuationSeparator" w:id="0">
    <w:p w14:paraId="07484C7B" w14:textId="77777777" w:rsidR="004B6B39" w:rsidRDefault="004B6B3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D9247" w14:textId="0F332270" w:rsidR="00D161A8" w:rsidRPr="00D161A8" w:rsidRDefault="00D161A8" w:rsidP="00D161A8">
    <w:pPr>
      <w:pStyle w:val="Footer"/>
      <w:jc w:val="center"/>
      <w:rPr>
        <w:rFonts w:cs="Arial"/>
        <w:sz w:val="14"/>
      </w:rPr>
    </w:pPr>
    <w:r w:rsidRPr="00D161A8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F118D" w14:textId="77777777" w:rsidR="004B6B39" w:rsidRDefault="004B6B39" w:rsidP="001440B3">
      <w:r>
        <w:separator/>
      </w:r>
    </w:p>
  </w:footnote>
  <w:footnote w:type="continuationSeparator" w:id="0">
    <w:p w14:paraId="46625BF0" w14:textId="77777777" w:rsidR="004B6B39" w:rsidRDefault="004B6B39" w:rsidP="0014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4C2B"/>
    <w:rsid w:val="000D44E7"/>
    <w:rsid w:val="00133623"/>
    <w:rsid w:val="001418EE"/>
    <w:rsid w:val="001439FC"/>
    <w:rsid w:val="001440B3"/>
    <w:rsid w:val="00147409"/>
    <w:rsid w:val="00160750"/>
    <w:rsid w:val="001811A7"/>
    <w:rsid w:val="00182065"/>
    <w:rsid w:val="00185437"/>
    <w:rsid w:val="001935AD"/>
    <w:rsid w:val="001B1F14"/>
    <w:rsid w:val="001E5543"/>
    <w:rsid w:val="0021348B"/>
    <w:rsid w:val="0021664C"/>
    <w:rsid w:val="00247E67"/>
    <w:rsid w:val="00253721"/>
    <w:rsid w:val="00283719"/>
    <w:rsid w:val="0028371A"/>
    <w:rsid w:val="002E6D3E"/>
    <w:rsid w:val="003118F0"/>
    <w:rsid w:val="00354841"/>
    <w:rsid w:val="00362B78"/>
    <w:rsid w:val="00392E91"/>
    <w:rsid w:val="003B07D5"/>
    <w:rsid w:val="003C0B06"/>
    <w:rsid w:val="003D1E9B"/>
    <w:rsid w:val="003E1353"/>
    <w:rsid w:val="00400E98"/>
    <w:rsid w:val="004101B0"/>
    <w:rsid w:val="0042011A"/>
    <w:rsid w:val="004268BA"/>
    <w:rsid w:val="00431FDB"/>
    <w:rsid w:val="00442287"/>
    <w:rsid w:val="00483E14"/>
    <w:rsid w:val="00494B61"/>
    <w:rsid w:val="004B505D"/>
    <w:rsid w:val="004B6B39"/>
    <w:rsid w:val="004C18DA"/>
    <w:rsid w:val="004D5C10"/>
    <w:rsid w:val="004E4D5F"/>
    <w:rsid w:val="004E598B"/>
    <w:rsid w:val="00525205"/>
    <w:rsid w:val="00525963"/>
    <w:rsid w:val="005C53F3"/>
    <w:rsid w:val="006379D6"/>
    <w:rsid w:val="006632C1"/>
    <w:rsid w:val="00667B58"/>
    <w:rsid w:val="006813F1"/>
    <w:rsid w:val="00687E09"/>
    <w:rsid w:val="006B3A71"/>
    <w:rsid w:val="006C26B3"/>
    <w:rsid w:val="006E0F38"/>
    <w:rsid w:val="006E7A3C"/>
    <w:rsid w:val="006F6A87"/>
    <w:rsid w:val="007119F1"/>
    <w:rsid w:val="007D4FDC"/>
    <w:rsid w:val="007F1219"/>
    <w:rsid w:val="00822606"/>
    <w:rsid w:val="008449D5"/>
    <w:rsid w:val="008529CE"/>
    <w:rsid w:val="0086795D"/>
    <w:rsid w:val="008B1112"/>
    <w:rsid w:val="008C4799"/>
    <w:rsid w:val="008C794B"/>
    <w:rsid w:val="008D1CE3"/>
    <w:rsid w:val="0091232C"/>
    <w:rsid w:val="00990482"/>
    <w:rsid w:val="009A4092"/>
    <w:rsid w:val="009A75B6"/>
    <w:rsid w:val="009B241F"/>
    <w:rsid w:val="009B32F0"/>
    <w:rsid w:val="009B75D9"/>
    <w:rsid w:val="009C5BAE"/>
    <w:rsid w:val="009F73E8"/>
    <w:rsid w:val="00A22E51"/>
    <w:rsid w:val="00A27CA5"/>
    <w:rsid w:val="00A675D2"/>
    <w:rsid w:val="00A71603"/>
    <w:rsid w:val="00A772AD"/>
    <w:rsid w:val="00A93754"/>
    <w:rsid w:val="00AA35F7"/>
    <w:rsid w:val="00AD331D"/>
    <w:rsid w:val="00AE5299"/>
    <w:rsid w:val="00B12444"/>
    <w:rsid w:val="00B13C60"/>
    <w:rsid w:val="00B17FF0"/>
    <w:rsid w:val="00B25D07"/>
    <w:rsid w:val="00B320BA"/>
    <w:rsid w:val="00B51172"/>
    <w:rsid w:val="00B56365"/>
    <w:rsid w:val="00B6538E"/>
    <w:rsid w:val="00B65D87"/>
    <w:rsid w:val="00B71748"/>
    <w:rsid w:val="00B779A0"/>
    <w:rsid w:val="00B85996"/>
    <w:rsid w:val="00BA5B58"/>
    <w:rsid w:val="00BC0FD1"/>
    <w:rsid w:val="00BC30C3"/>
    <w:rsid w:val="00BD61D3"/>
    <w:rsid w:val="00BE416A"/>
    <w:rsid w:val="00C001C0"/>
    <w:rsid w:val="00C04CF5"/>
    <w:rsid w:val="00C0585B"/>
    <w:rsid w:val="00C6225D"/>
    <w:rsid w:val="00C64F13"/>
    <w:rsid w:val="00C72132"/>
    <w:rsid w:val="00C922AC"/>
    <w:rsid w:val="00CB5C5B"/>
    <w:rsid w:val="00CB6776"/>
    <w:rsid w:val="00CC1B5E"/>
    <w:rsid w:val="00CD797A"/>
    <w:rsid w:val="00D161A8"/>
    <w:rsid w:val="00D20C86"/>
    <w:rsid w:val="00D45C61"/>
    <w:rsid w:val="00E15D6F"/>
    <w:rsid w:val="00E169F8"/>
    <w:rsid w:val="00E31ED4"/>
    <w:rsid w:val="00E3517E"/>
    <w:rsid w:val="00EA4A18"/>
    <w:rsid w:val="00EB3DD3"/>
    <w:rsid w:val="00F20C2F"/>
    <w:rsid w:val="00F43C43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5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36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3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36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</Words>
  <Characters>498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5</cp:revision>
  <cp:lastPrinted>2018-07-23T23:37:00Z</cp:lastPrinted>
  <dcterms:created xsi:type="dcterms:W3CDTF">2021-02-17T22:30:00Z</dcterms:created>
  <dcterms:modified xsi:type="dcterms:W3CDTF">2021-02-17T22:39:00Z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A27964365</vt:lpwstr>
  </property>
  <property fmtid="{D5CDD505-2E9C-101B-9397-08002B2CF9AE}" pid="4" name="Objective-Title">
    <vt:lpwstr>R2-21 Instrument - Road Opening Gungahlin</vt:lpwstr>
  </property>
  <property fmtid="{D5CDD505-2E9C-101B-9397-08002B2CF9AE}" pid="5" name="Objective-Comment">
    <vt:lpwstr/>
  </property>
  <property fmtid="{D5CDD505-2E9C-101B-9397-08002B2CF9AE}" pid="6" name="Objective-CreationStamp">
    <vt:filetime>2021-01-19T02:44:35Z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2021-02-14T22:23:08Z</vt:filetime>
  </property>
  <property fmtid="{D5CDD505-2E9C-101B-9397-08002B2CF9AE}" pid="10" name="Objective-ModificationStamp">
    <vt:filetime>2021-02-14T22:23:08Z</vt:filetime>
  </property>
  <property fmtid="{D5CDD505-2E9C-101B-9397-08002B2CF9AE}" pid="11" name="Objective-Owner">
    <vt:lpwstr>LauraE Thomas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Correspondence:Director-General, Chief Planning Executive and Utilities Technical Regulator:2015 -</vt:lpwstr>
  </property>
  <property fmtid="{D5CDD505-2E9C-101B-9397-08002B2CF9AE}" pid="13" name="Objective-Parent">
    <vt:lpwstr>21/04413 - Public Roads (Gungahlin) Declaration 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1-2021/04413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