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5D7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64F0CE0" w14:textId="027C1545" w:rsidR="001440B3" w:rsidRDefault="00FC7889">
      <w:pPr>
        <w:pStyle w:val="Billname"/>
        <w:spacing w:before="700"/>
      </w:pPr>
      <w:r>
        <w:t>Magistrates Court (Magistrate) Amendment Appointment 2022</w:t>
      </w:r>
      <w:r w:rsidR="005625C8">
        <w:t xml:space="preserve"> </w:t>
      </w:r>
    </w:p>
    <w:p w14:paraId="01ADDB60" w14:textId="2C7A67F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5625C8">
        <w:rPr>
          <w:rFonts w:ascii="Arial" w:hAnsi="Arial" w:cs="Arial"/>
          <w:b/>
          <w:bCs/>
        </w:rPr>
        <w:t>NI</w:t>
      </w:r>
      <w:r w:rsidR="005625C8" w:rsidRPr="005625C8">
        <w:rPr>
          <w:rFonts w:ascii="Arial" w:hAnsi="Arial" w:cs="Arial"/>
          <w:b/>
          <w:bCs/>
        </w:rPr>
        <w:t>2022</w:t>
      </w:r>
      <w:r w:rsidRPr="005625C8">
        <w:rPr>
          <w:rFonts w:ascii="Arial" w:hAnsi="Arial" w:cs="Arial"/>
          <w:b/>
          <w:bCs/>
        </w:rPr>
        <w:t>–</w:t>
      </w:r>
      <w:r w:rsidR="008563DC">
        <w:rPr>
          <w:rFonts w:ascii="Arial" w:hAnsi="Arial" w:cs="Arial"/>
          <w:b/>
          <w:bCs/>
        </w:rPr>
        <w:t>106</w:t>
      </w:r>
    </w:p>
    <w:p w14:paraId="05C597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85FD6A7" w14:textId="0E4B279D" w:rsidR="001440B3" w:rsidRDefault="002C1CC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 7 (Appointment of Chief Magistrate and other magistrates)</w:t>
      </w:r>
    </w:p>
    <w:p w14:paraId="5FBA753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2F7E2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C0843F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424165F" w14:textId="2E4A2F44" w:rsidR="001440B3" w:rsidRDefault="002C1CC8" w:rsidP="0042011A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Magistrates Court (Magistrate) Amendment Appointment 2022</w:t>
      </w:r>
      <w:r w:rsidRPr="00360716">
        <w:rPr>
          <w:bCs/>
          <w:iCs/>
        </w:rPr>
        <w:t>.</w:t>
      </w:r>
    </w:p>
    <w:p w14:paraId="077B2AD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6EB92" w14:textId="493C3137" w:rsidR="001440B3" w:rsidRDefault="00FC7889" w:rsidP="0042011A">
      <w:pPr>
        <w:spacing w:before="140"/>
        <w:ind w:left="720"/>
      </w:pPr>
      <w:r>
        <w:t>This instrument commences on 1 July 2022</w:t>
      </w:r>
      <w:r w:rsidRPr="003F6654">
        <w:t>.</w:t>
      </w:r>
    </w:p>
    <w:p w14:paraId="3F2810BD" w14:textId="1FBA8C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C7889">
        <w:rPr>
          <w:rFonts w:ascii="Arial" w:hAnsi="Arial" w:cs="Arial"/>
          <w:b/>
          <w:bCs/>
        </w:rPr>
        <w:t>Instrument amended</w:t>
      </w:r>
    </w:p>
    <w:p w14:paraId="7F16EE2F" w14:textId="0025EE61" w:rsidR="001440B3" w:rsidRPr="00FC7889" w:rsidRDefault="00FC7889" w:rsidP="0042011A">
      <w:pPr>
        <w:spacing w:before="140"/>
        <w:ind w:left="720"/>
        <w:rPr>
          <w:i/>
          <w:iCs/>
        </w:rPr>
      </w:pPr>
      <w:r w:rsidRPr="00FC7889">
        <w:t>Thi</w:t>
      </w:r>
      <w:r>
        <w:t xml:space="preserve">s instrument amends the </w:t>
      </w:r>
      <w:r>
        <w:rPr>
          <w:i/>
          <w:iCs/>
        </w:rPr>
        <w:t>Magistrates Court (Magistrate) Appointment 2019</w:t>
      </w:r>
      <w:r>
        <w:t xml:space="preserve"> (No 2) NI2019-261.</w:t>
      </w:r>
    </w:p>
    <w:p w14:paraId="2DBC84E0" w14:textId="1ECC9ED8" w:rsidR="001440B3" w:rsidRDefault="00FC7889" w:rsidP="00FC7889">
      <w:pPr>
        <w:shd w:val="clear" w:color="auto" w:fill="BFBFBF" w:themeFill="background1" w:themeFillShade="BF"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Section 3</w:t>
      </w:r>
    </w:p>
    <w:p w14:paraId="1081BB9E" w14:textId="4DF9285E" w:rsidR="00FC7889" w:rsidRDefault="00C52D67" w:rsidP="00C52D67">
      <w:pPr>
        <w:spacing w:before="200"/>
        <w:ind w:left="720" w:hanging="720"/>
        <w:rPr>
          <w:i/>
          <w:iCs/>
          <w:szCs w:val="24"/>
        </w:rPr>
      </w:pPr>
      <w:r w:rsidRPr="00C52D67">
        <w:rPr>
          <w:szCs w:val="24"/>
        </w:rPr>
        <w:tab/>
      </w:r>
      <w:r w:rsidRPr="00C52D67">
        <w:rPr>
          <w:i/>
          <w:iCs/>
          <w:szCs w:val="24"/>
        </w:rPr>
        <w:t>omit</w:t>
      </w:r>
    </w:p>
    <w:p w14:paraId="6A8E70CB" w14:textId="12AA8943" w:rsidR="00C52D67" w:rsidRDefault="00C52D67" w:rsidP="00C52D67">
      <w:pPr>
        <w:spacing w:before="200"/>
        <w:ind w:left="720" w:hanging="720"/>
        <w:rPr>
          <w:szCs w:val="24"/>
        </w:rPr>
      </w:pPr>
      <w:r>
        <w:rPr>
          <w:i/>
          <w:iCs/>
          <w:szCs w:val="24"/>
        </w:rPr>
        <w:tab/>
      </w:r>
      <w:r>
        <w:rPr>
          <w:szCs w:val="24"/>
        </w:rPr>
        <w:t>part-time</w:t>
      </w:r>
    </w:p>
    <w:p w14:paraId="25DB9335" w14:textId="61E3D008" w:rsidR="00C52D67" w:rsidRDefault="00C52D67" w:rsidP="00C52D67">
      <w:pPr>
        <w:shd w:val="clear" w:color="auto" w:fill="BFBFBF" w:themeFill="background1" w:themeFillShade="BF"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Section 4</w:t>
      </w:r>
    </w:p>
    <w:p w14:paraId="6DF5AD9C" w14:textId="0E6C3254" w:rsidR="001440B3" w:rsidRDefault="00C52D67" w:rsidP="00C52D67">
      <w:pPr>
        <w:spacing w:before="200"/>
        <w:ind w:left="720" w:hanging="720"/>
        <w:rPr>
          <w:i/>
          <w:iCs/>
          <w:szCs w:val="24"/>
        </w:rPr>
      </w:pPr>
      <w:r w:rsidRPr="00C52D67">
        <w:rPr>
          <w:szCs w:val="24"/>
        </w:rPr>
        <w:tab/>
      </w:r>
      <w:r w:rsidRPr="00C52D67">
        <w:rPr>
          <w:i/>
          <w:iCs/>
          <w:szCs w:val="24"/>
        </w:rPr>
        <w:t>omit</w:t>
      </w:r>
    </w:p>
    <w:p w14:paraId="67D36DC5" w14:textId="352713AE" w:rsidR="00C52D67" w:rsidRDefault="00C52D67" w:rsidP="00C52D67">
      <w:pPr>
        <w:spacing w:before="200"/>
        <w:ind w:left="720" w:hanging="720"/>
        <w:rPr>
          <w:i/>
          <w:iCs/>
          <w:szCs w:val="24"/>
        </w:rPr>
      </w:pPr>
    </w:p>
    <w:p w14:paraId="7992292E" w14:textId="77777777" w:rsidR="00774502" w:rsidRPr="00C52D67" w:rsidRDefault="00774502" w:rsidP="00C52D67">
      <w:pPr>
        <w:spacing w:before="200"/>
        <w:ind w:left="720" w:hanging="720"/>
        <w:rPr>
          <w:szCs w:val="24"/>
        </w:rPr>
      </w:pPr>
    </w:p>
    <w:p w14:paraId="07FE07A8" w14:textId="77777777" w:rsidR="00C52D67" w:rsidRPr="00C52D67" w:rsidRDefault="00C52D67" w:rsidP="00C52D67">
      <w:pPr>
        <w:spacing w:before="200"/>
        <w:ind w:left="720" w:hanging="720"/>
        <w:rPr>
          <w:i/>
          <w:iCs/>
          <w:szCs w:val="24"/>
        </w:rPr>
      </w:pPr>
    </w:p>
    <w:bookmarkEnd w:id="0"/>
    <w:p w14:paraId="3039778B" w14:textId="77777777" w:rsidR="00C52D67" w:rsidRDefault="00C52D67" w:rsidP="00C52D67">
      <w:pPr>
        <w:tabs>
          <w:tab w:val="left" w:pos="142"/>
          <w:tab w:val="left" w:pos="4320"/>
        </w:tabs>
      </w:pPr>
      <w:r>
        <w:t xml:space="preserve">Shane </w:t>
      </w:r>
      <w:proofErr w:type="spellStart"/>
      <w:r>
        <w:t>Rattenbury</w:t>
      </w:r>
      <w:proofErr w:type="spellEnd"/>
      <w:r>
        <w:t xml:space="preserve"> </w:t>
      </w:r>
      <w:r>
        <w:tab/>
        <w:t>Andrew Barr</w:t>
      </w:r>
      <w:r>
        <w:br/>
        <w:t>Attorney-General</w:t>
      </w:r>
      <w:r>
        <w:tab/>
        <w:t xml:space="preserve">Chief Minister </w:t>
      </w:r>
    </w:p>
    <w:p w14:paraId="27ABDACD" w14:textId="77777777" w:rsidR="00C52D67" w:rsidRDefault="00C52D67" w:rsidP="00C52D67">
      <w:pPr>
        <w:tabs>
          <w:tab w:val="left" w:pos="142"/>
          <w:tab w:val="left" w:pos="4320"/>
        </w:tabs>
      </w:pPr>
      <w:r>
        <w:t xml:space="preserve">      </w:t>
      </w:r>
    </w:p>
    <w:p w14:paraId="54BBEC43" w14:textId="55B7B50E" w:rsidR="001440B3" w:rsidRDefault="008563DC" w:rsidP="00C52D67">
      <w:pPr>
        <w:tabs>
          <w:tab w:val="left" w:pos="4320"/>
        </w:tabs>
      </w:pPr>
      <w:r>
        <w:t xml:space="preserve">28 </w:t>
      </w:r>
      <w:r w:rsidR="00C52D67">
        <w:t>February 2022</w:t>
      </w:r>
      <w:r w:rsidR="00C52D67">
        <w:tab/>
      </w:r>
      <w:r>
        <w:t xml:space="preserve">28 </w:t>
      </w:r>
      <w:r w:rsidR="00C52D67">
        <w:t>February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9F01" w14:textId="77777777" w:rsidR="00FD5EE3" w:rsidRDefault="00FD5EE3" w:rsidP="001440B3">
      <w:r>
        <w:separator/>
      </w:r>
    </w:p>
  </w:endnote>
  <w:endnote w:type="continuationSeparator" w:id="0">
    <w:p w14:paraId="4D93A85B" w14:textId="77777777" w:rsidR="00FD5EE3" w:rsidRDefault="00FD5EE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242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A7C2" w14:textId="630FEC8F" w:rsidR="0042011A" w:rsidRPr="00426CBA" w:rsidRDefault="00426CBA" w:rsidP="00426CBA">
    <w:pPr>
      <w:pStyle w:val="Footer"/>
      <w:jc w:val="center"/>
      <w:rPr>
        <w:rFonts w:cs="Arial"/>
        <w:sz w:val="14"/>
      </w:rPr>
    </w:pPr>
    <w:r w:rsidRPr="00426C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6CD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E94F" w14:textId="77777777" w:rsidR="00FD5EE3" w:rsidRDefault="00FD5EE3" w:rsidP="001440B3">
      <w:r>
        <w:separator/>
      </w:r>
    </w:p>
  </w:footnote>
  <w:footnote w:type="continuationSeparator" w:id="0">
    <w:p w14:paraId="016F9BE5" w14:textId="77777777" w:rsidR="00FD5EE3" w:rsidRDefault="00FD5EE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A7D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073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DC9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222933"/>
    <w:rsid w:val="00283719"/>
    <w:rsid w:val="002C1CC8"/>
    <w:rsid w:val="002F2505"/>
    <w:rsid w:val="0042011A"/>
    <w:rsid w:val="00426CBA"/>
    <w:rsid w:val="00525963"/>
    <w:rsid w:val="005625C8"/>
    <w:rsid w:val="00686E6F"/>
    <w:rsid w:val="00774502"/>
    <w:rsid w:val="008563DC"/>
    <w:rsid w:val="00AA35F7"/>
    <w:rsid w:val="00BE3430"/>
    <w:rsid w:val="00C52D67"/>
    <w:rsid w:val="00CF223A"/>
    <w:rsid w:val="00D23DD2"/>
    <w:rsid w:val="00F46B84"/>
    <w:rsid w:val="00FC7889"/>
    <w:rsid w:val="00FC7B48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2E5A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549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2022-03-01T22:02:00Z</dcterms:created>
  <dcterms:modified xsi:type="dcterms:W3CDTF">2022-03-01T22:02:00Z</dcterms:modified>
</cp:coreProperties>
</file>