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44C5" w14:textId="6E19F79B" w:rsidR="00A967F9" w:rsidRDefault="00A967F9" w:rsidP="00A967F9">
      <w:pPr>
        <w:pStyle w:val="BodyText"/>
        <w:spacing w:before="7"/>
        <w:rPr>
          <w:sz w:val="25"/>
        </w:rPr>
      </w:pPr>
    </w:p>
    <w:p w14:paraId="7FC77D8C" w14:textId="24E9DC11" w:rsidR="00032722" w:rsidRPr="00311A8B" w:rsidRDefault="00AA03A0" w:rsidP="00A967F9">
      <w:pPr>
        <w:pStyle w:val="BodyText"/>
        <w:spacing w:before="7"/>
        <w:ind w:left="142"/>
        <w:rPr>
          <w:rFonts w:ascii="Arial" w:hAnsi="Arial" w:cs="Arial"/>
          <w:szCs w:val="20"/>
        </w:rPr>
      </w:pPr>
      <w:r w:rsidRPr="00311A8B">
        <w:rPr>
          <w:rFonts w:ascii="Arial" w:hAnsi="Arial" w:cs="Arial"/>
          <w:szCs w:val="20"/>
        </w:rPr>
        <w:t>Australian Capital Territory</w:t>
      </w:r>
    </w:p>
    <w:p w14:paraId="0F6B4E13" w14:textId="13D3243D" w:rsidR="00032722" w:rsidRDefault="00AA03A0" w:rsidP="00A967F9">
      <w:pPr>
        <w:pStyle w:val="Billname"/>
        <w:spacing w:before="700"/>
        <w:ind w:left="142"/>
      </w:pPr>
      <w:r>
        <w:t xml:space="preserve">Public Health </w:t>
      </w:r>
      <w:r w:rsidR="006846B2">
        <w:t xml:space="preserve">(International Travellers) </w:t>
      </w:r>
      <w:r>
        <w:t xml:space="preserve">Emergency Direction Revocation </w:t>
      </w:r>
      <w:r w:rsidR="006846B2">
        <w:t>2022</w:t>
      </w:r>
    </w:p>
    <w:p w14:paraId="42824A61" w14:textId="7A8BF7AD" w:rsidR="00032722" w:rsidRPr="00311A8B" w:rsidRDefault="00AA03A0" w:rsidP="00A967F9">
      <w:pPr>
        <w:widowControl/>
        <w:autoSpaceDE/>
        <w:autoSpaceDN/>
        <w:spacing w:before="340"/>
        <w:ind w:left="142"/>
        <w:rPr>
          <w:rFonts w:ascii="Arial" w:hAnsi="Arial" w:cs="Arial"/>
          <w:b/>
          <w:bCs/>
          <w:sz w:val="24"/>
          <w:szCs w:val="20"/>
        </w:rPr>
      </w:pPr>
      <w:r w:rsidRPr="00311A8B">
        <w:rPr>
          <w:rFonts w:ascii="Arial" w:hAnsi="Arial" w:cs="Arial"/>
          <w:b/>
          <w:bCs/>
          <w:sz w:val="24"/>
          <w:szCs w:val="20"/>
        </w:rPr>
        <w:t>Notifiable Instrument NI202</w:t>
      </w:r>
      <w:r w:rsidR="006846B2">
        <w:rPr>
          <w:rFonts w:ascii="Arial" w:hAnsi="Arial" w:cs="Arial"/>
          <w:b/>
          <w:bCs/>
          <w:sz w:val="24"/>
          <w:szCs w:val="20"/>
        </w:rPr>
        <w:t>2</w:t>
      </w:r>
      <w:r w:rsidRPr="00311A8B">
        <w:rPr>
          <w:rFonts w:ascii="Arial" w:hAnsi="Arial" w:cs="Arial"/>
          <w:b/>
          <w:bCs/>
          <w:sz w:val="24"/>
          <w:szCs w:val="20"/>
        </w:rPr>
        <w:t>–</w:t>
      </w:r>
      <w:r w:rsidR="00871668">
        <w:rPr>
          <w:rFonts w:ascii="Arial" w:hAnsi="Arial" w:cs="Arial"/>
          <w:b/>
          <w:bCs/>
          <w:sz w:val="24"/>
          <w:szCs w:val="20"/>
        </w:rPr>
        <w:t>230</w:t>
      </w:r>
    </w:p>
    <w:p w14:paraId="229A6DD6" w14:textId="77777777" w:rsidR="00032722" w:rsidRDefault="00AA03A0" w:rsidP="00A967F9">
      <w:pPr>
        <w:pStyle w:val="madeunder"/>
        <w:spacing w:before="300" w:after="0"/>
        <w:ind w:left="142"/>
      </w:pPr>
      <w:r>
        <w:t>made under the</w:t>
      </w:r>
    </w:p>
    <w:p w14:paraId="25516257" w14:textId="77777777" w:rsidR="00032722" w:rsidRPr="00311A8B" w:rsidRDefault="00AA03A0" w:rsidP="009B17A0">
      <w:pPr>
        <w:pStyle w:val="CoverActName"/>
        <w:spacing w:before="320"/>
        <w:ind w:left="142"/>
        <w:rPr>
          <w:rFonts w:cs="Arial"/>
          <w:sz w:val="20"/>
        </w:rPr>
      </w:pPr>
      <w:r w:rsidRPr="00311A8B">
        <w:rPr>
          <w:rFonts w:cs="Arial"/>
          <w:sz w:val="20"/>
        </w:rPr>
        <w:t>Public Health Act 1997, s 120 (Emergency actions and directions)</w:t>
      </w:r>
    </w:p>
    <w:p w14:paraId="7B4429A1" w14:textId="77777777" w:rsidR="00311A8B" w:rsidRDefault="00311A8B" w:rsidP="00311A8B">
      <w:pPr>
        <w:pStyle w:val="N-line3"/>
        <w:pBdr>
          <w:top w:val="single" w:sz="12" w:space="1" w:color="auto"/>
          <w:bottom w:val="none" w:sz="0" w:space="0" w:color="auto"/>
        </w:pBdr>
      </w:pPr>
    </w:p>
    <w:p w14:paraId="462A8D21" w14:textId="77777777" w:rsidR="00032722" w:rsidRPr="00A967F9" w:rsidRDefault="00AA03A0" w:rsidP="009B17A0">
      <w:pPr>
        <w:widowControl/>
        <w:numPr>
          <w:ilvl w:val="0"/>
          <w:numId w:val="1"/>
        </w:numPr>
        <w:autoSpaceDE/>
        <w:autoSpaceDN/>
        <w:spacing w:after="60"/>
        <w:ind w:left="856" w:hanging="357"/>
        <w:rPr>
          <w:b/>
          <w:bCs/>
          <w:sz w:val="24"/>
          <w:szCs w:val="20"/>
        </w:rPr>
      </w:pPr>
      <w:r w:rsidRPr="00A967F9">
        <w:rPr>
          <w:b/>
          <w:bCs/>
          <w:sz w:val="24"/>
          <w:szCs w:val="20"/>
        </w:rPr>
        <w:t>Name of instrument</w:t>
      </w:r>
    </w:p>
    <w:p w14:paraId="6974F8FD" w14:textId="01E8D4E5" w:rsidR="00032722" w:rsidRDefault="00AA03A0">
      <w:pPr>
        <w:spacing w:before="120"/>
        <w:ind w:left="499" w:right="86"/>
        <w:rPr>
          <w:sz w:val="24"/>
        </w:rPr>
      </w:pPr>
      <w:r>
        <w:rPr>
          <w:sz w:val="24"/>
        </w:rPr>
        <w:t xml:space="preserve">This instrument is the </w:t>
      </w:r>
      <w:r>
        <w:rPr>
          <w:i/>
          <w:sz w:val="24"/>
        </w:rPr>
        <w:t>Public Health (</w:t>
      </w:r>
      <w:r w:rsidR="006846B2">
        <w:rPr>
          <w:i/>
          <w:sz w:val="24"/>
        </w:rPr>
        <w:t>International Travellers</w:t>
      </w:r>
      <w:r>
        <w:rPr>
          <w:i/>
          <w:sz w:val="24"/>
        </w:rPr>
        <w:t xml:space="preserve">) Emergency Direction Revocation </w:t>
      </w:r>
      <w:r w:rsidR="006846B2">
        <w:rPr>
          <w:i/>
          <w:sz w:val="24"/>
        </w:rPr>
        <w:t>2022</w:t>
      </w:r>
      <w:r>
        <w:rPr>
          <w:sz w:val="24"/>
        </w:rPr>
        <w:t>.</w:t>
      </w:r>
    </w:p>
    <w:p w14:paraId="35FC809A" w14:textId="77777777" w:rsidR="00032722" w:rsidRPr="00311A8B" w:rsidRDefault="00AA03A0" w:rsidP="00311A8B">
      <w:pPr>
        <w:widowControl/>
        <w:numPr>
          <w:ilvl w:val="0"/>
          <w:numId w:val="1"/>
        </w:numPr>
        <w:autoSpaceDE/>
        <w:autoSpaceDN/>
        <w:spacing w:before="300"/>
        <w:ind w:left="856" w:hanging="357"/>
        <w:rPr>
          <w:b/>
          <w:bCs/>
          <w:sz w:val="24"/>
          <w:szCs w:val="20"/>
        </w:rPr>
      </w:pPr>
      <w:r w:rsidRPr="00311A8B">
        <w:rPr>
          <w:b/>
          <w:bCs/>
          <w:sz w:val="24"/>
          <w:szCs w:val="20"/>
        </w:rPr>
        <w:t>Commencement</w:t>
      </w:r>
    </w:p>
    <w:p w14:paraId="32DE73B4" w14:textId="5D2B2F3E" w:rsidR="00032722" w:rsidRDefault="00AA03A0">
      <w:pPr>
        <w:pStyle w:val="BodyText"/>
        <w:spacing w:before="120"/>
        <w:ind w:left="500"/>
      </w:pPr>
      <w:r>
        <w:t xml:space="preserve">This instrument commences on </w:t>
      </w:r>
      <w:r w:rsidR="007D125D">
        <w:t xml:space="preserve">11:59pm on </w:t>
      </w:r>
      <w:r w:rsidR="006846B2">
        <w:t>29 April 2022</w:t>
      </w:r>
      <w:r>
        <w:t>.</w:t>
      </w:r>
    </w:p>
    <w:p w14:paraId="5B37D20D" w14:textId="77777777" w:rsidR="00032722" w:rsidRPr="00A967F9" w:rsidRDefault="00AA03A0" w:rsidP="00A967F9">
      <w:pPr>
        <w:widowControl/>
        <w:numPr>
          <w:ilvl w:val="0"/>
          <w:numId w:val="1"/>
        </w:numPr>
        <w:autoSpaceDE/>
        <w:autoSpaceDN/>
        <w:spacing w:before="300"/>
        <w:ind w:left="856" w:hanging="357"/>
        <w:rPr>
          <w:b/>
          <w:bCs/>
          <w:sz w:val="24"/>
          <w:szCs w:val="20"/>
        </w:rPr>
      </w:pPr>
      <w:r w:rsidRPr="00A967F9">
        <w:rPr>
          <w:b/>
          <w:bCs/>
          <w:sz w:val="24"/>
          <w:szCs w:val="20"/>
        </w:rPr>
        <w:t>Revocation</w:t>
      </w:r>
    </w:p>
    <w:p w14:paraId="0782288C" w14:textId="127ED07B" w:rsidR="00032722" w:rsidRDefault="00AA03A0">
      <w:pPr>
        <w:spacing w:before="120"/>
        <w:ind w:left="500" w:right="465"/>
        <w:rPr>
          <w:i/>
          <w:sz w:val="24"/>
        </w:rPr>
      </w:pPr>
      <w:r>
        <w:rPr>
          <w:sz w:val="24"/>
        </w:rPr>
        <w:t xml:space="preserve">This </w:t>
      </w:r>
      <w:r w:rsidR="00871668">
        <w:rPr>
          <w:sz w:val="24"/>
        </w:rPr>
        <w:t>i</w:t>
      </w:r>
      <w:r>
        <w:rPr>
          <w:sz w:val="24"/>
        </w:rPr>
        <w:t xml:space="preserve">nstrument revokes the </w:t>
      </w:r>
      <w:r>
        <w:rPr>
          <w:i/>
          <w:sz w:val="24"/>
        </w:rPr>
        <w:t>Public Health (</w:t>
      </w:r>
      <w:r w:rsidR="006846B2">
        <w:rPr>
          <w:i/>
          <w:sz w:val="24"/>
        </w:rPr>
        <w:t>International Travellers</w:t>
      </w:r>
      <w:r>
        <w:rPr>
          <w:i/>
          <w:sz w:val="24"/>
        </w:rPr>
        <w:t xml:space="preserve">) Emergency Direction </w:t>
      </w:r>
      <w:r w:rsidR="006846B2">
        <w:rPr>
          <w:i/>
          <w:sz w:val="24"/>
        </w:rPr>
        <w:t xml:space="preserve">2022 </w:t>
      </w:r>
      <w:r>
        <w:rPr>
          <w:i/>
          <w:sz w:val="24"/>
        </w:rPr>
        <w:t xml:space="preserve">(No </w:t>
      </w:r>
      <w:r w:rsidR="007D125D">
        <w:rPr>
          <w:i/>
          <w:sz w:val="24"/>
        </w:rPr>
        <w:t>2</w:t>
      </w:r>
      <w:r>
        <w:rPr>
          <w:i/>
          <w:sz w:val="24"/>
        </w:rPr>
        <w:t xml:space="preserve">) </w:t>
      </w:r>
      <w:r>
        <w:rPr>
          <w:sz w:val="24"/>
        </w:rPr>
        <w:t>[NI202</w:t>
      </w:r>
      <w:r w:rsidR="006846B2">
        <w:rPr>
          <w:sz w:val="24"/>
        </w:rPr>
        <w:t>2</w:t>
      </w:r>
      <w:r>
        <w:rPr>
          <w:sz w:val="24"/>
        </w:rPr>
        <w:t>-</w:t>
      </w:r>
      <w:r w:rsidR="006846B2">
        <w:rPr>
          <w:sz w:val="24"/>
        </w:rPr>
        <w:t>168</w:t>
      </w:r>
      <w:r>
        <w:rPr>
          <w:sz w:val="24"/>
        </w:rPr>
        <w:t>]</w:t>
      </w:r>
      <w:r>
        <w:rPr>
          <w:i/>
          <w:sz w:val="24"/>
        </w:rPr>
        <w:t>.</w:t>
      </w:r>
    </w:p>
    <w:p w14:paraId="275A44F3" w14:textId="77777777" w:rsidR="00032722" w:rsidRDefault="00032722">
      <w:pPr>
        <w:pStyle w:val="BodyText"/>
        <w:rPr>
          <w:i/>
          <w:sz w:val="26"/>
        </w:rPr>
      </w:pPr>
    </w:p>
    <w:p w14:paraId="0D935D14" w14:textId="77777777" w:rsidR="00032722" w:rsidRPr="006846B2" w:rsidRDefault="00032722" w:rsidP="006846B2">
      <w:pPr>
        <w:pStyle w:val="BodyText"/>
        <w:ind w:left="142"/>
        <w:rPr>
          <w:iCs/>
          <w:sz w:val="26"/>
        </w:rPr>
      </w:pPr>
    </w:p>
    <w:p w14:paraId="696692D1" w14:textId="2F2125A4" w:rsidR="00032722" w:rsidRPr="006846B2" w:rsidRDefault="00032722" w:rsidP="006846B2">
      <w:pPr>
        <w:pStyle w:val="BodyText"/>
        <w:ind w:left="142"/>
        <w:rPr>
          <w:iCs/>
          <w:sz w:val="26"/>
        </w:rPr>
      </w:pPr>
    </w:p>
    <w:p w14:paraId="25ADC997" w14:textId="26DB015E" w:rsidR="00E12942" w:rsidRPr="006846B2" w:rsidRDefault="00E12942" w:rsidP="004D71AB">
      <w:pPr>
        <w:pStyle w:val="BodyText"/>
        <w:ind w:left="-284"/>
        <w:rPr>
          <w:iCs/>
          <w:sz w:val="26"/>
        </w:rPr>
      </w:pPr>
    </w:p>
    <w:p w14:paraId="1F1B51DE" w14:textId="77777777" w:rsidR="00032722" w:rsidRDefault="00AA03A0" w:rsidP="004D71AB">
      <w:pPr>
        <w:pStyle w:val="BodyText"/>
        <w:ind w:left="142" w:right="6804"/>
      </w:pPr>
      <w:r>
        <w:t>Dr Kerryn Coleman Chief Health Officer</w:t>
      </w:r>
    </w:p>
    <w:p w14:paraId="76206160" w14:textId="77777777" w:rsidR="00032722" w:rsidRDefault="00032722" w:rsidP="006846B2">
      <w:pPr>
        <w:pStyle w:val="BodyText"/>
        <w:ind w:left="142"/>
        <w:rPr>
          <w:sz w:val="26"/>
        </w:rPr>
      </w:pPr>
    </w:p>
    <w:p w14:paraId="534494C3" w14:textId="77777777" w:rsidR="00032722" w:rsidRDefault="00032722" w:rsidP="006846B2">
      <w:pPr>
        <w:pStyle w:val="BodyText"/>
        <w:ind w:left="142"/>
        <w:rPr>
          <w:sz w:val="22"/>
        </w:rPr>
      </w:pPr>
    </w:p>
    <w:p w14:paraId="090BE478" w14:textId="554A3B89" w:rsidR="00032722" w:rsidRDefault="00871668" w:rsidP="006846B2">
      <w:pPr>
        <w:pStyle w:val="BodyText"/>
        <w:ind w:left="142"/>
      </w:pPr>
      <w:r>
        <w:t>28</w:t>
      </w:r>
      <w:r w:rsidR="006846B2">
        <w:t xml:space="preserve"> April 2022</w:t>
      </w:r>
    </w:p>
    <w:sectPr w:rsidR="00032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6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FB86" w14:textId="77777777" w:rsidR="00126E20" w:rsidRDefault="00126E20" w:rsidP="008741B6">
      <w:r>
        <w:separator/>
      </w:r>
    </w:p>
  </w:endnote>
  <w:endnote w:type="continuationSeparator" w:id="0">
    <w:p w14:paraId="7F4CC031" w14:textId="77777777" w:rsidR="00126E20" w:rsidRDefault="00126E20" w:rsidP="0087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5CA0" w14:textId="77777777" w:rsidR="007F1A78" w:rsidRDefault="007F1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50FB" w14:textId="310036F4" w:rsidR="005F3BAB" w:rsidRDefault="005F3BAB" w:rsidP="005F3BAB">
    <w:pPr>
      <w:pStyle w:val="Footer"/>
      <w:jc w:val="center"/>
      <w:rPr>
        <w:rFonts w:ascii="Arial" w:hAnsi="Arial" w:cs="Arial"/>
        <w:sz w:val="14"/>
      </w:rPr>
    </w:pPr>
  </w:p>
  <w:p w14:paraId="7049051B" w14:textId="35C0A78A" w:rsidR="006846B2" w:rsidRPr="007F1A78" w:rsidRDefault="007F1A78" w:rsidP="007F1A78">
    <w:pPr>
      <w:pStyle w:val="Footer"/>
      <w:jc w:val="center"/>
      <w:rPr>
        <w:rFonts w:ascii="Arial" w:hAnsi="Arial" w:cs="Arial"/>
        <w:sz w:val="14"/>
      </w:rPr>
    </w:pPr>
    <w:r w:rsidRPr="007F1A7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BDF9" w14:textId="77777777" w:rsidR="007F1A78" w:rsidRDefault="007F1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FB02" w14:textId="77777777" w:rsidR="00126E20" w:rsidRDefault="00126E20" w:rsidP="008741B6">
      <w:r>
        <w:separator/>
      </w:r>
    </w:p>
  </w:footnote>
  <w:footnote w:type="continuationSeparator" w:id="0">
    <w:p w14:paraId="5C7F8E74" w14:textId="77777777" w:rsidR="00126E20" w:rsidRDefault="00126E20" w:rsidP="0087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2ECA" w14:textId="77777777" w:rsidR="007F1A78" w:rsidRDefault="007F1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06E4" w14:textId="77777777" w:rsidR="007F1A78" w:rsidRDefault="007F1A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31AE" w14:textId="77777777" w:rsidR="007F1A78" w:rsidRDefault="007F1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17015"/>
    <w:multiLevelType w:val="hybridMultilevel"/>
    <w:tmpl w:val="4E4C1AEC"/>
    <w:lvl w:ilvl="0" w:tplc="3E62875E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AU" w:eastAsia="en-US" w:bidi="ar-SA"/>
      </w:rPr>
    </w:lvl>
    <w:lvl w:ilvl="1" w:tplc="BFB033A6">
      <w:numFmt w:val="bullet"/>
      <w:lvlText w:val="•"/>
      <w:lvlJc w:val="left"/>
      <w:pPr>
        <w:ind w:left="1668" w:hanging="360"/>
      </w:pPr>
      <w:rPr>
        <w:rFonts w:hint="default"/>
        <w:lang w:val="en-AU" w:eastAsia="en-US" w:bidi="ar-SA"/>
      </w:rPr>
    </w:lvl>
    <w:lvl w:ilvl="2" w:tplc="EF06579C">
      <w:numFmt w:val="bullet"/>
      <w:lvlText w:val="•"/>
      <w:lvlJc w:val="left"/>
      <w:pPr>
        <w:ind w:left="2477" w:hanging="360"/>
      </w:pPr>
      <w:rPr>
        <w:rFonts w:hint="default"/>
        <w:lang w:val="en-AU" w:eastAsia="en-US" w:bidi="ar-SA"/>
      </w:rPr>
    </w:lvl>
    <w:lvl w:ilvl="3" w:tplc="51D49DDC">
      <w:numFmt w:val="bullet"/>
      <w:lvlText w:val="•"/>
      <w:lvlJc w:val="left"/>
      <w:pPr>
        <w:ind w:left="3285" w:hanging="360"/>
      </w:pPr>
      <w:rPr>
        <w:rFonts w:hint="default"/>
        <w:lang w:val="en-AU" w:eastAsia="en-US" w:bidi="ar-SA"/>
      </w:rPr>
    </w:lvl>
    <w:lvl w:ilvl="4" w:tplc="7BB0840C">
      <w:numFmt w:val="bullet"/>
      <w:lvlText w:val="•"/>
      <w:lvlJc w:val="left"/>
      <w:pPr>
        <w:ind w:left="4094" w:hanging="360"/>
      </w:pPr>
      <w:rPr>
        <w:rFonts w:hint="default"/>
        <w:lang w:val="en-AU" w:eastAsia="en-US" w:bidi="ar-SA"/>
      </w:rPr>
    </w:lvl>
    <w:lvl w:ilvl="5" w:tplc="639824B2">
      <w:numFmt w:val="bullet"/>
      <w:lvlText w:val="•"/>
      <w:lvlJc w:val="left"/>
      <w:pPr>
        <w:ind w:left="4903" w:hanging="360"/>
      </w:pPr>
      <w:rPr>
        <w:rFonts w:hint="default"/>
        <w:lang w:val="en-AU" w:eastAsia="en-US" w:bidi="ar-SA"/>
      </w:rPr>
    </w:lvl>
    <w:lvl w:ilvl="6" w:tplc="37AA043A">
      <w:numFmt w:val="bullet"/>
      <w:lvlText w:val="•"/>
      <w:lvlJc w:val="left"/>
      <w:pPr>
        <w:ind w:left="5711" w:hanging="360"/>
      </w:pPr>
      <w:rPr>
        <w:rFonts w:hint="default"/>
        <w:lang w:val="en-AU" w:eastAsia="en-US" w:bidi="ar-SA"/>
      </w:rPr>
    </w:lvl>
    <w:lvl w:ilvl="7" w:tplc="6F126BF4">
      <w:numFmt w:val="bullet"/>
      <w:lvlText w:val="•"/>
      <w:lvlJc w:val="left"/>
      <w:pPr>
        <w:ind w:left="6520" w:hanging="360"/>
      </w:pPr>
      <w:rPr>
        <w:rFonts w:hint="default"/>
        <w:lang w:val="en-AU" w:eastAsia="en-US" w:bidi="ar-SA"/>
      </w:rPr>
    </w:lvl>
    <w:lvl w:ilvl="8" w:tplc="D8D4B61E">
      <w:numFmt w:val="bullet"/>
      <w:lvlText w:val="•"/>
      <w:lvlJc w:val="left"/>
      <w:pPr>
        <w:ind w:left="7329" w:hanging="360"/>
      </w:pPr>
      <w:rPr>
        <w:rFonts w:hint="default"/>
        <w:lang w:val="en-A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22"/>
    <w:rsid w:val="00032722"/>
    <w:rsid w:val="00124991"/>
    <w:rsid w:val="00126E20"/>
    <w:rsid w:val="00311A8B"/>
    <w:rsid w:val="0038092F"/>
    <w:rsid w:val="004A0D4E"/>
    <w:rsid w:val="004D71AB"/>
    <w:rsid w:val="005F3BAB"/>
    <w:rsid w:val="006846B2"/>
    <w:rsid w:val="007017D8"/>
    <w:rsid w:val="00763570"/>
    <w:rsid w:val="007A083E"/>
    <w:rsid w:val="007D125D"/>
    <w:rsid w:val="007F1A78"/>
    <w:rsid w:val="0085093E"/>
    <w:rsid w:val="00871668"/>
    <w:rsid w:val="008741B6"/>
    <w:rsid w:val="00895776"/>
    <w:rsid w:val="008C52F5"/>
    <w:rsid w:val="009B17A0"/>
    <w:rsid w:val="00A967F9"/>
    <w:rsid w:val="00AA03A0"/>
    <w:rsid w:val="00B6273A"/>
    <w:rsid w:val="00E12942"/>
    <w:rsid w:val="00E63BA3"/>
    <w:rsid w:val="00F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960A7"/>
  <w15:docId w15:val="{43E87A94-9F3E-4E6A-B194-FB11DBFC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uiPriority w:val="9"/>
    <w:qFormat/>
    <w:pPr>
      <w:ind w:left="86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 w:right="109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311A8B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311A8B"/>
    <w:pPr>
      <w:widowControl/>
      <w:autoSpaceDE/>
      <w:autoSpaceDN/>
      <w:spacing w:before="180" w:after="60"/>
      <w:jc w:val="both"/>
    </w:pPr>
    <w:rPr>
      <w:sz w:val="24"/>
      <w:szCs w:val="20"/>
    </w:rPr>
  </w:style>
  <w:style w:type="paragraph" w:customStyle="1" w:styleId="CoverActName">
    <w:name w:val="CoverActName"/>
    <w:basedOn w:val="Normal"/>
    <w:rsid w:val="00311A8B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</w:rPr>
  </w:style>
  <w:style w:type="paragraph" w:customStyle="1" w:styleId="N-line3">
    <w:name w:val="N-line3"/>
    <w:basedOn w:val="Normal"/>
    <w:next w:val="Normal"/>
    <w:rsid w:val="00311A8B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741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1B6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741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1B6"/>
    <w:rPr>
      <w:rFonts w:ascii="Times New Roman" w:eastAsia="Times New Roman" w:hAnsi="Times New Roman" w:cs="Times New Roman"/>
      <w:lang w:val="en-AU"/>
    </w:rPr>
  </w:style>
  <w:style w:type="paragraph" w:customStyle="1" w:styleId="06Fillinform">
    <w:name w:val="06 Fill in form"/>
    <w:basedOn w:val="Normal"/>
    <w:rsid w:val="00B6273A"/>
    <w:pPr>
      <w:autoSpaceDE/>
      <w:autoSpaceDN/>
      <w:spacing w:after="60" w:line="260" w:lineRule="exact"/>
    </w:pPr>
    <w:rPr>
      <w:rFonts w:cs="Arial"/>
      <w:kern w:val="18"/>
      <w:sz w:val="20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516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Moxon, KarenL</cp:lastModifiedBy>
  <cp:revision>4</cp:revision>
  <cp:lastPrinted>2022-04-28T03:45:00Z</cp:lastPrinted>
  <dcterms:created xsi:type="dcterms:W3CDTF">2022-04-28T04:47:00Z</dcterms:created>
  <dcterms:modified xsi:type="dcterms:W3CDTF">2022-04-28T04:47:00Z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2021-02-26T00:00:00Z</vt:filetime>
  </property>
</Properties>
</file>