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6672" w14:textId="5167777B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D39D671" w14:textId="1121723B" w:rsidR="001440B3" w:rsidRDefault="006935CB">
      <w:pPr>
        <w:pStyle w:val="Billname"/>
        <w:spacing w:before="700"/>
      </w:pPr>
      <w:bookmarkStart w:id="1" w:name="_Hlk36558886"/>
      <w:r>
        <w:t xml:space="preserve">Utilities </w:t>
      </w:r>
      <w:r w:rsidR="00417DD9">
        <w:t>(</w:t>
      </w:r>
      <w:r>
        <w:t xml:space="preserve">Territory Service Authorised </w:t>
      </w:r>
      <w:r w:rsidR="00612DF1">
        <w:t>People</w:t>
      </w:r>
      <w:r w:rsidR="00417DD9">
        <w:t xml:space="preserve">) Appointment </w:t>
      </w:r>
      <w:r w:rsidR="00D6557B">
        <w:t>202</w:t>
      </w:r>
      <w:r>
        <w:t>2</w:t>
      </w:r>
      <w:r w:rsidR="00D6557B">
        <w:t xml:space="preserve"> </w:t>
      </w:r>
      <w:r w:rsidR="00417DD9">
        <w:t xml:space="preserve">(No </w:t>
      </w:r>
      <w:r w:rsidR="00D6557B">
        <w:t>1</w:t>
      </w:r>
      <w:r w:rsidR="00417DD9">
        <w:t>)</w:t>
      </w:r>
      <w:bookmarkEnd w:id="1"/>
    </w:p>
    <w:p w14:paraId="4EE47B46" w14:textId="2C4E862E" w:rsidR="00386143" w:rsidRDefault="00386143" w:rsidP="00386143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D6557B">
        <w:rPr>
          <w:rFonts w:ascii="Arial" w:hAnsi="Arial" w:cs="Arial"/>
          <w:b/>
          <w:bCs/>
        </w:rPr>
        <w:t>NI202</w:t>
      </w:r>
      <w:r w:rsidR="006935C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F950EE">
        <w:rPr>
          <w:rFonts w:ascii="Arial" w:hAnsi="Arial" w:cs="Arial"/>
          <w:b/>
          <w:bCs/>
        </w:rPr>
        <w:t>253</w:t>
      </w:r>
    </w:p>
    <w:p w14:paraId="2E5A1E8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252ACD6" w14:textId="078C36BE" w:rsidR="001440B3" w:rsidRDefault="006935C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1440B3">
        <w:rPr>
          <w:rFonts w:cs="Arial"/>
          <w:sz w:val="20"/>
        </w:rPr>
        <w:t xml:space="preserve">, </w:t>
      </w:r>
      <w:r w:rsidR="00417DD9">
        <w:rPr>
          <w:rFonts w:cs="Arial"/>
          <w:sz w:val="20"/>
        </w:rPr>
        <w:t xml:space="preserve">s </w:t>
      </w:r>
      <w:r>
        <w:rPr>
          <w:rFonts w:cs="Arial"/>
          <w:sz w:val="20"/>
        </w:rPr>
        <w:t>242</w:t>
      </w:r>
      <w:r w:rsidR="001440B3">
        <w:rPr>
          <w:rFonts w:cs="Arial"/>
          <w:sz w:val="20"/>
        </w:rPr>
        <w:t xml:space="preserve"> (</w:t>
      </w:r>
      <w:r w:rsidR="00417DD9" w:rsidRPr="00417DD9">
        <w:rPr>
          <w:rFonts w:cs="Arial"/>
          <w:sz w:val="20"/>
        </w:rPr>
        <w:t xml:space="preserve">Appointment of </w:t>
      </w:r>
      <w:r w:rsidR="0087676A">
        <w:rPr>
          <w:rFonts w:cs="Arial"/>
          <w:sz w:val="20"/>
        </w:rPr>
        <w:t>territory service authorised p</w:t>
      </w:r>
      <w:r w:rsidR="00612DF1">
        <w:rPr>
          <w:rFonts w:cs="Arial"/>
          <w:sz w:val="20"/>
        </w:rPr>
        <w:t>eople</w:t>
      </w:r>
      <w:r w:rsidR="001440B3">
        <w:rPr>
          <w:rFonts w:cs="Arial"/>
          <w:sz w:val="20"/>
        </w:rPr>
        <w:t>)</w:t>
      </w:r>
    </w:p>
    <w:p w14:paraId="48BD6EA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649C4A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709C39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A11C92" w14:textId="2AC92A4C" w:rsidR="001440B3" w:rsidRDefault="001440B3" w:rsidP="0042011A">
      <w:pPr>
        <w:spacing w:before="140"/>
        <w:ind w:left="720"/>
      </w:pPr>
      <w:r>
        <w:t xml:space="preserve">This instrument is the </w:t>
      </w:r>
      <w:r w:rsidR="0087676A" w:rsidRPr="00E1613E">
        <w:rPr>
          <w:i/>
          <w:iCs/>
        </w:rPr>
        <w:t>Utilities (Territory Service Authorised Pe</w:t>
      </w:r>
      <w:r w:rsidR="00612DF1">
        <w:rPr>
          <w:i/>
          <w:iCs/>
        </w:rPr>
        <w:t>ople</w:t>
      </w:r>
      <w:r w:rsidR="0087676A" w:rsidRPr="00E1613E">
        <w:rPr>
          <w:i/>
          <w:iCs/>
        </w:rPr>
        <w:t>) Appointment 2022 (No 1).</w:t>
      </w:r>
      <w:r w:rsidR="0087676A">
        <w:t xml:space="preserve"> </w:t>
      </w:r>
    </w:p>
    <w:p w14:paraId="5BD1E72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E9E96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17DD9">
        <w:t xml:space="preserve">the day after </w:t>
      </w:r>
      <w:r w:rsidR="00C97EEF">
        <w:t xml:space="preserve">the day </w:t>
      </w:r>
      <w:r w:rsidR="00417DD9">
        <w:t>it is made</w:t>
      </w:r>
      <w:r>
        <w:t xml:space="preserve">. </w:t>
      </w:r>
    </w:p>
    <w:p w14:paraId="450F9819" w14:textId="4E1779A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1613E">
        <w:rPr>
          <w:rFonts w:ascii="Arial" w:hAnsi="Arial" w:cs="Arial"/>
          <w:b/>
          <w:bCs/>
        </w:rPr>
        <w:t>Territory service authorised person</w:t>
      </w:r>
    </w:p>
    <w:p w14:paraId="024AC6CF" w14:textId="55CDAA2F" w:rsidR="001440B3" w:rsidRDefault="00E1613E" w:rsidP="0042011A">
      <w:pPr>
        <w:spacing w:before="140"/>
        <w:ind w:left="720"/>
      </w:pPr>
      <w:r>
        <w:t xml:space="preserve">I appoint the </w:t>
      </w:r>
      <w:r w:rsidR="002A46B1">
        <w:t>people holding or exercising the functions of the public service positions described in column 2 of schedule 1 as territory service authorised pe</w:t>
      </w:r>
      <w:r w:rsidR="00612DF1">
        <w:t>ople</w:t>
      </w:r>
      <w:r w:rsidR="002A46B1">
        <w:t xml:space="preserve"> under the </w:t>
      </w:r>
      <w:r w:rsidR="002A46B1" w:rsidRPr="002A46B1">
        <w:rPr>
          <w:i/>
          <w:iCs/>
        </w:rPr>
        <w:t>Utilities Act 2000</w:t>
      </w:r>
      <w:r w:rsidR="002A46B1">
        <w:t xml:space="preserve">. </w:t>
      </w:r>
    </w:p>
    <w:bookmarkEnd w:id="0"/>
    <w:p w14:paraId="33C2FAEF" w14:textId="0F77E797" w:rsidR="00386143" w:rsidRPr="00533450" w:rsidRDefault="00386143" w:rsidP="00007D22">
      <w:pPr>
        <w:spacing w:before="300"/>
        <w:ind w:left="720" w:hanging="720"/>
      </w:pPr>
    </w:p>
    <w:p w14:paraId="5A217BD4" w14:textId="3B38DD0A" w:rsidR="00386143" w:rsidRDefault="00386143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0F8497D6" w14:textId="6CC19FFE" w:rsidR="008B4244" w:rsidRDefault="008B4244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5B23B667" w14:textId="04197340" w:rsidR="008B4244" w:rsidRDefault="008B4244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5F670BF4" w14:textId="4FB21A32" w:rsidR="008B4244" w:rsidRDefault="008B4244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51985CE1" w14:textId="77777777" w:rsidR="00386143" w:rsidRDefault="00386143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7CAA3837" w14:textId="1EB9C538" w:rsidR="00007D22" w:rsidRDefault="00007D22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Alison Playford</w:t>
      </w:r>
    </w:p>
    <w:p w14:paraId="253180E0" w14:textId="46E93BDC" w:rsidR="00386143" w:rsidRDefault="00007D22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 xml:space="preserve">Director-General </w:t>
      </w:r>
    </w:p>
    <w:p w14:paraId="7729D7E1" w14:textId="224725B2" w:rsidR="00386143" w:rsidRDefault="00007D22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Transport Canberra and City Services</w:t>
      </w:r>
    </w:p>
    <w:p w14:paraId="5E879936" w14:textId="77777777" w:rsidR="00007D22" w:rsidRDefault="00007D22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  <w:bCs/>
        </w:rPr>
      </w:pPr>
    </w:p>
    <w:p w14:paraId="46781E44" w14:textId="6496DA8E" w:rsidR="001440B3" w:rsidRDefault="00526B7F" w:rsidP="0053345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 Ma</w:t>
      </w:r>
      <w:r w:rsidR="00F950EE">
        <w:rPr>
          <w:rFonts w:ascii="Times New Roman" w:hAnsi="Times New Roman"/>
          <w:b w:val="0"/>
        </w:rPr>
        <w:t>y</w:t>
      </w:r>
      <w:r>
        <w:rPr>
          <w:rFonts w:ascii="Times New Roman" w:hAnsi="Times New Roman"/>
          <w:b w:val="0"/>
        </w:rPr>
        <w:t>, 2022</w:t>
      </w:r>
    </w:p>
    <w:p w14:paraId="2E78E7FE" w14:textId="6F68BBA2" w:rsidR="00955CC8" w:rsidRDefault="00955CC8" w:rsidP="0053345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</w:rPr>
      </w:pPr>
    </w:p>
    <w:p w14:paraId="4C0E9270" w14:textId="77777777" w:rsidR="00057D2B" w:rsidRDefault="00057D2B">
      <w:pPr>
        <w:rPr>
          <w:b/>
          <w:bCs/>
        </w:rPr>
      </w:pPr>
      <w:r>
        <w:rPr>
          <w:bCs/>
        </w:rPr>
        <w:br w:type="page"/>
      </w:r>
    </w:p>
    <w:p w14:paraId="1FF3372E" w14:textId="548EFB70" w:rsidR="00955CC8" w:rsidRDefault="00955CC8" w:rsidP="0053345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Cs/>
        </w:rPr>
      </w:pPr>
      <w:r w:rsidRPr="00A61CBE">
        <w:rPr>
          <w:rFonts w:ascii="Times New Roman" w:hAnsi="Times New Roman"/>
          <w:bCs/>
        </w:rPr>
        <w:lastRenderedPageBreak/>
        <w:t xml:space="preserve">Schedule 1 – </w:t>
      </w:r>
      <w:r w:rsidR="00057D2B">
        <w:rPr>
          <w:rFonts w:ascii="Times New Roman" w:hAnsi="Times New Roman"/>
          <w:bCs/>
        </w:rPr>
        <w:t>T</w:t>
      </w:r>
      <w:r w:rsidRPr="00A61CBE">
        <w:rPr>
          <w:rFonts w:ascii="Times New Roman" w:hAnsi="Times New Roman"/>
          <w:bCs/>
        </w:rPr>
        <w:t xml:space="preserve">erritory </w:t>
      </w:r>
      <w:r w:rsidR="00057D2B">
        <w:rPr>
          <w:rFonts w:ascii="Times New Roman" w:hAnsi="Times New Roman"/>
          <w:bCs/>
        </w:rPr>
        <w:t>S</w:t>
      </w:r>
      <w:r w:rsidRPr="00A61CBE">
        <w:rPr>
          <w:rFonts w:ascii="Times New Roman" w:hAnsi="Times New Roman"/>
          <w:bCs/>
        </w:rPr>
        <w:t xml:space="preserve">ervice </w:t>
      </w:r>
      <w:r w:rsidR="00057D2B">
        <w:rPr>
          <w:rFonts w:ascii="Times New Roman" w:hAnsi="Times New Roman"/>
          <w:bCs/>
        </w:rPr>
        <w:t>A</w:t>
      </w:r>
      <w:r w:rsidRPr="00A61CBE">
        <w:rPr>
          <w:rFonts w:ascii="Times New Roman" w:hAnsi="Times New Roman"/>
          <w:bCs/>
        </w:rPr>
        <w:t xml:space="preserve">uthorised </w:t>
      </w:r>
      <w:r w:rsidR="00057D2B">
        <w:rPr>
          <w:rFonts w:ascii="Times New Roman" w:hAnsi="Times New Roman"/>
          <w:bCs/>
        </w:rPr>
        <w:t>P</w:t>
      </w:r>
      <w:r w:rsidRPr="00A61CBE">
        <w:rPr>
          <w:rFonts w:ascii="Times New Roman" w:hAnsi="Times New Roman"/>
          <w:bCs/>
        </w:rPr>
        <w:t>e</w:t>
      </w:r>
      <w:r w:rsidR="00612DF1" w:rsidRPr="00A61CBE">
        <w:rPr>
          <w:rFonts w:ascii="Times New Roman" w:hAnsi="Times New Roman"/>
          <w:bCs/>
        </w:rPr>
        <w:t>ople</w:t>
      </w:r>
    </w:p>
    <w:p w14:paraId="0C50D0C8" w14:textId="13663B03" w:rsidR="00AA7911" w:rsidRDefault="00AA7911" w:rsidP="0053345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Cs/>
        </w:rPr>
      </w:pPr>
    </w:p>
    <w:p w14:paraId="723DD9A8" w14:textId="49D3FD23" w:rsidR="00612DF1" w:rsidRDefault="00612DF1" w:rsidP="0053345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42"/>
      </w:tblGrid>
      <w:tr w:rsidR="00AA7911" w14:paraId="35A6CDE8" w14:textId="77777777" w:rsidTr="0045235F">
        <w:tc>
          <w:tcPr>
            <w:tcW w:w="1555" w:type="dxa"/>
          </w:tcPr>
          <w:p w14:paraId="7B05738C" w14:textId="77777777" w:rsidR="00AA7911" w:rsidRPr="00AA7911" w:rsidRDefault="00AA7911" w:rsidP="00AA7911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</w:rPr>
            </w:pPr>
            <w:r w:rsidRPr="00AA7911">
              <w:rPr>
                <w:rFonts w:ascii="Times New Roman" w:hAnsi="Times New Roman"/>
              </w:rPr>
              <w:t>Column 1</w:t>
            </w:r>
          </w:p>
          <w:p w14:paraId="2C8840CC" w14:textId="5269576E" w:rsidR="00AA7911" w:rsidRPr="00AA7911" w:rsidRDefault="00AA7911" w:rsidP="00AA7911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</w:rPr>
            </w:pPr>
            <w:r w:rsidRPr="00AA7911">
              <w:rPr>
                <w:rFonts w:ascii="Times New Roman" w:hAnsi="Times New Roman"/>
              </w:rPr>
              <w:t>Item</w:t>
            </w:r>
          </w:p>
        </w:tc>
        <w:tc>
          <w:tcPr>
            <w:tcW w:w="6742" w:type="dxa"/>
          </w:tcPr>
          <w:p w14:paraId="4D7D83F8" w14:textId="77777777" w:rsidR="00AA7911" w:rsidRPr="00AA7911" w:rsidRDefault="00AA7911" w:rsidP="006664A4">
            <w:pPr>
              <w:rPr>
                <w:b/>
              </w:rPr>
            </w:pPr>
            <w:r w:rsidRPr="00AA7911">
              <w:rPr>
                <w:b/>
              </w:rPr>
              <w:t>Column 2</w:t>
            </w:r>
          </w:p>
          <w:p w14:paraId="022A8E6E" w14:textId="4DAB88FD" w:rsidR="00AA7911" w:rsidRPr="00AA7911" w:rsidRDefault="00AA7911" w:rsidP="006664A4">
            <w:pPr>
              <w:rPr>
                <w:b/>
              </w:rPr>
            </w:pPr>
            <w:r w:rsidRPr="00AA7911">
              <w:rPr>
                <w:b/>
              </w:rPr>
              <w:t>Position Number and title</w:t>
            </w:r>
          </w:p>
        </w:tc>
      </w:tr>
      <w:tr w:rsidR="00D0248E" w14:paraId="2FF5B3A2" w14:textId="77777777" w:rsidTr="0045235F">
        <w:tc>
          <w:tcPr>
            <w:tcW w:w="1555" w:type="dxa"/>
          </w:tcPr>
          <w:p w14:paraId="42C4BD8D" w14:textId="77777777" w:rsidR="00D0248E" w:rsidRPr="0045235F" w:rsidRDefault="00D0248E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4A6A15BA" w14:textId="77777777" w:rsidR="006664A4" w:rsidRPr="0045235F" w:rsidRDefault="006664A4" w:rsidP="006664A4">
            <w:pPr>
              <w:rPr>
                <w:bCs/>
              </w:rPr>
            </w:pPr>
            <w:r w:rsidRPr="0045235F">
              <w:rPr>
                <w:bCs/>
              </w:rPr>
              <w:t>PN29545 – Senior Director, Roads Maintenance</w:t>
            </w:r>
          </w:p>
          <w:p w14:paraId="10A89F58" w14:textId="77777777" w:rsidR="00D0248E" w:rsidRPr="0045235F" w:rsidRDefault="00D0248E" w:rsidP="00533450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</w:tr>
      <w:tr w:rsidR="00D0248E" w14:paraId="7C6FAF96" w14:textId="77777777" w:rsidTr="0045235F">
        <w:tc>
          <w:tcPr>
            <w:tcW w:w="1555" w:type="dxa"/>
          </w:tcPr>
          <w:p w14:paraId="7FF91E52" w14:textId="77777777" w:rsidR="00D0248E" w:rsidRPr="0045235F" w:rsidRDefault="00D0248E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401D8062" w14:textId="77777777" w:rsidR="00D0248E" w:rsidRDefault="009E37D5" w:rsidP="0045235F">
            <w:pPr>
              <w:rPr>
                <w:bCs/>
              </w:rPr>
            </w:pPr>
            <w:r w:rsidRPr="0045235F">
              <w:rPr>
                <w:bCs/>
              </w:rPr>
              <w:t>PN31556 – Director, Environmental Services</w:t>
            </w:r>
          </w:p>
          <w:p w14:paraId="130D3324" w14:textId="66149ED0" w:rsidR="00057D2B" w:rsidRPr="0045235F" w:rsidRDefault="00057D2B" w:rsidP="0045235F">
            <w:pPr>
              <w:rPr>
                <w:bCs/>
              </w:rPr>
            </w:pPr>
          </w:p>
        </w:tc>
      </w:tr>
      <w:tr w:rsidR="00E606B4" w14:paraId="64D754C4" w14:textId="77777777" w:rsidTr="0045235F">
        <w:tc>
          <w:tcPr>
            <w:tcW w:w="1555" w:type="dxa"/>
          </w:tcPr>
          <w:p w14:paraId="63B00095" w14:textId="77777777" w:rsidR="00E606B4" w:rsidRPr="0045235F" w:rsidRDefault="00E606B4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2715BD22" w14:textId="77777777" w:rsidR="00E606B4" w:rsidRDefault="00E606B4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  <w:r w:rsidRPr="0045235F">
              <w:rPr>
                <w:rFonts w:ascii="Times New Roman" w:hAnsi="Times New Roman"/>
                <w:b w:val="0"/>
                <w:bCs/>
              </w:rPr>
              <w:t>P23576 – Assistant Director, Streetlights</w:t>
            </w:r>
          </w:p>
          <w:p w14:paraId="72132DF7" w14:textId="46D2FBE1" w:rsidR="00057D2B" w:rsidRPr="0045235F" w:rsidRDefault="00057D2B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</w:tr>
      <w:tr w:rsidR="00E606B4" w14:paraId="510871F2" w14:textId="77777777" w:rsidTr="0045235F">
        <w:tc>
          <w:tcPr>
            <w:tcW w:w="1555" w:type="dxa"/>
          </w:tcPr>
          <w:p w14:paraId="33DBBCBE" w14:textId="77777777" w:rsidR="00E606B4" w:rsidRPr="0045235F" w:rsidRDefault="00E606B4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56DAFE1B" w14:textId="77777777" w:rsidR="00E606B4" w:rsidRDefault="00E606B4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  <w:r w:rsidRPr="0045235F">
              <w:rPr>
                <w:rFonts w:ascii="Times New Roman" w:hAnsi="Times New Roman"/>
                <w:b w:val="0"/>
                <w:bCs/>
              </w:rPr>
              <w:t>P39506 – Streetlight Electrician</w:t>
            </w:r>
          </w:p>
          <w:p w14:paraId="0FE4A130" w14:textId="08058564" w:rsidR="00057D2B" w:rsidRPr="0045235F" w:rsidRDefault="00057D2B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</w:tr>
      <w:tr w:rsidR="00E606B4" w14:paraId="657F008F" w14:textId="77777777" w:rsidTr="0045235F">
        <w:tc>
          <w:tcPr>
            <w:tcW w:w="1555" w:type="dxa"/>
          </w:tcPr>
          <w:p w14:paraId="4C084401" w14:textId="77777777" w:rsidR="00E606B4" w:rsidRPr="0045235F" w:rsidRDefault="00E606B4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552B608D" w14:textId="77777777" w:rsidR="00E606B4" w:rsidRDefault="00E606B4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  <w:r w:rsidRPr="0045235F">
              <w:rPr>
                <w:rFonts w:ascii="Times New Roman" w:hAnsi="Times New Roman"/>
                <w:b w:val="0"/>
                <w:bCs/>
              </w:rPr>
              <w:t>P37499 – Streetlight Electrician</w:t>
            </w:r>
          </w:p>
          <w:p w14:paraId="7425B433" w14:textId="2A53352A" w:rsidR="00057D2B" w:rsidRPr="0045235F" w:rsidRDefault="00057D2B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</w:tr>
      <w:tr w:rsidR="00E606B4" w14:paraId="7BAA2CEE" w14:textId="77777777" w:rsidTr="0045235F">
        <w:tc>
          <w:tcPr>
            <w:tcW w:w="1555" w:type="dxa"/>
          </w:tcPr>
          <w:p w14:paraId="54456DDA" w14:textId="77777777" w:rsidR="00E606B4" w:rsidRPr="0045235F" w:rsidRDefault="00E606B4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08948F99" w14:textId="77777777" w:rsidR="00E606B4" w:rsidRDefault="00E606B4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  <w:r w:rsidRPr="0045235F">
              <w:rPr>
                <w:rFonts w:ascii="Times New Roman" w:hAnsi="Times New Roman"/>
                <w:b w:val="0"/>
                <w:bCs/>
              </w:rPr>
              <w:t>P49566 – Small Cell Electrician</w:t>
            </w:r>
          </w:p>
          <w:p w14:paraId="0694205C" w14:textId="7C23E852" w:rsidR="00057D2B" w:rsidRPr="0045235F" w:rsidRDefault="00057D2B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</w:tr>
      <w:tr w:rsidR="00E606B4" w14:paraId="0270877D" w14:textId="77777777" w:rsidTr="0045235F">
        <w:tc>
          <w:tcPr>
            <w:tcW w:w="1555" w:type="dxa"/>
          </w:tcPr>
          <w:p w14:paraId="4A8A998D" w14:textId="77777777" w:rsidR="00E606B4" w:rsidRPr="0045235F" w:rsidRDefault="00E606B4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5BFB56AC" w14:textId="77777777" w:rsidR="00E606B4" w:rsidRDefault="00E606B4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  <w:r w:rsidRPr="0045235F">
              <w:rPr>
                <w:rFonts w:ascii="Times New Roman" w:hAnsi="Times New Roman"/>
                <w:b w:val="0"/>
                <w:bCs/>
              </w:rPr>
              <w:t>P49594 – Small Cell Planning and Investigations</w:t>
            </w:r>
          </w:p>
          <w:p w14:paraId="42319010" w14:textId="46559329" w:rsidR="00057D2B" w:rsidRPr="0045235F" w:rsidRDefault="00057D2B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</w:tr>
      <w:tr w:rsidR="007964E3" w14:paraId="25C172C4" w14:textId="77777777" w:rsidTr="0045235F">
        <w:tc>
          <w:tcPr>
            <w:tcW w:w="1555" w:type="dxa"/>
          </w:tcPr>
          <w:p w14:paraId="320A7970" w14:textId="77777777" w:rsidR="007964E3" w:rsidRPr="0045235F" w:rsidRDefault="007964E3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264E1576" w14:textId="77777777" w:rsidR="007964E3" w:rsidRDefault="007964E3" w:rsidP="007964E3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  <w:r w:rsidRPr="0045235F">
              <w:rPr>
                <w:rFonts w:ascii="Times New Roman" w:hAnsi="Times New Roman"/>
                <w:b w:val="0"/>
                <w:bCs/>
              </w:rPr>
              <w:t>P19906 – Supervisor Stormwater</w:t>
            </w:r>
          </w:p>
          <w:p w14:paraId="56E18BEA" w14:textId="5438E8F6" w:rsidR="00057D2B" w:rsidRPr="0045235F" w:rsidRDefault="00057D2B" w:rsidP="007964E3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</w:tr>
      <w:tr w:rsidR="007964E3" w14:paraId="6727CA9E" w14:textId="77777777" w:rsidTr="0045235F">
        <w:tc>
          <w:tcPr>
            <w:tcW w:w="1555" w:type="dxa"/>
          </w:tcPr>
          <w:p w14:paraId="768036F8" w14:textId="77777777" w:rsidR="007964E3" w:rsidRPr="0045235F" w:rsidRDefault="007964E3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5FB7E803" w14:textId="7208FA1D" w:rsidR="007964E3" w:rsidRDefault="007964E3" w:rsidP="007964E3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  <w:r w:rsidRPr="0045235F">
              <w:rPr>
                <w:rFonts w:ascii="Times New Roman" w:hAnsi="Times New Roman"/>
                <w:b w:val="0"/>
                <w:bCs/>
              </w:rPr>
              <w:t xml:space="preserve">P16428 – Stormwater </w:t>
            </w:r>
            <w:r w:rsidR="00C02903">
              <w:rPr>
                <w:rFonts w:ascii="Times New Roman" w:hAnsi="Times New Roman"/>
                <w:b w:val="0"/>
                <w:bCs/>
              </w:rPr>
              <w:t>I</w:t>
            </w:r>
            <w:r w:rsidRPr="0045235F">
              <w:rPr>
                <w:rFonts w:ascii="Times New Roman" w:hAnsi="Times New Roman"/>
                <w:b w:val="0"/>
                <w:bCs/>
              </w:rPr>
              <w:t>nspector</w:t>
            </w:r>
          </w:p>
          <w:p w14:paraId="2FC9AE13" w14:textId="1C9A1F85" w:rsidR="00057D2B" w:rsidRPr="0045235F" w:rsidRDefault="00057D2B" w:rsidP="007964E3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</w:tr>
      <w:tr w:rsidR="007964E3" w14:paraId="59122E46" w14:textId="77777777" w:rsidTr="0045235F">
        <w:tc>
          <w:tcPr>
            <w:tcW w:w="1555" w:type="dxa"/>
          </w:tcPr>
          <w:p w14:paraId="168D45E0" w14:textId="77777777" w:rsidR="007964E3" w:rsidRPr="0045235F" w:rsidRDefault="007964E3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2F98AB00" w14:textId="77777777" w:rsidR="0045235F" w:rsidRPr="0045235F" w:rsidRDefault="0045235F" w:rsidP="0045235F">
            <w:pPr>
              <w:rPr>
                <w:bCs/>
              </w:rPr>
            </w:pPr>
            <w:r w:rsidRPr="0045235F">
              <w:rPr>
                <w:bCs/>
              </w:rPr>
              <w:t>P45724 – Dam inspector/Operator</w:t>
            </w:r>
          </w:p>
          <w:p w14:paraId="44BE716D" w14:textId="77777777" w:rsidR="007964E3" w:rsidRPr="0045235F" w:rsidRDefault="007964E3" w:rsidP="00E606B4">
            <w:pPr>
              <w:pStyle w:val="CoverActName"/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</w:tr>
      <w:tr w:rsidR="005B47D0" w14:paraId="4AB122E3" w14:textId="77777777" w:rsidTr="0045235F">
        <w:tc>
          <w:tcPr>
            <w:tcW w:w="1555" w:type="dxa"/>
          </w:tcPr>
          <w:p w14:paraId="1B69FCA4" w14:textId="77777777" w:rsidR="005B47D0" w:rsidRPr="0045235F" w:rsidRDefault="005B47D0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4C0DDBAC" w14:textId="78DFE347" w:rsidR="005B47D0" w:rsidRPr="0045235F" w:rsidRDefault="005B47D0" w:rsidP="0045235F">
            <w:pPr>
              <w:rPr>
                <w:bCs/>
              </w:rPr>
            </w:pPr>
            <w:r>
              <w:rPr>
                <w:bCs/>
              </w:rPr>
              <w:t>P54449 – Supervisor Stormwater</w:t>
            </w:r>
          </w:p>
        </w:tc>
      </w:tr>
      <w:tr w:rsidR="005B47D0" w14:paraId="5213B719" w14:textId="77777777" w:rsidTr="0045235F">
        <w:tc>
          <w:tcPr>
            <w:tcW w:w="1555" w:type="dxa"/>
          </w:tcPr>
          <w:p w14:paraId="05FF05A9" w14:textId="77777777" w:rsidR="005B47D0" w:rsidRPr="0045235F" w:rsidRDefault="005B47D0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2388CC56" w14:textId="270C7CFC" w:rsidR="005B47D0" w:rsidRDefault="005B47D0" w:rsidP="0045235F">
            <w:pPr>
              <w:rPr>
                <w:bCs/>
              </w:rPr>
            </w:pPr>
            <w:r>
              <w:rPr>
                <w:bCs/>
              </w:rPr>
              <w:t>P</w:t>
            </w:r>
            <w:r w:rsidR="00C02903">
              <w:rPr>
                <w:bCs/>
              </w:rPr>
              <w:t>48997-Contract Manager</w:t>
            </w:r>
          </w:p>
        </w:tc>
      </w:tr>
      <w:tr w:rsidR="00C02903" w14:paraId="74B6DEB2" w14:textId="77777777" w:rsidTr="0045235F">
        <w:tc>
          <w:tcPr>
            <w:tcW w:w="1555" w:type="dxa"/>
          </w:tcPr>
          <w:p w14:paraId="4C63EF71" w14:textId="77777777" w:rsidR="00C02903" w:rsidRPr="0045235F" w:rsidRDefault="00C02903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30E5A34F" w14:textId="46088D78" w:rsidR="00C02903" w:rsidRDefault="00C02903" w:rsidP="0045235F">
            <w:pPr>
              <w:rPr>
                <w:bCs/>
              </w:rPr>
            </w:pPr>
            <w:r>
              <w:rPr>
                <w:bCs/>
              </w:rPr>
              <w:t>P56620 – Stormwater Inspector</w:t>
            </w:r>
          </w:p>
        </w:tc>
      </w:tr>
      <w:tr w:rsidR="00C02903" w14:paraId="254ABE84" w14:textId="77777777" w:rsidTr="0045235F">
        <w:tc>
          <w:tcPr>
            <w:tcW w:w="1555" w:type="dxa"/>
          </w:tcPr>
          <w:p w14:paraId="3656BA26" w14:textId="77777777" w:rsidR="00C02903" w:rsidRPr="0045235F" w:rsidRDefault="00C02903" w:rsidP="0045235F">
            <w:pPr>
              <w:pStyle w:val="CoverActName"/>
              <w:numPr>
                <w:ilvl w:val="0"/>
                <w:numId w:val="11"/>
              </w:numPr>
              <w:tabs>
                <w:tab w:val="clear" w:pos="2600"/>
                <w:tab w:val="left" w:pos="360"/>
                <w:tab w:val="left" w:pos="516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742" w:type="dxa"/>
          </w:tcPr>
          <w:p w14:paraId="3830055E" w14:textId="1A1CE6F1" w:rsidR="00C02903" w:rsidRDefault="00C02903" w:rsidP="0045235F">
            <w:pPr>
              <w:rPr>
                <w:bCs/>
              </w:rPr>
            </w:pPr>
            <w:r>
              <w:rPr>
                <w:bCs/>
              </w:rPr>
              <w:t>P47184- Small Cell Coordinator</w:t>
            </w:r>
          </w:p>
        </w:tc>
      </w:tr>
    </w:tbl>
    <w:p w14:paraId="64A31256" w14:textId="77777777" w:rsidR="00612DF1" w:rsidRPr="00533450" w:rsidRDefault="00612DF1" w:rsidP="0053345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Arial Narrow" w:hAnsi="Arial Narrow"/>
          <w:b w:val="0"/>
          <w:bCs/>
        </w:rPr>
      </w:pPr>
    </w:p>
    <w:sectPr w:rsidR="00612DF1" w:rsidRPr="0053345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5BD5" w14:textId="77777777" w:rsidR="00E7576A" w:rsidRDefault="00E7576A" w:rsidP="001440B3">
      <w:r>
        <w:separator/>
      </w:r>
    </w:p>
  </w:endnote>
  <w:endnote w:type="continuationSeparator" w:id="0">
    <w:p w14:paraId="47317749" w14:textId="77777777" w:rsidR="00E7576A" w:rsidRDefault="00E7576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D1D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870B" w14:textId="642EE6CF" w:rsidR="0042011A" w:rsidRPr="00271589" w:rsidRDefault="00271589" w:rsidP="00271589">
    <w:pPr>
      <w:pStyle w:val="Footer"/>
      <w:jc w:val="center"/>
      <w:rPr>
        <w:rFonts w:cs="Arial"/>
        <w:sz w:val="14"/>
      </w:rPr>
    </w:pPr>
    <w:r w:rsidRPr="0027158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E27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502B" w14:textId="77777777" w:rsidR="00E7576A" w:rsidRDefault="00E7576A" w:rsidP="001440B3">
      <w:r>
        <w:separator/>
      </w:r>
    </w:p>
  </w:footnote>
  <w:footnote w:type="continuationSeparator" w:id="0">
    <w:p w14:paraId="195976B6" w14:textId="77777777" w:rsidR="00E7576A" w:rsidRDefault="00E7576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037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482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0233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C4496F"/>
    <w:multiLevelType w:val="hybridMultilevel"/>
    <w:tmpl w:val="59C408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44549C4"/>
    <w:multiLevelType w:val="hybridMultilevel"/>
    <w:tmpl w:val="4FFE5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7D22"/>
    <w:rsid w:val="000361B6"/>
    <w:rsid w:val="00057D2B"/>
    <w:rsid w:val="0014355F"/>
    <w:rsid w:val="001440B3"/>
    <w:rsid w:val="001E5B3E"/>
    <w:rsid w:val="00222933"/>
    <w:rsid w:val="00271589"/>
    <w:rsid w:val="00283719"/>
    <w:rsid w:val="002A46B1"/>
    <w:rsid w:val="002A5808"/>
    <w:rsid w:val="002E76FB"/>
    <w:rsid w:val="00386143"/>
    <w:rsid w:val="003E1D5F"/>
    <w:rsid w:val="00417DD9"/>
    <w:rsid w:val="0042011A"/>
    <w:rsid w:val="0045235F"/>
    <w:rsid w:val="004F6B1A"/>
    <w:rsid w:val="00525963"/>
    <w:rsid w:val="00526B7F"/>
    <w:rsid w:val="00533450"/>
    <w:rsid w:val="005B47D0"/>
    <w:rsid w:val="005C0AE9"/>
    <w:rsid w:val="005C7706"/>
    <w:rsid w:val="006079DA"/>
    <w:rsid w:val="00612DF1"/>
    <w:rsid w:val="006664A4"/>
    <w:rsid w:val="006935CB"/>
    <w:rsid w:val="007105B2"/>
    <w:rsid w:val="007523AE"/>
    <w:rsid w:val="007964E3"/>
    <w:rsid w:val="00830289"/>
    <w:rsid w:val="008477E3"/>
    <w:rsid w:val="0087676A"/>
    <w:rsid w:val="008B4244"/>
    <w:rsid w:val="00955CC8"/>
    <w:rsid w:val="009E37D5"/>
    <w:rsid w:val="009F125F"/>
    <w:rsid w:val="00A61CBE"/>
    <w:rsid w:val="00AA35F7"/>
    <w:rsid w:val="00AA7911"/>
    <w:rsid w:val="00B50EDA"/>
    <w:rsid w:val="00C02903"/>
    <w:rsid w:val="00C97EEF"/>
    <w:rsid w:val="00CB73D9"/>
    <w:rsid w:val="00CF693B"/>
    <w:rsid w:val="00D0248E"/>
    <w:rsid w:val="00D33848"/>
    <w:rsid w:val="00D35050"/>
    <w:rsid w:val="00D6557B"/>
    <w:rsid w:val="00E053B4"/>
    <w:rsid w:val="00E1613E"/>
    <w:rsid w:val="00E606B4"/>
    <w:rsid w:val="00E7576A"/>
    <w:rsid w:val="00E822D5"/>
    <w:rsid w:val="00ED4E6A"/>
    <w:rsid w:val="00F950E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4212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33450"/>
    <w:pPr>
      <w:ind w:left="720"/>
      <w:contextualSpacing/>
    </w:pPr>
  </w:style>
  <w:style w:type="table" w:styleId="TableGrid">
    <w:name w:val="Table Grid"/>
    <w:basedOn w:val="TableNormal"/>
    <w:uiPriority w:val="59"/>
    <w:rsid w:val="00D02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1168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2022-05-06T05:40:00Z</dcterms:created>
  <dcterms:modified xsi:type="dcterms:W3CDTF">2022-05-06T05:40:00Z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A32620066</vt:lpwstr>
  </property>
  <property fmtid="{D5CDD505-2E9C-101B-9397-08002B2CF9AE}" pid="4" name="Objective-Title">
    <vt:lpwstr>Attachment A - Draft Appointment of Utilities (territory service authorised people)</vt:lpwstr>
  </property>
  <property fmtid="{D5CDD505-2E9C-101B-9397-08002B2CF9AE}" pid="5" name="Objective-Comment">
    <vt:lpwstr/>
  </property>
  <property fmtid="{D5CDD505-2E9C-101B-9397-08002B2CF9AE}" pid="6" name="Objective-CreationStamp">
    <vt:filetime>2022-01-20T06:43:40Z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2022-05-06T04:23:24Z</vt:filetime>
  </property>
  <property fmtid="{D5CDD505-2E9C-101B-9397-08002B2CF9AE}" pid="11" name="Objective-Owner">
    <vt:lpwstr>Jane Carey</vt:lpwstr>
  </property>
  <property fmtid="{D5CDD505-2E9C-101B-9397-08002B2CF9AE}" pid="12" name="Objective-Path">
    <vt:lpwstr>Whole of ACT Government:TCCS STRUCTURE - Content Restriction Hierarchy:01. Assembly, Cabinet, Ministerial:03. Ministerials:02. Active:DG Brief:COO - DG2021/00476 - Appointment of authorised persons under Utilities Act 2000 - DG Brief:</vt:lpwstr>
  </property>
  <property fmtid="{D5CDD505-2E9C-101B-9397-08002B2CF9AE}" pid="13" name="Objective-Parent">
    <vt:lpwstr>COO - DG2021/00476 - Appointment of authorised persons under Utilities Act 2000 - DG Brief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4</vt:r8>
  </property>
  <property fmtid="{D5CDD505-2E9C-101B-9397-08002B2CF9AE}" pid="17" name="Objective-VersionComment">
    <vt:lpwstr>amend</vt:lpwstr>
  </property>
  <property fmtid="{D5CDD505-2E9C-101B-9397-08002B2CF9AE}" pid="18" name="Objective-FileNumber">
    <vt:lpwstr>qA772141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TCCS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OM Author">
    <vt:lpwstr/>
  </property>
  <property fmtid="{D5CDD505-2E9C-101B-9397-08002B2CF9AE}" pid="44" name="Objective-OM Author Organisation">
    <vt:lpwstr/>
  </property>
  <property fmtid="{D5CDD505-2E9C-101B-9397-08002B2CF9AE}" pid="45" name="Objective-OM Author Type">
    <vt:lpwstr/>
  </property>
  <property fmtid="{D5CDD505-2E9C-101B-9397-08002B2CF9AE}" pid="46" name="Objective-OM Date Received">
    <vt:lpwstr/>
  </property>
  <property fmtid="{D5CDD505-2E9C-101B-9397-08002B2CF9AE}" pid="47" name="Objective-OM Date of Document">
    <vt:lpwstr/>
  </property>
  <property fmtid="{D5CDD505-2E9C-101B-9397-08002B2CF9AE}" pid="48" name="Objective-OM External Reference">
    <vt:lpwstr/>
  </property>
  <property fmtid="{D5CDD505-2E9C-101B-9397-08002B2CF9AE}" pid="49" name="Objective-OM Reference">
    <vt:lpwstr/>
  </property>
  <property fmtid="{D5CDD505-2E9C-101B-9397-08002B2CF9AE}" pid="50" name="Objective-OM Topic">
    <vt:lpwstr/>
  </property>
  <property fmtid="{D5CDD505-2E9C-101B-9397-08002B2CF9AE}" pid="51" name="Objective-Suburb">
    <vt:lpwstr/>
  </property>
</Properties>
</file>