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BA9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FA6484E" w14:textId="2DEC2E86" w:rsidR="001440B3" w:rsidRDefault="00A24923">
      <w:pPr>
        <w:pStyle w:val="Billname"/>
        <w:spacing w:before="700"/>
      </w:pPr>
      <w:r>
        <w:t>Freedom of Information</w:t>
      </w:r>
      <w:r w:rsidR="001440B3">
        <w:t xml:space="preserve"> (</w:t>
      </w:r>
      <w:r>
        <w:t>Integrity Commission Information Officers) Appointment</w:t>
      </w:r>
      <w:r w:rsidR="00525963">
        <w:t xml:space="preserve"> </w:t>
      </w:r>
      <w:r>
        <w:t>202</w:t>
      </w:r>
      <w:r w:rsidR="005C4D54">
        <w:t>2</w:t>
      </w:r>
      <w:r w:rsidR="001440B3">
        <w:t xml:space="preserve"> (No </w:t>
      </w:r>
      <w:r>
        <w:t>1</w:t>
      </w:r>
      <w:r w:rsidR="001440B3">
        <w:t>)</w:t>
      </w:r>
    </w:p>
    <w:p w14:paraId="0930CD74" w14:textId="1201BDC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24923">
        <w:rPr>
          <w:rFonts w:ascii="Arial" w:hAnsi="Arial" w:cs="Arial"/>
          <w:b/>
          <w:bCs/>
        </w:rPr>
        <w:t>202</w:t>
      </w:r>
      <w:r w:rsidR="005C4D5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AD4259">
        <w:rPr>
          <w:rFonts w:ascii="Arial" w:hAnsi="Arial" w:cs="Arial"/>
          <w:b/>
          <w:bCs/>
        </w:rPr>
        <w:t>29</w:t>
      </w:r>
    </w:p>
    <w:p w14:paraId="30468AF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D4D3B69" w14:textId="61660C63" w:rsidR="001440B3" w:rsidRDefault="00A24923" w:rsidP="0042011A">
      <w:pPr>
        <w:pStyle w:val="CoverActName"/>
        <w:spacing w:before="320" w:after="0"/>
        <w:rPr>
          <w:rFonts w:cs="Arial"/>
          <w:sz w:val="20"/>
        </w:rPr>
      </w:pPr>
      <w:r w:rsidRPr="00A24923">
        <w:rPr>
          <w:rFonts w:cs="Arial"/>
          <w:i/>
          <w:iCs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0060AF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18</w:t>
      </w:r>
      <w:r w:rsidR="001440B3">
        <w:rPr>
          <w:rFonts w:cs="Arial"/>
          <w:sz w:val="20"/>
        </w:rPr>
        <w:t xml:space="preserve"> (</w:t>
      </w:r>
      <w:r w:rsidRPr="00A24923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36ECE84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9981AC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B47169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3B36DE" w14:textId="58A6C5DD" w:rsidR="001440B3" w:rsidRDefault="001440B3" w:rsidP="0042011A">
      <w:pPr>
        <w:spacing w:before="140"/>
        <w:ind w:left="720"/>
      </w:pPr>
      <w:r>
        <w:t xml:space="preserve">This instrument is the </w:t>
      </w:r>
      <w:r w:rsidR="00A24923">
        <w:rPr>
          <w:i/>
        </w:rPr>
        <w:t>Freedom of Information (Integrity Commission Information Officers) Appointment 202</w:t>
      </w:r>
      <w:r w:rsidR="005C4D54">
        <w:rPr>
          <w:i/>
        </w:rPr>
        <w:t>2</w:t>
      </w:r>
      <w:r w:rsidR="00A24923">
        <w:rPr>
          <w:i/>
        </w:rPr>
        <w:t xml:space="preserve"> (No 1)</w:t>
      </w:r>
      <w:r w:rsidRPr="0042011A">
        <w:t>.</w:t>
      </w:r>
    </w:p>
    <w:p w14:paraId="27B48E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BC8922" w14:textId="6D40B46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24923">
        <w:t>the day after its notification day</w:t>
      </w:r>
      <w:r>
        <w:t xml:space="preserve">. </w:t>
      </w:r>
    </w:p>
    <w:p w14:paraId="5FE5C9B2" w14:textId="4DC3638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24923">
        <w:rPr>
          <w:rFonts w:ascii="Arial" w:hAnsi="Arial" w:cs="Arial"/>
          <w:b/>
          <w:bCs/>
        </w:rPr>
        <w:t>Appointment</w:t>
      </w:r>
    </w:p>
    <w:p w14:paraId="0D77A488" w14:textId="204FD60D" w:rsidR="001440B3" w:rsidRDefault="00A24923" w:rsidP="0042011A">
      <w:pPr>
        <w:spacing w:before="140"/>
        <w:ind w:left="720"/>
      </w:pPr>
      <w:r>
        <w:t>I appoint the person who, from time to time, occup</w:t>
      </w:r>
      <w:r w:rsidR="005A3961">
        <w:t>ies</w:t>
      </w:r>
      <w:r>
        <w:t xml:space="preserve"> the position</w:t>
      </w:r>
      <w:r w:rsidR="002B5DD4">
        <w:t xml:space="preserve"> (whether in an acting or substantive capacity)</w:t>
      </w:r>
      <w:r>
        <w:t xml:space="preserve"> in the ACT Integrity Commission identified in column 1 of the schedule as information officer.</w:t>
      </w:r>
    </w:p>
    <w:p w14:paraId="3208E316" w14:textId="77777777" w:rsidR="00EE1C1B" w:rsidRDefault="00EE1C1B" w:rsidP="00EE1C1B">
      <w:pPr>
        <w:spacing w:before="140"/>
        <w:ind w:left="2160" w:hanging="720"/>
      </w:pPr>
      <w:r w:rsidRPr="00BA6B78">
        <w:t xml:space="preserve">Note </w:t>
      </w:r>
      <w:r>
        <w:tab/>
      </w:r>
      <w:r w:rsidRPr="00BA6B78">
        <w:rPr>
          <w:sz w:val="22"/>
        </w:rPr>
        <w:t xml:space="preserve">The </w:t>
      </w:r>
      <w:r w:rsidRPr="00BA6B78">
        <w:rPr>
          <w:i/>
          <w:sz w:val="22"/>
        </w:rPr>
        <w:t>Legislation Act 2001</w:t>
      </w:r>
      <w:r w:rsidRPr="00BA6B78">
        <w:rPr>
          <w:sz w:val="22"/>
        </w:rPr>
        <w:t xml:space="preserve"> defines “occupy”, in relation to a position, as including: to hold the position, act in the position or exercise functions of the position.</w:t>
      </w:r>
    </w:p>
    <w:p w14:paraId="2794222F" w14:textId="23EAB0C1" w:rsidR="0042011A" w:rsidRDefault="00A24923" w:rsidP="0042011A">
      <w:pPr>
        <w:tabs>
          <w:tab w:val="left" w:pos="4320"/>
        </w:tabs>
        <w:spacing w:before="720"/>
      </w:pPr>
      <w:r>
        <w:t>The Hon Michael F Adams QC</w:t>
      </w:r>
    </w:p>
    <w:p w14:paraId="78F02B6E" w14:textId="7E628733" w:rsidR="001440B3" w:rsidRDefault="00A24923" w:rsidP="0042011A">
      <w:pPr>
        <w:tabs>
          <w:tab w:val="left" w:pos="4320"/>
        </w:tabs>
      </w:pPr>
      <w:r>
        <w:t>Commissioner</w:t>
      </w:r>
    </w:p>
    <w:bookmarkEnd w:id="0"/>
    <w:p w14:paraId="30BF0A4E" w14:textId="13E22F98" w:rsidR="001440B3" w:rsidRDefault="00A24923">
      <w:pPr>
        <w:tabs>
          <w:tab w:val="left" w:pos="4320"/>
        </w:tabs>
      </w:pPr>
      <w:r>
        <w:t>ACT Integrity Commission</w:t>
      </w:r>
    </w:p>
    <w:p w14:paraId="67489470" w14:textId="66736BB2" w:rsidR="00A24923" w:rsidRDefault="00A24923">
      <w:pPr>
        <w:tabs>
          <w:tab w:val="left" w:pos="4320"/>
        </w:tabs>
      </w:pPr>
    </w:p>
    <w:p w14:paraId="74F771CA" w14:textId="173DACAD" w:rsidR="00A24923" w:rsidRDefault="005C4D54">
      <w:pPr>
        <w:tabs>
          <w:tab w:val="left" w:pos="4320"/>
        </w:tabs>
      </w:pPr>
      <w:r>
        <w:t>1</w:t>
      </w:r>
      <w:r w:rsidR="002B5DD4">
        <w:t>7</w:t>
      </w:r>
      <w:r w:rsidR="00A24923">
        <w:t xml:space="preserve"> </w:t>
      </w:r>
      <w:r>
        <w:t>January</w:t>
      </w:r>
      <w:r w:rsidR="00A24923">
        <w:t xml:space="preserve"> 202</w:t>
      </w:r>
      <w:r>
        <w:t>2</w:t>
      </w:r>
    </w:p>
    <w:p w14:paraId="5E6962B1" w14:textId="7C4AE0F4" w:rsidR="00EE1C1B" w:rsidRDefault="00EE1C1B" w:rsidP="00EE1C1B">
      <w:pPr>
        <w:tabs>
          <w:tab w:val="left" w:pos="4320"/>
        </w:tabs>
      </w:pPr>
      <w:r>
        <w:br w:type="column"/>
      </w:r>
      <w:r>
        <w:lastRenderedPageBreak/>
        <w:t>Schedule</w:t>
      </w:r>
    </w:p>
    <w:p w14:paraId="0BFC09F4" w14:textId="77777777" w:rsidR="00EE1C1B" w:rsidRDefault="00EE1C1B" w:rsidP="00EE1C1B">
      <w:pPr>
        <w:pStyle w:val="Header"/>
        <w:pBdr>
          <w:bottom w:val="single" w:sz="18" w:space="1" w:color="auto"/>
        </w:pBdr>
      </w:pPr>
      <w:r>
        <w:t>(see section 3)</w:t>
      </w:r>
    </w:p>
    <w:p w14:paraId="698761EE" w14:textId="56A366F0" w:rsidR="00EE1C1B" w:rsidRDefault="00EE1C1B">
      <w:pPr>
        <w:tabs>
          <w:tab w:val="left" w:pos="4320"/>
        </w:tabs>
        <w:rPr>
          <w:szCs w:val="24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951"/>
        <w:gridCol w:w="6804"/>
      </w:tblGrid>
      <w:tr w:rsidR="00EE1C1B" w:rsidRPr="008E15D6" w14:paraId="10A58175" w14:textId="77777777" w:rsidTr="00C46214">
        <w:tc>
          <w:tcPr>
            <w:tcW w:w="1951" w:type="dxa"/>
            <w:shd w:val="clear" w:color="auto" w:fill="8DB3E2" w:themeFill="text2" w:themeFillTint="66"/>
          </w:tcPr>
          <w:p w14:paraId="13901314" w14:textId="77777777" w:rsidR="00EE1C1B" w:rsidRPr="008E15D6" w:rsidRDefault="00EE1C1B" w:rsidP="00C46214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1</w:t>
            </w:r>
          </w:p>
          <w:p w14:paraId="1938B34B" w14:textId="028AAC6A" w:rsidR="00EE1C1B" w:rsidRPr="008E15D6" w:rsidRDefault="00EE1C1B" w:rsidP="00C46214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8E15D6">
              <w:rPr>
                <w:rFonts w:ascii="Arial" w:hAnsi="Arial" w:cs="Arial"/>
              </w:rPr>
              <w:t>Position</w:t>
            </w:r>
            <w:r w:rsidR="00802F53"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14:paraId="2F431399" w14:textId="77777777" w:rsidR="00EE1C1B" w:rsidRDefault="00EE1C1B" w:rsidP="00C46214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 w:rsidRPr="008E15D6">
              <w:rPr>
                <w:rFonts w:ascii="Arial" w:hAnsi="Arial" w:cs="Arial"/>
                <w:b/>
              </w:rPr>
              <w:t>Column 2</w:t>
            </w:r>
          </w:p>
          <w:p w14:paraId="3B5395C5" w14:textId="77777777" w:rsidR="00EE1C1B" w:rsidRPr="008E15D6" w:rsidRDefault="00EE1C1B" w:rsidP="00C46214">
            <w:pPr>
              <w:tabs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Pr="008E15D6">
              <w:rPr>
                <w:rFonts w:ascii="Arial" w:hAnsi="Arial" w:cs="Arial"/>
              </w:rPr>
              <w:t xml:space="preserve"> – information only</w:t>
            </w:r>
          </w:p>
        </w:tc>
      </w:tr>
      <w:tr w:rsidR="00EE1C1B" w14:paraId="599E6078" w14:textId="77777777" w:rsidTr="00C46214">
        <w:tc>
          <w:tcPr>
            <w:tcW w:w="1951" w:type="dxa"/>
          </w:tcPr>
          <w:p w14:paraId="386425A5" w14:textId="31D37163" w:rsidR="00EE1C1B" w:rsidRDefault="00802F53" w:rsidP="00C46214">
            <w:r>
              <w:t>E1204</w:t>
            </w:r>
            <w:r w:rsidR="002B5DD4">
              <w:t xml:space="preserve"> </w:t>
            </w:r>
          </w:p>
        </w:tc>
        <w:tc>
          <w:tcPr>
            <w:tcW w:w="6804" w:type="dxa"/>
          </w:tcPr>
          <w:p w14:paraId="2BFEC4B0" w14:textId="77777777" w:rsidR="00EE1C1B" w:rsidRDefault="00BA72F1" w:rsidP="00C46214">
            <w:pPr>
              <w:tabs>
                <w:tab w:val="left" w:pos="4320"/>
              </w:tabs>
            </w:pPr>
            <w:r>
              <w:t>Solicitor to the Commission</w:t>
            </w:r>
          </w:p>
          <w:p w14:paraId="7504F0FF" w14:textId="7243BEE1" w:rsidR="00802F53" w:rsidRDefault="00802F53" w:rsidP="00C46214">
            <w:pPr>
              <w:tabs>
                <w:tab w:val="left" w:pos="4320"/>
              </w:tabs>
            </w:pPr>
          </w:p>
        </w:tc>
      </w:tr>
    </w:tbl>
    <w:p w14:paraId="55B0E2B2" w14:textId="77777777" w:rsidR="00EE1C1B" w:rsidRPr="00EE1C1B" w:rsidRDefault="00EE1C1B">
      <w:pPr>
        <w:tabs>
          <w:tab w:val="left" w:pos="4320"/>
        </w:tabs>
        <w:rPr>
          <w:szCs w:val="24"/>
        </w:rPr>
      </w:pPr>
    </w:p>
    <w:sectPr w:rsidR="00EE1C1B" w:rsidRPr="00EE1C1B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D3AD" w14:textId="77777777" w:rsidR="001440B3" w:rsidRDefault="001440B3" w:rsidP="001440B3">
      <w:r>
        <w:separator/>
      </w:r>
    </w:p>
  </w:endnote>
  <w:endnote w:type="continuationSeparator" w:id="0">
    <w:p w14:paraId="1F64C256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B7E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820B" w14:textId="7B593CD6" w:rsidR="0042011A" w:rsidRPr="00122343" w:rsidRDefault="00122343" w:rsidP="00122343">
    <w:pPr>
      <w:pStyle w:val="Footer"/>
      <w:jc w:val="center"/>
      <w:rPr>
        <w:rFonts w:cs="Arial"/>
        <w:sz w:val="14"/>
      </w:rPr>
    </w:pPr>
    <w:r w:rsidRPr="001223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CAC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292E" w14:textId="77777777" w:rsidR="001440B3" w:rsidRDefault="001440B3" w:rsidP="001440B3">
      <w:r>
        <w:separator/>
      </w:r>
    </w:p>
  </w:footnote>
  <w:footnote w:type="continuationSeparator" w:id="0">
    <w:p w14:paraId="6939E994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ED0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7AF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121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60AF"/>
    <w:rsid w:val="00122343"/>
    <w:rsid w:val="001440B3"/>
    <w:rsid w:val="00222933"/>
    <w:rsid w:val="00283719"/>
    <w:rsid w:val="002B5DD4"/>
    <w:rsid w:val="00305CE8"/>
    <w:rsid w:val="003D1D55"/>
    <w:rsid w:val="0042011A"/>
    <w:rsid w:val="00525963"/>
    <w:rsid w:val="005A3961"/>
    <w:rsid w:val="005C4D54"/>
    <w:rsid w:val="00802F53"/>
    <w:rsid w:val="00A24923"/>
    <w:rsid w:val="00AA35F7"/>
    <w:rsid w:val="00AD4259"/>
    <w:rsid w:val="00B91500"/>
    <w:rsid w:val="00BA72F1"/>
    <w:rsid w:val="00EE1C1B"/>
    <w:rsid w:val="00F154E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B11D4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odyText">
    <w:name w:val="Body Text"/>
    <w:basedOn w:val="Normal"/>
    <w:link w:val="BodyTextChar"/>
    <w:uiPriority w:val="99"/>
    <w:unhideWhenUsed/>
    <w:rsid w:val="00EE1C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E1C1B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E1C1B"/>
    <w:pPr>
      <w:autoSpaceDE w:val="0"/>
      <w:autoSpaceDN w:val="0"/>
      <w:adjustRightInd w:val="0"/>
      <w:spacing w:line="256" w:lineRule="exact"/>
      <w:ind w:left="103"/>
    </w:pPr>
    <w:rPr>
      <w:szCs w:val="24"/>
      <w:lang w:eastAsia="en-AU"/>
    </w:rPr>
  </w:style>
  <w:style w:type="table" w:styleId="TableGrid">
    <w:name w:val="Table Grid"/>
    <w:basedOn w:val="TableNormal"/>
    <w:uiPriority w:val="59"/>
    <w:rsid w:val="00EE1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2022-01-26T22:39:00Z</dcterms:created>
  <dcterms:modified xsi:type="dcterms:W3CDTF">2022-01-26T22:39:00Z</dcterms:modified>
</cp:coreProperties>
</file>