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34370A46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C3182C">
        <w:t>8</w:t>
      </w:r>
      <w:r w:rsidRPr="00B91C00">
        <w:t>)</w:t>
      </w:r>
    </w:p>
    <w:p w14:paraId="6192023C" w14:textId="6F070DB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A51BF9">
        <w:rPr>
          <w:rFonts w:ascii="Arial" w:hAnsi="Arial" w:cs="Arial"/>
          <w:b/>
          <w:bCs/>
        </w:rPr>
        <w:t>-312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0028E859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C3182C">
        <w:rPr>
          <w:i/>
          <w:iCs/>
        </w:rPr>
        <w:t>8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73FE658C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C3182C">
        <w:t>19</w:t>
      </w:r>
      <w:r w:rsidR="00B01743">
        <w:t>-</w:t>
      </w:r>
      <w:r w:rsidR="00C3182C">
        <w:t>315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4831168C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C3182C">
        <w:rPr>
          <w:szCs w:val="24"/>
        </w:rPr>
        <w:t>Rebecca Kate Piesse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Peter John Fawckner Garrisson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122D0185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CA5647">
        <w:rPr>
          <w:szCs w:val="24"/>
        </w:rPr>
        <w:t xml:space="preserve"> </w:t>
      </w:r>
      <w:r w:rsidR="00A51BF9">
        <w:rPr>
          <w:szCs w:val="24"/>
        </w:rPr>
        <w:t>6</w:t>
      </w:r>
      <w:r w:rsidR="00CA5647">
        <w:rPr>
          <w:szCs w:val="24"/>
        </w:rPr>
        <w:t xml:space="preserve"> </w:t>
      </w:r>
      <w:r w:rsidR="00C3182C">
        <w:rPr>
          <w:szCs w:val="24"/>
        </w:rPr>
        <w:t>June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C630" w14:textId="77777777" w:rsidR="000B1B85" w:rsidRDefault="000B1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4BC" w14:textId="7E1F044F" w:rsidR="000B1B85" w:rsidRPr="000B1B85" w:rsidRDefault="000B1B85" w:rsidP="000B1B85">
    <w:pPr>
      <w:pStyle w:val="Footer"/>
      <w:jc w:val="center"/>
      <w:rPr>
        <w:rFonts w:cs="Arial"/>
        <w:sz w:val="14"/>
      </w:rPr>
    </w:pPr>
    <w:r w:rsidRPr="000B1B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731E" w14:textId="77777777" w:rsidR="000B1B85" w:rsidRDefault="000B1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1AAD" w14:textId="77777777" w:rsidR="000B1B85" w:rsidRDefault="000B1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C906" w14:textId="77777777" w:rsidR="000B1B85" w:rsidRDefault="000B1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E474" w14:textId="77777777" w:rsidR="000B1B85" w:rsidRDefault="000B1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0B1B85"/>
    <w:rsid w:val="000F15DA"/>
    <w:rsid w:val="001440B3"/>
    <w:rsid w:val="00165A2B"/>
    <w:rsid w:val="001A27FB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42011A"/>
    <w:rsid w:val="00487A09"/>
    <w:rsid w:val="004C3424"/>
    <w:rsid w:val="00525963"/>
    <w:rsid w:val="005500CD"/>
    <w:rsid w:val="005635CC"/>
    <w:rsid w:val="00573693"/>
    <w:rsid w:val="005E5935"/>
    <w:rsid w:val="005F04A0"/>
    <w:rsid w:val="006B0D13"/>
    <w:rsid w:val="007046ED"/>
    <w:rsid w:val="007103FD"/>
    <w:rsid w:val="00765754"/>
    <w:rsid w:val="008145AE"/>
    <w:rsid w:val="00816600"/>
    <w:rsid w:val="00851CB4"/>
    <w:rsid w:val="00972BA0"/>
    <w:rsid w:val="009E298B"/>
    <w:rsid w:val="00A47DF1"/>
    <w:rsid w:val="00A51BF9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547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2022-06-06T05:53:00Z</cp:lastPrinted>
  <dcterms:created xsi:type="dcterms:W3CDTF">2022-06-08T06:28:00Z</dcterms:created>
  <dcterms:modified xsi:type="dcterms:W3CDTF">2022-06-08T06:28:00Z</dcterms:modified>
</cp:coreProperties>
</file>