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246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127FF98" w14:textId="259D6BCA" w:rsidR="001440B3" w:rsidRPr="00CD42BD" w:rsidRDefault="00DC3E46">
      <w:pPr>
        <w:pStyle w:val="Billname"/>
        <w:spacing w:before="700"/>
      </w:pPr>
      <w:r w:rsidRPr="00CD42BD">
        <w:t xml:space="preserve">Corrections Management </w:t>
      </w:r>
      <w:r w:rsidR="001440B3" w:rsidRPr="00CD42BD">
        <w:t>(</w:t>
      </w:r>
      <w:r w:rsidR="00CD42BD" w:rsidRPr="00CD42BD">
        <w:t>External Review of Inquiry Decision</w:t>
      </w:r>
      <w:r w:rsidR="00FB4D2A">
        <w:t xml:space="preserve">s </w:t>
      </w:r>
      <w:r w:rsidR="00FB4D2A" w:rsidRPr="00CD42BD">
        <w:t>–</w:t>
      </w:r>
      <w:r w:rsidR="00FB4D2A">
        <w:t xml:space="preserve"> </w:t>
      </w:r>
      <w:r w:rsidR="00FB4D2A" w:rsidRPr="00CD42BD">
        <w:t>Adjudicator</w:t>
      </w:r>
      <w:r w:rsidR="00CD42BD" w:rsidRPr="00CD42BD">
        <w:t>)</w:t>
      </w:r>
      <w:r w:rsidR="001440B3" w:rsidRPr="00CD42BD">
        <w:t xml:space="preserve"> </w:t>
      </w:r>
      <w:r w:rsidR="00CD42BD" w:rsidRPr="00CD42BD">
        <w:t>Appointment</w:t>
      </w:r>
      <w:r w:rsidR="00525963" w:rsidRPr="00CD42BD">
        <w:t xml:space="preserve"> </w:t>
      </w:r>
      <w:r w:rsidR="00DE26B8">
        <w:t>20</w:t>
      </w:r>
      <w:r w:rsidR="00E52D2F">
        <w:t>22</w:t>
      </w:r>
    </w:p>
    <w:p w14:paraId="2685604F" w14:textId="3E585B8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C5636D">
        <w:rPr>
          <w:rFonts w:ascii="Arial" w:hAnsi="Arial" w:cs="Arial"/>
          <w:b/>
          <w:bCs/>
        </w:rPr>
        <w:t>NI2022-</w:t>
      </w:r>
      <w:r w:rsidR="00620198">
        <w:rPr>
          <w:rFonts w:ascii="Arial" w:hAnsi="Arial" w:cs="Arial"/>
          <w:b/>
          <w:bCs/>
        </w:rPr>
        <w:t>442</w:t>
      </w:r>
    </w:p>
    <w:p w14:paraId="65CC745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F99006E" w14:textId="77777777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Corr</w:t>
      </w:r>
      <w:r w:rsidR="00CD42BD">
        <w:rPr>
          <w:rFonts w:cs="Arial"/>
          <w:sz w:val="20"/>
        </w:rPr>
        <w:t>ections Management Act 2007, s</w:t>
      </w:r>
      <w:r w:rsidR="007C1F18">
        <w:rPr>
          <w:rFonts w:cs="Arial"/>
          <w:sz w:val="20"/>
        </w:rPr>
        <w:t xml:space="preserve"> </w:t>
      </w:r>
      <w:r w:rsidR="00CD42BD">
        <w:rPr>
          <w:rFonts w:cs="Arial"/>
          <w:sz w:val="20"/>
        </w:rPr>
        <w:t>177</w:t>
      </w:r>
      <w:r>
        <w:rPr>
          <w:rFonts w:cs="Arial"/>
          <w:sz w:val="20"/>
        </w:rPr>
        <w:t xml:space="preserve"> (</w:t>
      </w:r>
      <w:r w:rsidR="00CD42BD">
        <w:rPr>
          <w:rFonts w:cs="Arial"/>
          <w:sz w:val="20"/>
        </w:rPr>
        <w:t>Appointment of adjudicator</w:t>
      </w:r>
      <w:r>
        <w:rPr>
          <w:rFonts w:cs="Arial"/>
          <w:sz w:val="20"/>
        </w:rPr>
        <w:t xml:space="preserve">) </w:t>
      </w:r>
    </w:p>
    <w:p w14:paraId="5BB2645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5C0122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484627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C341D5" w14:textId="0ADA82AC" w:rsidR="001440B3" w:rsidRPr="006A0323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FB4D2A" w:rsidRPr="00CE4DDA">
        <w:rPr>
          <w:i/>
        </w:rPr>
        <w:t>Corrections Management (External Review of Inquiry Decisions – Adjudicator) Appointment 20</w:t>
      </w:r>
      <w:r w:rsidR="00E52D2F">
        <w:rPr>
          <w:i/>
        </w:rPr>
        <w:t>22</w:t>
      </w:r>
      <w:r w:rsidR="00FB4D2A">
        <w:t>.</w:t>
      </w:r>
    </w:p>
    <w:p w14:paraId="1EC15BDA" w14:textId="77777777" w:rsidR="001440B3" w:rsidRPr="006A0323" w:rsidRDefault="001440B3" w:rsidP="0042011A">
      <w:pPr>
        <w:spacing w:before="300"/>
        <w:ind w:left="720" w:hanging="720"/>
        <w:rPr>
          <w:rFonts w:ascii="Arial" w:hAnsi="Arial" w:cs="Arial"/>
          <w:b/>
          <w:bCs/>
          <w:i/>
        </w:rPr>
      </w:pPr>
      <w:r w:rsidRPr="006A0323">
        <w:rPr>
          <w:rFonts w:ascii="Arial" w:hAnsi="Arial" w:cs="Arial"/>
          <w:b/>
          <w:bCs/>
          <w:i/>
        </w:rPr>
        <w:t>2</w:t>
      </w:r>
      <w:r w:rsidRPr="006A0323">
        <w:rPr>
          <w:rFonts w:ascii="Arial" w:hAnsi="Arial" w:cs="Arial"/>
          <w:b/>
          <w:bCs/>
          <w:i/>
        </w:rPr>
        <w:tab/>
      </w:r>
      <w:r w:rsidRPr="006A0323">
        <w:rPr>
          <w:rFonts w:ascii="Arial" w:hAnsi="Arial" w:cs="Arial"/>
          <w:b/>
          <w:bCs/>
        </w:rPr>
        <w:t xml:space="preserve">Commencement </w:t>
      </w:r>
    </w:p>
    <w:p w14:paraId="7AED7B01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C3E46">
        <w:t>the day after its notification day</w:t>
      </w:r>
      <w:r>
        <w:t xml:space="preserve">. </w:t>
      </w:r>
    </w:p>
    <w:p w14:paraId="0394DA2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37F7">
        <w:rPr>
          <w:rFonts w:ascii="Arial" w:hAnsi="Arial" w:cs="Arial"/>
          <w:b/>
          <w:bCs/>
        </w:rPr>
        <w:t>Appointment of adjudicator</w:t>
      </w:r>
    </w:p>
    <w:p w14:paraId="00814577" w14:textId="50B24F8A" w:rsidR="003812C3" w:rsidRDefault="007237F7" w:rsidP="00DC3E46">
      <w:pPr>
        <w:spacing w:before="140"/>
        <w:ind w:left="720"/>
      </w:pPr>
      <w:r>
        <w:t xml:space="preserve">I appoint </w:t>
      </w:r>
      <w:r w:rsidR="00A05E59">
        <w:t>the following people as</w:t>
      </w:r>
      <w:r>
        <w:t xml:space="preserve"> adjudicator</w:t>
      </w:r>
      <w:r w:rsidR="00A05E59">
        <w:t>s</w:t>
      </w:r>
      <w:r>
        <w:t xml:space="preserve"> for </w:t>
      </w:r>
      <w:r w:rsidR="00FB4D2A">
        <w:t xml:space="preserve">the </w:t>
      </w:r>
      <w:r>
        <w:t>external review of inquiry decisions</w:t>
      </w:r>
      <w:r w:rsidR="00FB4D2A">
        <w:t xml:space="preserve"> for a period </w:t>
      </w:r>
      <w:r w:rsidR="00376E95">
        <w:t xml:space="preserve">up until 23 </w:t>
      </w:r>
      <w:r w:rsidR="00A323F8">
        <w:t>December</w:t>
      </w:r>
      <w:r w:rsidR="00376E95">
        <w:t xml:space="preserve"> 2022</w:t>
      </w:r>
      <w:r w:rsidR="00A05E59">
        <w:t>:</w:t>
      </w:r>
    </w:p>
    <w:p w14:paraId="7A52840C" w14:textId="77777777" w:rsidR="003812C3" w:rsidRDefault="003812C3" w:rsidP="003812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A0CBCD" w14:textId="77777777" w:rsidR="003812C3" w:rsidRPr="00CE4DDA" w:rsidRDefault="003812C3" w:rsidP="00CE4DDA">
      <w:pPr>
        <w:ind w:firstLine="720"/>
        <w:rPr>
          <w:b/>
        </w:rPr>
      </w:pPr>
      <w:r w:rsidRPr="00CE4DDA">
        <w:rPr>
          <w:b/>
        </w:rPr>
        <w:t>Christopher James Ward</w:t>
      </w:r>
    </w:p>
    <w:p w14:paraId="15B75E34" w14:textId="77777777" w:rsidR="003812C3" w:rsidRDefault="003812C3" w:rsidP="003812C3">
      <w:pPr>
        <w:rPr>
          <w:b/>
        </w:rPr>
      </w:pPr>
      <w:r w:rsidRPr="00CE4DDA">
        <w:rPr>
          <w:b/>
        </w:rPr>
        <w:tab/>
      </w:r>
    </w:p>
    <w:p w14:paraId="36A5A57E" w14:textId="77777777" w:rsidR="003812C3" w:rsidRPr="00CE4DDA" w:rsidRDefault="003812C3" w:rsidP="00CE4DDA">
      <w:pPr>
        <w:ind w:firstLine="720"/>
        <w:rPr>
          <w:b/>
        </w:rPr>
      </w:pPr>
      <w:r w:rsidRPr="00CE4DDA">
        <w:rPr>
          <w:b/>
        </w:rPr>
        <w:t>Sayuri Grady</w:t>
      </w:r>
    </w:p>
    <w:p w14:paraId="0BCA99E2" w14:textId="77777777" w:rsidR="001440B3" w:rsidRDefault="001440B3" w:rsidP="00CE4DDA">
      <w:pPr>
        <w:spacing w:before="140"/>
      </w:pPr>
    </w:p>
    <w:p w14:paraId="767E3509" w14:textId="77777777" w:rsidR="003812C3" w:rsidRDefault="003812C3" w:rsidP="00DC3E46">
      <w:pPr>
        <w:tabs>
          <w:tab w:val="left" w:pos="4320"/>
        </w:tabs>
        <w:spacing w:before="720"/>
      </w:pPr>
    </w:p>
    <w:bookmarkEnd w:id="0"/>
    <w:p w14:paraId="62C5947A" w14:textId="60C7F417" w:rsidR="009D1C36" w:rsidRPr="009D1C36" w:rsidRDefault="00E52D2F" w:rsidP="009D1C36">
      <w:pPr>
        <w:tabs>
          <w:tab w:val="left" w:pos="4320"/>
        </w:tabs>
        <w:spacing w:before="480"/>
      </w:pPr>
      <w:r>
        <w:t>Mick Gentlemen</w:t>
      </w:r>
      <w:r w:rsidR="009D1C36" w:rsidRPr="009D1C36">
        <w:t xml:space="preserve"> MLA</w:t>
      </w:r>
      <w:r w:rsidR="009D1C36" w:rsidRPr="009D1C36">
        <w:br/>
        <w:t>Minister for Correction</w:t>
      </w:r>
      <w:r w:rsidR="008A7888">
        <w:t>s</w:t>
      </w:r>
    </w:p>
    <w:p w14:paraId="50DDF00D" w14:textId="3CBD3F2F" w:rsidR="009D1C36" w:rsidRPr="009D1C36" w:rsidRDefault="00620198" w:rsidP="009D1C36">
      <w:pPr>
        <w:tabs>
          <w:tab w:val="left" w:pos="4320"/>
        </w:tabs>
        <w:spacing w:before="480"/>
      </w:pPr>
      <w:r>
        <w:t>10 August 2022</w:t>
      </w:r>
    </w:p>
    <w:p w14:paraId="6D4EF37E" w14:textId="77777777" w:rsidR="001440B3" w:rsidRDefault="001440B3" w:rsidP="009D1C36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447E" w14:textId="77777777" w:rsidR="00A5351A" w:rsidRDefault="00A5351A" w:rsidP="001440B3">
      <w:r>
        <w:separator/>
      </w:r>
    </w:p>
  </w:endnote>
  <w:endnote w:type="continuationSeparator" w:id="0">
    <w:p w14:paraId="2812A67B" w14:textId="77777777" w:rsidR="00A5351A" w:rsidRDefault="00A5351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91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6C6B" w14:textId="77F76B6D" w:rsidR="0042011A" w:rsidRPr="001F3954" w:rsidRDefault="001F3954" w:rsidP="001F3954">
    <w:pPr>
      <w:pStyle w:val="Footer"/>
      <w:jc w:val="center"/>
      <w:rPr>
        <w:rFonts w:cs="Arial"/>
        <w:sz w:val="14"/>
      </w:rPr>
    </w:pPr>
    <w:r w:rsidRPr="001F39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935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225D" w14:textId="77777777" w:rsidR="00A5351A" w:rsidRDefault="00A5351A" w:rsidP="001440B3">
      <w:r>
        <w:separator/>
      </w:r>
    </w:p>
  </w:footnote>
  <w:footnote w:type="continuationSeparator" w:id="0">
    <w:p w14:paraId="2A21B5AA" w14:textId="77777777" w:rsidR="00A5351A" w:rsidRDefault="00A5351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2E6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213F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4A8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C4"/>
    <w:rsid w:val="00056C48"/>
    <w:rsid w:val="000863B1"/>
    <w:rsid w:val="000B1B04"/>
    <w:rsid w:val="001440B3"/>
    <w:rsid w:val="001F3954"/>
    <w:rsid w:val="00222933"/>
    <w:rsid w:val="00282B60"/>
    <w:rsid w:val="00283719"/>
    <w:rsid w:val="002B1EEC"/>
    <w:rsid w:val="00376E95"/>
    <w:rsid w:val="003812C3"/>
    <w:rsid w:val="0042011A"/>
    <w:rsid w:val="00430F9D"/>
    <w:rsid w:val="00432357"/>
    <w:rsid w:val="004A5587"/>
    <w:rsid w:val="00525963"/>
    <w:rsid w:val="0057677D"/>
    <w:rsid w:val="00620198"/>
    <w:rsid w:val="006A0323"/>
    <w:rsid w:val="007237F7"/>
    <w:rsid w:val="007346CC"/>
    <w:rsid w:val="00753C04"/>
    <w:rsid w:val="007C1F18"/>
    <w:rsid w:val="00823107"/>
    <w:rsid w:val="008A7888"/>
    <w:rsid w:val="0090317E"/>
    <w:rsid w:val="009D1C36"/>
    <w:rsid w:val="00A05E59"/>
    <w:rsid w:val="00A323F8"/>
    <w:rsid w:val="00A5351A"/>
    <w:rsid w:val="00A83655"/>
    <w:rsid w:val="00AA35F7"/>
    <w:rsid w:val="00B26E7A"/>
    <w:rsid w:val="00BE136D"/>
    <w:rsid w:val="00BE5305"/>
    <w:rsid w:val="00C5636D"/>
    <w:rsid w:val="00CD2E87"/>
    <w:rsid w:val="00CD42BD"/>
    <w:rsid w:val="00CE4DDA"/>
    <w:rsid w:val="00D21C2D"/>
    <w:rsid w:val="00D41788"/>
    <w:rsid w:val="00D65B6C"/>
    <w:rsid w:val="00DC3E46"/>
    <w:rsid w:val="00DE26B8"/>
    <w:rsid w:val="00E42C29"/>
    <w:rsid w:val="00E52D2F"/>
    <w:rsid w:val="00E935C4"/>
    <w:rsid w:val="00EF0E19"/>
    <w:rsid w:val="00F87DDF"/>
    <w:rsid w:val="00FA0C36"/>
    <w:rsid w:val="00FB4D2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C9C27"/>
  <w15:docId w15:val="{5235CEC8-D32B-42E2-8FB9-27F81DFB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CE4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612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Lucy</dc:creator>
  <cp:keywords/>
  <dc:description/>
  <cp:lastModifiedBy>PCODCS</cp:lastModifiedBy>
  <cp:revision>4</cp:revision>
  <cp:lastPrinted>2004-04-05T00:37:00Z</cp:lastPrinted>
  <dcterms:created xsi:type="dcterms:W3CDTF">2022-09-08T03:55:00Z</dcterms:created>
  <dcterms:modified xsi:type="dcterms:W3CDTF">2022-09-08T03:55:00Z</dcterms:modified>
</cp:coreProperties>
</file>