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9A27" w14:textId="77777777" w:rsidR="00880196" w:rsidRPr="00880196" w:rsidRDefault="00880196" w:rsidP="00880196">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880196">
            <w:rPr>
              <w:rFonts w:ascii="Arial" w:eastAsia="Times New Roman" w:hAnsi="Arial" w:cs="Arial"/>
              <w:sz w:val="24"/>
              <w:szCs w:val="20"/>
            </w:rPr>
            <w:t>Australian Capital Territory</w:t>
          </w:r>
        </w:smartTag>
      </w:smartTag>
    </w:p>
    <w:p w14:paraId="0E388CC9" w14:textId="77777777" w:rsidR="00880196" w:rsidRPr="00880196" w:rsidRDefault="00880196" w:rsidP="00880196">
      <w:pPr>
        <w:tabs>
          <w:tab w:val="left" w:pos="2400"/>
          <w:tab w:val="left" w:pos="2880"/>
        </w:tabs>
        <w:spacing w:before="500" w:after="100" w:line="240" w:lineRule="auto"/>
        <w:rPr>
          <w:rFonts w:ascii="Arial" w:eastAsia="Times New Roman" w:hAnsi="Arial" w:cs="Arial"/>
          <w:b/>
          <w:bCs/>
          <w:sz w:val="40"/>
          <w:szCs w:val="40"/>
        </w:rPr>
      </w:pPr>
      <w:r w:rsidRPr="00880196">
        <w:rPr>
          <w:rFonts w:ascii="Arial" w:eastAsia="Times New Roman" w:hAnsi="Arial" w:cs="Arial"/>
          <w:b/>
          <w:bCs/>
          <w:sz w:val="40"/>
          <w:szCs w:val="40"/>
        </w:rPr>
        <w:t>Corrections Management (Strip Search) Operating Procedure 2022</w:t>
      </w:r>
    </w:p>
    <w:p w14:paraId="2A7DA5FE" w14:textId="77777777" w:rsidR="00880196" w:rsidRPr="00880196" w:rsidRDefault="00880196" w:rsidP="00880196">
      <w:pPr>
        <w:spacing w:before="240" w:after="60" w:line="240" w:lineRule="auto"/>
        <w:rPr>
          <w:rFonts w:ascii="Arial" w:eastAsia="Times New Roman" w:hAnsi="Arial" w:cs="Arial"/>
          <w:b/>
          <w:bCs/>
          <w:sz w:val="24"/>
          <w:szCs w:val="20"/>
          <w:vertAlign w:val="superscript"/>
        </w:rPr>
      </w:pPr>
      <w:r w:rsidRPr="00880196">
        <w:rPr>
          <w:rFonts w:ascii="Arial" w:eastAsia="Times New Roman" w:hAnsi="Arial" w:cs="Arial"/>
          <w:b/>
          <w:bCs/>
          <w:sz w:val="24"/>
          <w:szCs w:val="20"/>
        </w:rPr>
        <w:t>Notifiable instrument NI2022-57</w:t>
      </w:r>
    </w:p>
    <w:p w14:paraId="3155CE7D" w14:textId="77777777" w:rsidR="00880196" w:rsidRPr="00880196" w:rsidRDefault="00880196" w:rsidP="00880196">
      <w:pPr>
        <w:spacing w:before="240" w:after="120" w:line="240" w:lineRule="auto"/>
        <w:jc w:val="both"/>
        <w:rPr>
          <w:rFonts w:ascii="Times New Roman" w:eastAsia="Times New Roman" w:hAnsi="Times New Roman" w:cs="Times New Roman"/>
          <w:sz w:val="24"/>
          <w:szCs w:val="24"/>
        </w:rPr>
      </w:pPr>
      <w:r w:rsidRPr="00880196">
        <w:rPr>
          <w:rFonts w:ascii="Times New Roman" w:eastAsia="Times New Roman" w:hAnsi="Times New Roman" w:cs="Times New Roman"/>
          <w:sz w:val="24"/>
          <w:szCs w:val="24"/>
        </w:rPr>
        <w:t xml:space="preserve">made under the  </w:t>
      </w:r>
    </w:p>
    <w:p w14:paraId="43DF5F00" w14:textId="77777777" w:rsidR="00880196" w:rsidRPr="00880196" w:rsidRDefault="00880196" w:rsidP="00880196">
      <w:pPr>
        <w:tabs>
          <w:tab w:val="left" w:pos="2600"/>
        </w:tabs>
        <w:spacing w:before="200" w:after="0" w:line="240" w:lineRule="auto"/>
        <w:jc w:val="both"/>
        <w:rPr>
          <w:rFonts w:ascii="Arial" w:eastAsia="Times New Roman" w:hAnsi="Arial" w:cs="Arial"/>
          <w:b/>
          <w:bCs/>
          <w:sz w:val="20"/>
          <w:szCs w:val="20"/>
        </w:rPr>
      </w:pPr>
      <w:r w:rsidRPr="00880196">
        <w:rPr>
          <w:rFonts w:ascii="Arial" w:eastAsia="Times New Roman" w:hAnsi="Arial" w:cs="Arial"/>
          <w:b/>
          <w:bCs/>
          <w:iCs/>
          <w:sz w:val="20"/>
          <w:szCs w:val="20"/>
        </w:rPr>
        <w:t>Corrections Management Act 2007</w:t>
      </w:r>
      <w:r w:rsidRPr="00880196">
        <w:rPr>
          <w:rFonts w:ascii="Arial" w:eastAsia="Times New Roman" w:hAnsi="Arial" w:cs="Arial"/>
          <w:b/>
          <w:bCs/>
          <w:sz w:val="20"/>
          <w:szCs w:val="20"/>
        </w:rPr>
        <w:t>, s14 (Corrections policies and operating procedures)</w:t>
      </w:r>
    </w:p>
    <w:p w14:paraId="6B4C4D10" w14:textId="77777777" w:rsidR="00880196" w:rsidRPr="00880196" w:rsidRDefault="00880196" w:rsidP="00880196">
      <w:pPr>
        <w:tabs>
          <w:tab w:val="left" w:pos="2600"/>
        </w:tabs>
        <w:spacing w:after="0" w:line="240" w:lineRule="auto"/>
        <w:jc w:val="both"/>
        <w:rPr>
          <w:rFonts w:ascii="Arial" w:eastAsia="Times New Roman" w:hAnsi="Arial" w:cs="Arial"/>
          <w:b/>
          <w:bCs/>
          <w:sz w:val="20"/>
          <w:szCs w:val="20"/>
        </w:rPr>
      </w:pPr>
    </w:p>
    <w:p w14:paraId="69356109" w14:textId="77777777" w:rsidR="00880196" w:rsidRPr="00880196" w:rsidRDefault="00880196" w:rsidP="00880196">
      <w:pPr>
        <w:pBdr>
          <w:top w:val="single" w:sz="12" w:space="1" w:color="auto"/>
        </w:pBdr>
        <w:spacing w:after="0" w:line="240" w:lineRule="auto"/>
        <w:jc w:val="both"/>
        <w:rPr>
          <w:rFonts w:ascii="Times New Roman" w:eastAsia="Times New Roman" w:hAnsi="Times New Roman" w:cs="Times New Roman"/>
          <w:sz w:val="24"/>
          <w:szCs w:val="24"/>
        </w:rPr>
      </w:pPr>
    </w:p>
    <w:p w14:paraId="3FD88AC9" w14:textId="77777777" w:rsidR="00880196" w:rsidRPr="00880196" w:rsidRDefault="00880196" w:rsidP="00880196">
      <w:pPr>
        <w:spacing w:after="60" w:line="240" w:lineRule="auto"/>
        <w:ind w:left="720" w:hanging="720"/>
        <w:rPr>
          <w:rFonts w:ascii="Arial" w:eastAsia="Times New Roman" w:hAnsi="Arial" w:cs="Arial"/>
          <w:b/>
          <w:bCs/>
          <w:sz w:val="24"/>
          <w:szCs w:val="20"/>
        </w:rPr>
      </w:pPr>
      <w:r w:rsidRPr="00880196">
        <w:rPr>
          <w:rFonts w:ascii="Arial" w:eastAsia="Times New Roman" w:hAnsi="Arial" w:cs="Arial"/>
          <w:b/>
          <w:bCs/>
          <w:sz w:val="24"/>
          <w:szCs w:val="20"/>
        </w:rPr>
        <w:t>1</w:t>
      </w:r>
      <w:r w:rsidRPr="00880196">
        <w:rPr>
          <w:rFonts w:ascii="Arial" w:eastAsia="Times New Roman" w:hAnsi="Arial" w:cs="Arial"/>
          <w:b/>
          <w:bCs/>
          <w:sz w:val="24"/>
          <w:szCs w:val="20"/>
        </w:rPr>
        <w:tab/>
        <w:t>Name of instrument</w:t>
      </w:r>
    </w:p>
    <w:p w14:paraId="715105CD" w14:textId="77777777" w:rsidR="00880196" w:rsidRPr="00880196" w:rsidRDefault="00880196" w:rsidP="00880196">
      <w:pPr>
        <w:spacing w:before="80" w:after="60" w:line="240" w:lineRule="auto"/>
        <w:ind w:left="720"/>
        <w:rPr>
          <w:rFonts w:ascii="Times New Roman" w:eastAsia="Times New Roman" w:hAnsi="Times New Roman" w:cs="Times New Roman"/>
          <w:sz w:val="24"/>
          <w:szCs w:val="20"/>
        </w:rPr>
      </w:pPr>
      <w:r w:rsidRPr="00880196">
        <w:rPr>
          <w:rFonts w:ascii="Times New Roman" w:eastAsia="Times New Roman" w:hAnsi="Times New Roman" w:cs="Times New Roman"/>
          <w:sz w:val="24"/>
          <w:szCs w:val="20"/>
        </w:rPr>
        <w:t xml:space="preserve">This instrument is the </w:t>
      </w:r>
      <w:r w:rsidRPr="00880196">
        <w:rPr>
          <w:rFonts w:ascii="Times New Roman" w:eastAsia="Times New Roman" w:hAnsi="Times New Roman" w:cs="Times New Roman"/>
          <w:i/>
          <w:sz w:val="24"/>
          <w:szCs w:val="20"/>
        </w:rPr>
        <w:t>Corrections Management (Strip Search) Operating Procedure 2022.</w:t>
      </w:r>
    </w:p>
    <w:p w14:paraId="4C587FEF" w14:textId="77777777" w:rsidR="00880196" w:rsidRPr="00880196" w:rsidRDefault="00880196" w:rsidP="00880196">
      <w:pPr>
        <w:spacing w:before="240" w:after="60" w:line="240" w:lineRule="auto"/>
        <w:outlineLvl w:val="6"/>
        <w:rPr>
          <w:rFonts w:ascii="Times New Roman" w:eastAsia="Times New Roman" w:hAnsi="Times New Roman" w:cs="Times New Roman"/>
          <w:sz w:val="24"/>
          <w:szCs w:val="24"/>
          <w:lang w:val="x-none" w:eastAsia="x-none"/>
        </w:rPr>
      </w:pPr>
      <w:r w:rsidRPr="00880196">
        <w:rPr>
          <w:rFonts w:ascii="Arial" w:eastAsia="Times New Roman" w:hAnsi="Arial" w:cs="Arial"/>
          <w:b/>
          <w:sz w:val="24"/>
          <w:szCs w:val="24"/>
          <w:lang w:val="x-none" w:eastAsia="x-none"/>
        </w:rPr>
        <w:t>2</w:t>
      </w:r>
      <w:r w:rsidRPr="00880196">
        <w:rPr>
          <w:rFonts w:ascii="Times New Roman" w:eastAsia="Times New Roman" w:hAnsi="Times New Roman" w:cs="Times New Roman"/>
          <w:sz w:val="24"/>
          <w:szCs w:val="24"/>
          <w:lang w:val="x-none" w:eastAsia="x-none"/>
        </w:rPr>
        <w:tab/>
      </w:r>
      <w:r w:rsidRPr="00880196">
        <w:rPr>
          <w:rFonts w:ascii="Arial" w:eastAsia="Times New Roman" w:hAnsi="Arial" w:cs="Arial"/>
          <w:b/>
          <w:sz w:val="24"/>
          <w:szCs w:val="24"/>
          <w:lang w:val="x-none" w:eastAsia="x-none"/>
        </w:rPr>
        <w:t>Commencement</w:t>
      </w:r>
    </w:p>
    <w:p w14:paraId="7A30D467" w14:textId="77777777" w:rsidR="00880196" w:rsidRPr="00880196" w:rsidRDefault="00880196" w:rsidP="00880196">
      <w:pPr>
        <w:spacing w:before="80" w:after="60" w:line="240" w:lineRule="auto"/>
        <w:ind w:left="720"/>
        <w:rPr>
          <w:rFonts w:ascii="Times New Roman" w:eastAsia="Times New Roman" w:hAnsi="Times New Roman" w:cs="Times New Roman"/>
          <w:sz w:val="24"/>
          <w:szCs w:val="20"/>
        </w:rPr>
      </w:pPr>
      <w:r w:rsidRPr="00880196">
        <w:rPr>
          <w:rFonts w:ascii="Times New Roman" w:eastAsia="Times New Roman" w:hAnsi="Times New Roman" w:cs="Times New Roman"/>
          <w:sz w:val="24"/>
          <w:szCs w:val="20"/>
        </w:rPr>
        <w:t>This instrument commences on the day after its notification day.</w:t>
      </w:r>
    </w:p>
    <w:p w14:paraId="3E5178CA" w14:textId="77777777" w:rsidR="00880196" w:rsidRPr="00880196" w:rsidRDefault="00880196" w:rsidP="00880196">
      <w:pPr>
        <w:spacing w:before="240" w:after="60" w:line="240" w:lineRule="auto"/>
        <w:ind w:left="720" w:hanging="720"/>
        <w:rPr>
          <w:rFonts w:ascii="Arial" w:eastAsia="Times New Roman" w:hAnsi="Arial" w:cs="Arial"/>
          <w:b/>
          <w:bCs/>
          <w:sz w:val="24"/>
          <w:szCs w:val="20"/>
        </w:rPr>
      </w:pPr>
      <w:r w:rsidRPr="00880196">
        <w:rPr>
          <w:rFonts w:ascii="Arial" w:eastAsia="Times New Roman" w:hAnsi="Arial" w:cs="Arial"/>
          <w:b/>
          <w:bCs/>
          <w:sz w:val="24"/>
          <w:szCs w:val="20"/>
        </w:rPr>
        <w:t>3</w:t>
      </w:r>
      <w:r w:rsidRPr="00880196">
        <w:rPr>
          <w:rFonts w:ascii="Arial" w:eastAsia="Times New Roman" w:hAnsi="Arial" w:cs="Arial"/>
          <w:b/>
          <w:bCs/>
          <w:sz w:val="24"/>
          <w:szCs w:val="20"/>
        </w:rPr>
        <w:tab/>
        <w:t>Operating Procedure</w:t>
      </w:r>
    </w:p>
    <w:p w14:paraId="5693C382" w14:textId="77777777" w:rsidR="00880196" w:rsidRPr="00880196" w:rsidRDefault="00880196" w:rsidP="00880196">
      <w:pPr>
        <w:spacing w:before="80" w:after="60" w:line="240" w:lineRule="auto"/>
        <w:ind w:left="720"/>
        <w:rPr>
          <w:rFonts w:ascii="Times New Roman" w:eastAsia="Times New Roman" w:hAnsi="Times New Roman" w:cs="Times New Roman"/>
          <w:sz w:val="24"/>
          <w:szCs w:val="20"/>
        </w:rPr>
      </w:pPr>
      <w:r w:rsidRPr="00880196">
        <w:rPr>
          <w:rFonts w:ascii="Times New Roman" w:eastAsia="Times New Roman" w:hAnsi="Times New Roman" w:cs="Times New Roman"/>
          <w:sz w:val="24"/>
          <w:szCs w:val="20"/>
        </w:rPr>
        <w:t>I make this operating procedure to facilitate the effective and efficient management of correctional services.</w:t>
      </w:r>
    </w:p>
    <w:p w14:paraId="7DC0422A" w14:textId="77777777" w:rsidR="00880196" w:rsidRPr="00880196" w:rsidRDefault="00880196" w:rsidP="00880196">
      <w:pPr>
        <w:spacing w:before="240" w:after="60" w:line="240" w:lineRule="auto"/>
        <w:ind w:left="720" w:hanging="720"/>
        <w:rPr>
          <w:rFonts w:ascii="Arial" w:eastAsia="Times New Roman" w:hAnsi="Arial" w:cs="Arial"/>
          <w:b/>
          <w:bCs/>
          <w:sz w:val="24"/>
          <w:szCs w:val="20"/>
        </w:rPr>
      </w:pPr>
      <w:r w:rsidRPr="00880196">
        <w:rPr>
          <w:rFonts w:ascii="Arial" w:eastAsia="Times New Roman" w:hAnsi="Arial" w:cs="Arial"/>
          <w:b/>
          <w:bCs/>
          <w:sz w:val="24"/>
          <w:szCs w:val="20"/>
        </w:rPr>
        <w:t>4</w:t>
      </w:r>
      <w:r w:rsidRPr="00880196">
        <w:rPr>
          <w:rFonts w:ascii="Arial" w:eastAsia="Times New Roman" w:hAnsi="Arial" w:cs="Arial"/>
          <w:b/>
          <w:bCs/>
          <w:sz w:val="24"/>
          <w:szCs w:val="20"/>
        </w:rPr>
        <w:tab/>
        <w:t xml:space="preserve">Revocation </w:t>
      </w:r>
    </w:p>
    <w:p w14:paraId="53B753B2" w14:textId="77777777" w:rsidR="00880196" w:rsidRPr="00880196" w:rsidRDefault="00880196" w:rsidP="00880196">
      <w:pPr>
        <w:spacing w:before="80" w:after="60" w:line="240" w:lineRule="auto"/>
        <w:ind w:left="720"/>
        <w:rPr>
          <w:rFonts w:ascii="Times New Roman" w:eastAsia="Times New Roman" w:hAnsi="Times New Roman" w:cs="Times New Roman"/>
          <w:sz w:val="24"/>
          <w:szCs w:val="20"/>
        </w:rPr>
      </w:pPr>
      <w:r w:rsidRPr="00880196">
        <w:rPr>
          <w:rFonts w:ascii="Times New Roman" w:eastAsia="Times New Roman" w:hAnsi="Times New Roman" w:cs="Times New Roman"/>
          <w:sz w:val="24"/>
          <w:szCs w:val="20"/>
        </w:rPr>
        <w:t xml:space="preserve">This operating procedure revokes the </w:t>
      </w:r>
      <w:r w:rsidRPr="00880196">
        <w:rPr>
          <w:rFonts w:ascii="Times New Roman" w:eastAsia="Times New Roman" w:hAnsi="Times New Roman" w:cs="Times New Roman"/>
          <w:i/>
          <w:sz w:val="24"/>
          <w:szCs w:val="20"/>
        </w:rPr>
        <w:t>Corrections Management</w:t>
      </w:r>
      <w:r w:rsidRPr="00880196">
        <w:rPr>
          <w:rFonts w:ascii="Times New Roman" w:eastAsia="Times New Roman" w:hAnsi="Times New Roman" w:cs="Times New Roman"/>
          <w:sz w:val="24"/>
          <w:szCs w:val="20"/>
        </w:rPr>
        <w:t xml:space="preserve"> (</w:t>
      </w:r>
      <w:r w:rsidRPr="00880196">
        <w:rPr>
          <w:rFonts w:ascii="Times New Roman" w:eastAsia="Times New Roman" w:hAnsi="Times New Roman" w:cs="Times New Roman"/>
          <w:i/>
          <w:sz w:val="24"/>
          <w:szCs w:val="20"/>
        </w:rPr>
        <w:t xml:space="preserve">Searching) Operating Procedure 2010 </w:t>
      </w:r>
      <w:r w:rsidRPr="00880196">
        <w:rPr>
          <w:rFonts w:ascii="Times New Roman" w:eastAsia="Times New Roman" w:hAnsi="Times New Roman" w:cs="Times New Roman"/>
          <w:iCs/>
          <w:sz w:val="24"/>
          <w:szCs w:val="20"/>
        </w:rPr>
        <w:t xml:space="preserve">[NI2010-28]. </w:t>
      </w:r>
    </w:p>
    <w:p w14:paraId="3B12B90B" w14:textId="77777777" w:rsidR="00880196" w:rsidRPr="00880196" w:rsidRDefault="00880196" w:rsidP="00880196">
      <w:pPr>
        <w:spacing w:after="0" w:line="240" w:lineRule="auto"/>
        <w:rPr>
          <w:rFonts w:ascii="Arial" w:eastAsia="Times New Roman" w:hAnsi="Arial" w:cs="Arial"/>
          <w:b/>
          <w:bCs/>
          <w:sz w:val="24"/>
          <w:szCs w:val="20"/>
        </w:rPr>
      </w:pPr>
    </w:p>
    <w:p w14:paraId="5851AB9E" w14:textId="77777777" w:rsidR="00880196" w:rsidRPr="00880196" w:rsidRDefault="00880196" w:rsidP="00880196">
      <w:pPr>
        <w:spacing w:after="0" w:line="240" w:lineRule="auto"/>
        <w:rPr>
          <w:rFonts w:ascii="Times New Roman" w:eastAsia="Times New Roman" w:hAnsi="Times New Roman" w:cs="Times New Roman"/>
          <w:sz w:val="24"/>
          <w:szCs w:val="20"/>
        </w:rPr>
      </w:pPr>
    </w:p>
    <w:p w14:paraId="5031B752" w14:textId="77777777" w:rsidR="00880196" w:rsidRPr="00880196" w:rsidRDefault="00880196" w:rsidP="00880196">
      <w:pPr>
        <w:spacing w:after="0" w:line="240" w:lineRule="auto"/>
        <w:rPr>
          <w:rFonts w:ascii="Times New Roman" w:eastAsia="Times New Roman" w:hAnsi="Times New Roman" w:cs="Times New Roman"/>
          <w:sz w:val="24"/>
          <w:szCs w:val="20"/>
        </w:rPr>
      </w:pPr>
    </w:p>
    <w:p w14:paraId="1E52A659" w14:textId="77777777" w:rsidR="00880196" w:rsidRPr="00880196" w:rsidRDefault="00880196" w:rsidP="00880196">
      <w:pPr>
        <w:spacing w:after="0" w:line="240" w:lineRule="auto"/>
        <w:rPr>
          <w:rFonts w:ascii="Times New Roman" w:eastAsia="Times New Roman" w:hAnsi="Times New Roman" w:cs="Times New Roman"/>
          <w:sz w:val="24"/>
          <w:szCs w:val="20"/>
        </w:rPr>
      </w:pPr>
    </w:p>
    <w:p w14:paraId="63C46AD6" w14:textId="77777777" w:rsidR="00880196" w:rsidRPr="00880196" w:rsidRDefault="00880196" w:rsidP="00880196">
      <w:pPr>
        <w:spacing w:after="0" w:line="240" w:lineRule="auto"/>
        <w:rPr>
          <w:rFonts w:ascii="Times New Roman" w:eastAsia="Times New Roman" w:hAnsi="Times New Roman" w:cs="Times New Roman"/>
          <w:sz w:val="24"/>
          <w:szCs w:val="20"/>
        </w:rPr>
      </w:pPr>
    </w:p>
    <w:p w14:paraId="01439107" w14:textId="77777777" w:rsidR="00880196" w:rsidRPr="00880196" w:rsidRDefault="00880196" w:rsidP="00880196">
      <w:pPr>
        <w:spacing w:after="0" w:line="240" w:lineRule="auto"/>
        <w:rPr>
          <w:rFonts w:ascii="Times New Roman" w:eastAsia="Times New Roman" w:hAnsi="Times New Roman" w:cs="Times New Roman"/>
          <w:sz w:val="24"/>
          <w:szCs w:val="20"/>
        </w:rPr>
      </w:pPr>
    </w:p>
    <w:p w14:paraId="181F61A2" w14:textId="77777777" w:rsidR="00880196" w:rsidRPr="00880196" w:rsidRDefault="00880196" w:rsidP="00880196">
      <w:pPr>
        <w:spacing w:after="0" w:line="240" w:lineRule="auto"/>
        <w:rPr>
          <w:rFonts w:ascii="Times New Roman" w:eastAsia="Times New Roman" w:hAnsi="Times New Roman" w:cs="Times New Roman"/>
          <w:sz w:val="24"/>
          <w:szCs w:val="20"/>
        </w:rPr>
      </w:pPr>
    </w:p>
    <w:bookmarkEnd w:id="0"/>
    <w:p w14:paraId="06F13E27" w14:textId="77777777" w:rsidR="00880196" w:rsidRPr="00880196" w:rsidRDefault="00880196" w:rsidP="00880196">
      <w:pPr>
        <w:tabs>
          <w:tab w:val="left" w:pos="4320"/>
        </w:tabs>
        <w:spacing w:after="0" w:line="240" w:lineRule="auto"/>
        <w:rPr>
          <w:rFonts w:ascii="Times New Roman" w:eastAsia="Times New Roman" w:hAnsi="Times New Roman" w:cs="Times New Roman"/>
          <w:sz w:val="24"/>
          <w:szCs w:val="20"/>
        </w:rPr>
      </w:pPr>
      <w:r w:rsidRPr="00880196">
        <w:rPr>
          <w:rFonts w:ascii="Times New Roman" w:eastAsia="Times New Roman" w:hAnsi="Times New Roman" w:cs="Times New Roman"/>
          <w:sz w:val="24"/>
          <w:szCs w:val="20"/>
        </w:rPr>
        <w:t>Ray Johnson APM</w:t>
      </w:r>
    </w:p>
    <w:p w14:paraId="6FEA02EB" w14:textId="77777777" w:rsidR="00880196" w:rsidRPr="00880196" w:rsidRDefault="00880196" w:rsidP="00880196">
      <w:pPr>
        <w:tabs>
          <w:tab w:val="left" w:pos="4320"/>
        </w:tabs>
        <w:spacing w:after="0" w:line="240" w:lineRule="auto"/>
        <w:rPr>
          <w:rFonts w:ascii="Times New Roman" w:eastAsia="Times New Roman" w:hAnsi="Times New Roman" w:cs="Times New Roman"/>
          <w:sz w:val="24"/>
          <w:szCs w:val="20"/>
        </w:rPr>
      </w:pPr>
      <w:r w:rsidRPr="00880196">
        <w:rPr>
          <w:rFonts w:ascii="Times New Roman" w:eastAsia="Times New Roman" w:hAnsi="Times New Roman" w:cs="Times New Roman"/>
          <w:sz w:val="24"/>
          <w:szCs w:val="24"/>
        </w:rPr>
        <w:t>Commissioner</w:t>
      </w:r>
    </w:p>
    <w:p w14:paraId="7F7EE206" w14:textId="77777777" w:rsidR="00880196" w:rsidRPr="00880196" w:rsidRDefault="00880196" w:rsidP="00880196">
      <w:pPr>
        <w:tabs>
          <w:tab w:val="left" w:pos="4320"/>
        </w:tabs>
        <w:spacing w:after="0" w:line="240" w:lineRule="auto"/>
        <w:rPr>
          <w:rFonts w:ascii="Times New Roman" w:eastAsia="Times New Roman" w:hAnsi="Times New Roman" w:cs="Times New Roman"/>
          <w:sz w:val="24"/>
          <w:szCs w:val="20"/>
        </w:rPr>
      </w:pPr>
      <w:r w:rsidRPr="00880196">
        <w:rPr>
          <w:rFonts w:ascii="Times New Roman" w:eastAsia="Times New Roman" w:hAnsi="Times New Roman" w:cs="Times New Roman"/>
          <w:sz w:val="24"/>
          <w:szCs w:val="20"/>
        </w:rPr>
        <w:t>ACT Corrective Services</w:t>
      </w:r>
    </w:p>
    <w:p w14:paraId="41B1F0F2" w14:textId="77777777" w:rsidR="00880196" w:rsidRPr="00880196" w:rsidRDefault="00880196" w:rsidP="00880196">
      <w:pPr>
        <w:tabs>
          <w:tab w:val="left" w:pos="4320"/>
        </w:tabs>
        <w:spacing w:after="0" w:line="240" w:lineRule="auto"/>
        <w:rPr>
          <w:rFonts w:ascii="Times New Roman" w:eastAsia="Times New Roman" w:hAnsi="Times New Roman" w:cs="Times New Roman"/>
          <w:sz w:val="24"/>
          <w:szCs w:val="20"/>
        </w:rPr>
      </w:pPr>
      <w:r w:rsidRPr="00880196">
        <w:rPr>
          <w:rFonts w:ascii="Times New Roman" w:eastAsia="Times New Roman" w:hAnsi="Times New Roman" w:cs="Times New Roman"/>
          <w:sz w:val="24"/>
          <w:szCs w:val="20"/>
        </w:rPr>
        <w:t>3 February 2022</w:t>
      </w:r>
    </w:p>
    <w:p w14:paraId="62755BFD" w14:textId="77777777" w:rsidR="00880196" w:rsidRPr="00880196" w:rsidRDefault="00880196" w:rsidP="00880196">
      <w:pPr>
        <w:spacing w:after="0" w:line="240" w:lineRule="auto"/>
        <w:rPr>
          <w:rFonts w:ascii="Times New Roman" w:eastAsia="Times New Roman" w:hAnsi="Times New Roman" w:cs="Times New Roman"/>
          <w:sz w:val="24"/>
          <w:szCs w:val="20"/>
        </w:rPr>
      </w:pPr>
    </w:p>
    <w:p w14:paraId="40605B7A" w14:textId="77777777" w:rsidR="00903604" w:rsidRDefault="00903604" w:rsidP="00903604"/>
    <w:p w14:paraId="5EFA3017" w14:textId="77777777" w:rsidR="00903604" w:rsidRDefault="00903604" w:rsidP="004D1932">
      <w:pPr>
        <w:spacing w:before="120" w:after="120"/>
        <w:rPr>
          <w:rFonts w:cs="Arial"/>
          <w:b/>
        </w:rPr>
        <w:sectPr w:rsidR="00903604" w:rsidSect="009036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4FB30FDA" w14:textId="77777777" w:rsidTr="00E4484A">
        <w:tc>
          <w:tcPr>
            <w:tcW w:w="3085" w:type="dxa"/>
            <w:shd w:val="clear" w:color="auto" w:fill="95B3D7" w:themeFill="accent1" w:themeFillTint="99"/>
          </w:tcPr>
          <w:p w14:paraId="6E953556" w14:textId="792D6EA2"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6D2C1874" w14:textId="2C5878F2" w:rsidR="007B3718" w:rsidRPr="00202B3A" w:rsidRDefault="00955AC8" w:rsidP="00A07081">
            <w:pPr>
              <w:spacing w:before="120" w:after="120"/>
              <w:rPr>
                <w:rFonts w:cs="Arial"/>
                <w:b/>
              </w:rPr>
            </w:pPr>
            <w:r>
              <w:rPr>
                <w:rFonts w:cs="Arial"/>
                <w:b/>
              </w:rPr>
              <w:t>Strip</w:t>
            </w:r>
            <w:r w:rsidR="006902FB">
              <w:rPr>
                <w:rFonts w:cs="Arial"/>
                <w:b/>
              </w:rPr>
              <w:t xml:space="preserve"> Search</w:t>
            </w:r>
          </w:p>
        </w:tc>
      </w:tr>
      <w:tr w:rsidR="003A3CF7" w:rsidRPr="00586F66" w14:paraId="48540CD2" w14:textId="77777777" w:rsidTr="00586F66">
        <w:tc>
          <w:tcPr>
            <w:tcW w:w="3085" w:type="dxa"/>
          </w:tcPr>
          <w:p w14:paraId="237405D3"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35102B25" w14:textId="2FE380E9" w:rsidR="003A3CF7" w:rsidRPr="00586F66" w:rsidRDefault="00544A8B" w:rsidP="00CF03FA">
            <w:pPr>
              <w:spacing w:before="120" w:after="120"/>
              <w:rPr>
                <w:rFonts w:cs="Arial"/>
                <w:b/>
              </w:rPr>
            </w:pPr>
            <w:r>
              <w:rPr>
                <w:rFonts w:cs="Arial"/>
                <w:b/>
              </w:rPr>
              <w:t>S4.11</w:t>
            </w:r>
          </w:p>
        </w:tc>
      </w:tr>
      <w:tr w:rsidR="00510017" w:rsidRPr="00586F66" w14:paraId="427D481F" w14:textId="77777777" w:rsidTr="008C1D7D">
        <w:tc>
          <w:tcPr>
            <w:tcW w:w="3085" w:type="dxa"/>
          </w:tcPr>
          <w:p w14:paraId="5B7CC115"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5C0838F0" w14:textId="23E5CFED" w:rsidR="00510017" w:rsidRPr="00F5246A" w:rsidRDefault="00A8443D" w:rsidP="00A07081">
            <w:pPr>
              <w:spacing w:before="120" w:after="120"/>
              <w:rPr>
                <w:rFonts w:cs="Arial"/>
                <w:b/>
                <w:highlight w:val="lightGray"/>
              </w:rPr>
            </w:pPr>
            <w:r w:rsidRPr="00DD60B3">
              <w:rPr>
                <w:rFonts w:cs="Arial"/>
                <w:b/>
              </w:rPr>
              <w:t>Alexander Maconochie Centre</w:t>
            </w:r>
            <w:r w:rsidR="00202B3A" w:rsidRPr="00DD60B3">
              <w:rPr>
                <w:rFonts w:cs="Arial"/>
                <w:b/>
              </w:rPr>
              <w:t xml:space="preserve"> </w:t>
            </w:r>
            <w:r w:rsidR="00B06798" w:rsidRPr="00DD60B3">
              <w:rPr>
                <w:rFonts w:cs="Arial"/>
                <w:b/>
              </w:rPr>
              <w:t>/ Court Transport Unit</w:t>
            </w:r>
          </w:p>
        </w:tc>
      </w:tr>
    </w:tbl>
    <w:p w14:paraId="5B44AD8B" w14:textId="77777777" w:rsidR="008C1D7D" w:rsidRDefault="00E62FBC" w:rsidP="005E011D">
      <w:pPr>
        <w:spacing w:before="240"/>
        <w:rPr>
          <w:rFonts w:cs="Arial"/>
          <w:b/>
        </w:rPr>
      </w:pPr>
      <w:r w:rsidRPr="00586F66">
        <w:rPr>
          <w:rFonts w:cs="Arial"/>
          <w:b/>
        </w:rPr>
        <w:t>PURPOSE</w:t>
      </w:r>
    </w:p>
    <w:p w14:paraId="4C68573B" w14:textId="74EC8812" w:rsidR="00440D2C" w:rsidRPr="00440D2C" w:rsidRDefault="00CA5293" w:rsidP="00B11C0C">
      <w:pPr>
        <w:spacing w:before="240"/>
        <w:rPr>
          <w:rFonts w:cs="Arial"/>
        </w:rPr>
      </w:pPr>
      <w:r>
        <w:rPr>
          <w:rFonts w:cs="Arial"/>
        </w:rPr>
        <w:t xml:space="preserve">To provide instruction to </w:t>
      </w:r>
      <w:r w:rsidR="00202B3A">
        <w:rPr>
          <w:rFonts w:cs="Arial"/>
        </w:rPr>
        <w:t>staff</w:t>
      </w:r>
      <w:r w:rsidR="006902FB">
        <w:rPr>
          <w:rFonts w:cs="Arial"/>
        </w:rPr>
        <w:t xml:space="preserve"> on conducting a </w:t>
      </w:r>
      <w:r w:rsidR="00765618">
        <w:rPr>
          <w:rFonts w:cs="Arial"/>
        </w:rPr>
        <w:t>strip</w:t>
      </w:r>
      <w:r w:rsidR="006902FB">
        <w:rPr>
          <w:rFonts w:cs="Arial"/>
        </w:rPr>
        <w:t xml:space="preserve"> search</w:t>
      </w:r>
      <w:r w:rsidR="00765618">
        <w:rPr>
          <w:rFonts w:cs="Arial"/>
        </w:rPr>
        <w:t xml:space="preserve"> of a detainee</w:t>
      </w:r>
      <w:r w:rsidR="00DD60B3">
        <w:rPr>
          <w:rFonts w:cs="Arial"/>
        </w:rPr>
        <w:t>, including r</w:t>
      </w:r>
      <w:r w:rsidR="00FD66FE">
        <w:rPr>
          <w:rFonts w:cs="Arial"/>
        </w:rPr>
        <w:t xml:space="preserve">easonable adjustments </w:t>
      </w:r>
      <w:r w:rsidR="00DD60B3">
        <w:rPr>
          <w:rFonts w:cs="Arial"/>
        </w:rPr>
        <w:t xml:space="preserve">that </w:t>
      </w:r>
      <w:r w:rsidR="00FD66FE">
        <w:rPr>
          <w:rFonts w:cs="Arial"/>
        </w:rPr>
        <w:t>may be required for persons with a disability or other specific need.</w:t>
      </w:r>
    </w:p>
    <w:p w14:paraId="682784E2"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627DC545" w14:textId="231179F1" w:rsidR="00D067EF" w:rsidRDefault="00D067EF" w:rsidP="00765618">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Deciding to conduct a strip search</w:t>
      </w:r>
    </w:p>
    <w:p w14:paraId="06A6C5AC" w14:textId="312CFFC5" w:rsidR="00D067EF" w:rsidRPr="00D067EF" w:rsidRDefault="00D067EF" w:rsidP="00D067EF">
      <w:pPr>
        <w:pStyle w:val="ListParagraph"/>
        <w:numPr>
          <w:ilvl w:val="1"/>
          <w:numId w:val="20"/>
        </w:numPr>
        <w:spacing w:after="0"/>
        <w:ind w:left="567" w:hanging="567"/>
        <w:rPr>
          <w:rFonts w:eastAsia="MS Mincho" w:cstheme="minorHAnsi"/>
          <w:szCs w:val="24"/>
          <w:lang w:val="en-US"/>
        </w:rPr>
      </w:pPr>
      <w:r w:rsidRPr="00D067EF">
        <w:rPr>
          <w:rFonts w:eastAsia="MS Mincho" w:cstheme="minorHAnsi"/>
          <w:szCs w:val="24"/>
          <w:lang w:val="en-US"/>
        </w:rPr>
        <w:t>Detainees will be strip-searched on reasonable suspicion or reasonable belief in accordance with</w:t>
      </w:r>
      <w:r w:rsidR="00353FF5">
        <w:rPr>
          <w:rFonts w:eastAsia="MS Mincho" w:cstheme="minorHAnsi"/>
          <w:szCs w:val="24"/>
          <w:lang w:val="en-US"/>
        </w:rPr>
        <w:t xml:space="preserve"> the</w:t>
      </w:r>
      <w:r w:rsidRPr="00D067EF">
        <w:rPr>
          <w:rFonts w:eastAsia="MS Mincho" w:cstheme="minorHAnsi"/>
          <w:szCs w:val="24"/>
          <w:lang w:val="en-US"/>
        </w:rPr>
        <w:t xml:space="preserve"> </w:t>
      </w:r>
      <w:r w:rsidRPr="00D067EF">
        <w:rPr>
          <w:rFonts w:eastAsia="MS Mincho" w:cstheme="minorHAnsi"/>
          <w:i/>
          <w:iCs/>
          <w:szCs w:val="24"/>
          <w:u w:val="single"/>
          <w:lang w:val="en-US"/>
        </w:rPr>
        <w:t>Searching Policy</w:t>
      </w:r>
      <w:r w:rsidRPr="00D067EF">
        <w:rPr>
          <w:rFonts w:eastAsia="MS Mincho" w:cstheme="minorHAnsi"/>
          <w:szCs w:val="24"/>
          <w:lang w:val="en-US"/>
        </w:rPr>
        <w:t xml:space="preserve">, </w:t>
      </w:r>
      <w:r w:rsidRPr="00D067EF">
        <w:rPr>
          <w:rFonts w:eastAsia="MS Mincho" w:cstheme="minorHAnsi"/>
          <w:i/>
          <w:iCs/>
          <w:szCs w:val="24"/>
          <w:u w:val="single"/>
          <w:lang w:val="en-US"/>
        </w:rPr>
        <w:t>Searching Program</w:t>
      </w:r>
      <w:r w:rsidRPr="00D067EF">
        <w:rPr>
          <w:rFonts w:eastAsia="MS Mincho" w:cstheme="minorHAnsi"/>
          <w:szCs w:val="24"/>
          <w:lang w:val="en-US"/>
        </w:rPr>
        <w:t xml:space="preserve"> and this procedure.</w:t>
      </w:r>
    </w:p>
    <w:p w14:paraId="0520BED2" w14:textId="2C349D00" w:rsidR="00D067EF" w:rsidRDefault="00D067EF" w:rsidP="00D067EF">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All strip searches</w:t>
      </w:r>
      <w:r w:rsidR="009547EC">
        <w:rPr>
          <w:rFonts w:eastAsia="MS Mincho" w:cstheme="minorHAnsi"/>
          <w:szCs w:val="24"/>
          <w:lang w:val="en-US"/>
        </w:rPr>
        <w:t>, other than on admission to a correctional centre,</w:t>
      </w:r>
      <w:r w:rsidR="00F8091E">
        <w:rPr>
          <w:rFonts w:eastAsia="MS Mincho" w:cstheme="minorHAnsi"/>
          <w:szCs w:val="24"/>
          <w:lang w:val="en-US"/>
        </w:rPr>
        <w:t xml:space="preserve"> </w:t>
      </w:r>
      <w:r>
        <w:rPr>
          <w:rFonts w:eastAsia="MS Mincho" w:cstheme="minorHAnsi"/>
          <w:szCs w:val="24"/>
          <w:lang w:val="en-US"/>
        </w:rPr>
        <w:t xml:space="preserve">must be </w:t>
      </w:r>
      <w:r w:rsidRPr="006C7501">
        <w:rPr>
          <w:rFonts w:eastAsia="MS Mincho" w:cstheme="minorHAnsi"/>
          <w:szCs w:val="24"/>
          <w:lang w:val="en-US"/>
        </w:rPr>
        <w:t>authorised</w:t>
      </w:r>
      <w:r>
        <w:rPr>
          <w:rFonts w:eastAsia="MS Mincho" w:cstheme="minorHAnsi"/>
          <w:szCs w:val="24"/>
          <w:lang w:val="en-US"/>
        </w:rPr>
        <w:t xml:space="preserve"> by a Correctional Officer Grade 2 or above.</w:t>
      </w:r>
    </w:p>
    <w:p w14:paraId="18DCCE24" w14:textId="23C7092E" w:rsidR="00D067EF" w:rsidRDefault="00A752A5" w:rsidP="00D067EF">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 xml:space="preserve">Officers </w:t>
      </w:r>
      <w:r w:rsidR="00D067EF">
        <w:rPr>
          <w:rFonts w:eastAsia="MS Mincho" w:cstheme="minorHAnsi"/>
          <w:szCs w:val="24"/>
          <w:lang w:val="en-US"/>
        </w:rPr>
        <w:t>must consider</w:t>
      </w:r>
      <w:r>
        <w:rPr>
          <w:rFonts w:eastAsia="MS Mincho" w:cstheme="minorHAnsi"/>
          <w:szCs w:val="24"/>
          <w:lang w:val="en-US"/>
        </w:rPr>
        <w:t xml:space="preserve"> human rights</w:t>
      </w:r>
      <w:r w:rsidR="00D067EF">
        <w:rPr>
          <w:rFonts w:eastAsia="MS Mincho" w:cstheme="minorHAnsi"/>
          <w:szCs w:val="24"/>
          <w:lang w:val="en-US"/>
        </w:rPr>
        <w:t xml:space="preserve"> when determining whether to conduct a strip search</w:t>
      </w:r>
      <w:r w:rsidR="00D4438E">
        <w:rPr>
          <w:rFonts w:eastAsia="MS Mincho" w:cstheme="minorHAnsi"/>
          <w:szCs w:val="24"/>
          <w:lang w:val="en-US"/>
        </w:rPr>
        <w:t>.</w:t>
      </w:r>
    </w:p>
    <w:p w14:paraId="64DC733B" w14:textId="7E0AE999" w:rsidR="00353FF5" w:rsidRDefault="00B62C76" w:rsidP="00D067EF">
      <w:pPr>
        <w:pStyle w:val="ListParagraph"/>
        <w:numPr>
          <w:ilvl w:val="1"/>
          <w:numId w:val="20"/>
        </w:numPr>
        <w:spacing w:after="0"/>
        <w:ind w:left="567" w:hanging="567"/>
        <w:rPr>
          <w:rFonts w:eastAsia="MS Mincho" w:cstheme="minorHAnsi"/>
          <w:szCs w:val="24"/>
          <w:lang w:val="en-US"/>
        </w:rPr>
      </w:pPr>
      <w:r>
        <w:t xml:space="preserve">Where </w:t>
      </w:r>
      <w:r w:rsidR="004B4DEA">
        <w:t>required and circumstances permit it</w:t>
      </w:r>
      <w:r w:rsidR="00353FF5">
        <w:t>,</w:t>
      </w:r>
      <w:r w:rsidR="004B4DEA">
        <w:t xml:space="preserve"> officers </w:t>
      </w:r>
      <w:r w:rsidR="009D19C8">
        <w:t>should</w:t>
      </w:r>
      <w:r w:rsidR="004B4DEA">
        <w:t xml:space="preserve"> take steps</w:t>
      </w:r>
      <w:r w:rsidR="007210EF">
        <w:t xml:space="preserve"> to</w:t>
      </w:r>
      <w:r w:rsidR="00353FF5">
        <w:t xml:space="preserve"> de-escalat</w:t>
      </w:r>
      <w:r w:rsidR="009D19C8">
        <w:t>e</w:t>
      </w:r>
      <w:r w:rsidR="00353FF5">
        <w:t xml:space="preserve"> the situation prior to conducting a strip search of a detainee.</w:t>
      </w:r>
    </w:p>
    <w:p w14:paraId="78418B2B" w14:textId="77777777" w:rsidR="00353FF5" w:rsidRDefault="00353FF5" w:rsidP="00353FF5">
      <w:pPr>
        <w:pStyle w:val="ListParagraph"/>
        <w:spacing w:after="0"/>
        <w:ind w:left="567"/>
        <w:rPr>
          <w:rFonts w:eastAsia="MS Mincho" w:cstheme="minorHAnsi"/>
          <w:szCs w:val="24"/>
          <w:lang w:val="en-US"/>
        </w:rPr>
      </w:pPr>
    </w:p>
    <w:p w14:paraId="2E64FB45" w14:textId="275DE1CE" w:rsidR="00765618" w:rsidRPr="00353FF5" w:rsidRDefault="001D1171" w:rsidP="00353FF5">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Consideration of gender when conducting a</w:t>
      </w:r>
      <w:r w:rsidR="00D067EF" w:rsidRPr="00353FF5">
        <w:rPr>
          <w:rFonts w:asciiTheme="minorHAnsi" w:hAnsiTheme="minorHAnsi" w:cs="Arial"/>
          <w:sz w:val="22"/>
          <w:szCs w:val="22"/>
        </w:rPr>
        <w:t xml:space="preserve"> </w:t>
      </w:r>
      <w:r>
        <w:rPr>
          <w:rFonts w:asciiTheme="minorHAnsi" w:hAnsiTheme="minorHAnsi" w:cs="Arial"/>
          <w:sz w:val="22"/>
          <w:szCs w:val="22"/>
        </w:rPr>
        <w:t>s</w:t>
      </w:r>
      <w:r w:rsidR="00765618" w:rsidRPr="00353FF5">
        <w:rPr>
          <w:rFonts w:asciiTheme="minorHAnsi" w:hAnsiTheme="minorHAnsi" w:cs="Arial"/>
          <w:sz w:val="22"/>
          <w:szCs w:val="22"/>
        </w:rPr>
        <w:t>trip</w:t>
      </w:r>
      <w:r w:rsidR="006902FB" w:rsidRPr="00353FF5">
        <w:rPr>
          <w:rFonts w:asciiTheme="minorHAnsi" w:hAnsiTheme="minorHAnsi" w:cs="Arial"/>
          <w:sz w:val="22"/>
          <w:szCs w:val="22"/>
        </w:rPr>
        <w:t xml:space="preserve"> </w:t>
      </w:r>
      <w:r>
        <w:rPr>
          <w:rFonts w:asciiTheme="minorHAnsi" w:hAnsiTheme="minorHAnsi" w:cs="Arial"/>
          <w:sz w:val="22"/>
          <w:szCs w:val="22"/>
        </w:rPr>
        <w:t>s</w:t>
      </w:r>
      <w:r w:rsidR="006902FB" w:rsidRPr="00353FF5">
        <w:rPr>
          <w:rFonts w:asciiTheme="minorHAnsi" w:hAnsiTheme="minorHAnsi" w:cs="Arial"/>
          <w:sz w:val="22"/>
          <w:szCs w:val="22"/>
        </w:rPr>
        <w:t>earch</w:t>
      </w:r>
    </w:p>
    <w:p w14:paraId="7308509E" w14:textId="53371EC6" w:rsidR="00765618"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Two officers of the same gender as the detainee being searched </w:t>
      </w:r>
      <w:r>
        <w:rPr>
          <w:rFonts w:eastAsia="MS Mincho" w:cstheme="minorHAnsi"/>
          <w:szCs w:val="24"/>
          <w:lang w:val="en-US"/>
        </w:rPr>
        <w:t xml:space="preserve">will </w:t>
      </w:r>
      <w:r w:rsidRPr="00080D8C">
        <w:rPr>
          <w:rFonts w:eastAsia="MS Mincho" w:cstheme="minorHAnsi"/>
          <w:szCs w:val="24"/>
          <w:lang w:val="en-US"/>
        </w:rPr>
        <w:t>conduct the search</w:t>
      </w:r>
      <w:r w:rsidR="00510007">
        <w:rPr>
          <w:rFonts w:eastAsia="MS Mincho" w:cstheme="minorHAnsi"/>
          <w:szCs w:val="24"/>
          <w:lang w:val="en-US"/>
        </w:rPr>
        <w:t xml:space="preserve">, except in exceptional circumstances </w:t>
      </w:r>
      <w:r w:rsidR="00990D83">
        <w:rPr>
          <w:rFonts w:eastAsia="MS Mincho" w:cstheme="minorHAnsi"/>
          <w:szCs w:val="24"/>
          <w:lang w:val="en-US"/>
        </w:rPr>
        <w:t xml:space="preserve">involving </w:t>
      </w:r>
      <w:r w:rsidR="00510007">
        <w:rPr>
          <w:rFonts w:eastAsia="MS Mincho" w:cstheme="minorHAnsi"/>
          <w:szCs w:val="24"/>
          <w:lang w:val="en-US"/>
        </w:rPr>
        <w:t xml:space="preserve">use of force in accordance with the </w:t>
      </w:r>
      <w:r w:rsidR="00510007" w:rsidRPr="00510007">
        <w:rPr>
          <w:rFonts w:eastAsia="MS Mincho" w:cstheme="minorHAnsi"/>
          <w:i/>
          <w:iCs/>
          <w:szCs w:val="24"/>
          <w:u w:val="single"/>
          <w:lang w:val="en-US"/>
        </w:rPr>
        <w:t>Searching Policy</w:t>
      </w:r>
      <w:r w:rsidRPr="00080D8C">
        <w:rPr>
          <w:rFonts w:eastAsia="MS Mincho" w:cstheme="minorHAnsi"/>
          <w:szCs w:val="24"/>
          <w:lang w:val="en-US"/>
        </w:rPr>
        <w:t>.</w:t>
      </w:r>
      <w:r w:rsidR="001F65BB">
        <w:rPr>
          <w:rFonts w:eastAsia="MS Mincho" w:cstheme="minorHAnsi"/>
          <w:szCs w:val="24"/>
          <w:lang w:val="en-US"/>
        </w:rPr>
        <w:t xml:space="preserve"> Officers of a different gender to the detainee must not be </w:t>
      </w:r>
      <w:r w:rsidR="0066341D">
        <w:rPr>
          <w:rFonts w:eastAsia="MS Mincho" w:cstheme="minorHAnsi"/>
          <w:szCs w:val="24"/>
          <w:lang w:val="en-US"/>
        </w:rPr>
        <w:t xml:space="preserve">in the immediate vicinity </w:t>
      </w:r>
      <w:r w:rsidR="001F65BB">
        <w:rPr>
          <w:rFonts w:eastAsia="MS Mincho" w:cstheme="minorHAnsi"/>
          <w:szCs w:val="24"/>
          <w:lang w:val="en-US"/>
        </w:rPr>
        <w:t>during the search.</w:t>
      </w:r>
    </w:p>
    <w:p w14:paraId="0BF27734" w14:textId="06FB7FBE" w:rsidR="005850C7" w:rsidRDefault="00BE488D" w:rsidP="00765618">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 xml:space="preserve">Where the </w:t>
      </w:r>
      <w:r w:rsidR="005850C7">
        <w:rPr>
          <w:rFonts w:eastAsia="MS Mincho" w:cstheme="minorHAnsi"/>
          <w:szCs w:val="24"/>
          <w:lang w:val="en-US"/>
        </w:rPr>
        <w:t>detainee</w:t>
      </w:r>
      <w:r>
        <w:rPr>
          <w:rFonts w:eastAsia="MS Mincho" w:cstheme="minorHAnsi"/>
          <w:szCs w:val="24"/>
          <w:lang w:val="en-US"/>
        </w:rPr>
        <w:t xml:space="preserve"> identifies as transgender</w:t>
      </w:r>
      <w:r w:rsidR="00594F0A">
        <w:rPr>
          <w:rFonts w:eastAsia="MS Mincho" w:cstheme="minorHAnsi"/>
          <w:szCs w:val="24"/>
          <w:lang w:val="en-US"/>
        </w:rPr>
        <w:t>,</w:t>
      </w:r>
      <w:r w:rsidR="005850C7">
        <w:rPr>
          <w:rFonts w:eastAsia="MS Mincho" w:cstheme="minorHAnsi"/>
          <w:szCs w:val="24"/>
          <w:lang w:val="en-US"/>
        </w:rPr>
        <w:t xml:space="preserve"> </w:t>
      </w:r>
      <w:r w:rsidR="0084317A">
        <w:rPr>
          <w:rFonts w:eastAsia="MS Mincho" w:cstheme="minorHAnsi"/>
          <w:szCs w:val="24"/>
          <w:lang w:val="en-US"/>
        </w:rPr>
        <w:t>officers</w:t>
      </w:r>
      <w:r w:rsidR="005850C7">
        <w:rPr>
          <w:rFonts w:eastAsia="MS Mincho" w:cstheme="minorHAnsi"/>
          <w:szCs w:val="24"/>
          <w:lang w:val="en-US"/>
        </w:rPr>
        <w:t xml:space="preserve"> must ask</w:t>
      </w:r>
      <w:r w:rsidR="0084317A">
        <w:rPr>
          <w:rFonts w:eastAsia="MS Mincho" w:cstheme="minorHAnsi"/>
          <w:szCs w:val="24"/>
          <w:lang w:val="en-US"/>
        </w:rPr>
        <w:t xml:space="preserve"> the detainee</w:t>
      </w:r>
      <w:r w:rsidR="005850C7">
        <w:rPr>
          <w:rFonts w:eastAsia="MS Mincho" w:cstheme="minorHAnsi"/>
          <w:szCs w:val="24"/>
          <w:lang w:val="en-US"/>
        </w:rPr>
        <w:t xml:space="preserve"> to confirm their gender preference for the officers conducting the search. </w:t>
      </w:r>
      <w:r w:rsidR="0084317A">
        <w:rPr>
          <w:rFonts w:eastAsia="MS Mincho" w:cstheme="minorHAnsi"/>
          <w:szCs w:val="24"/>
          <w:lang w:val="en-US"/>
        </w:rPr>
        <w:t>The</w:t>
      </w:r>
      <w:r w:rsidR="005850C7">
        <w:rPr>
          <w:rFonts w:eastAsia="MS Mincho" w:cstheme="minorHAnsi"/>
          <w:szCs w:val="24"/>
          <w:lang w:val="en-US"/>
        </w:rPr>
        <w:t xml:space="preserve"> detainee may request a different gender</w:t>
      </w:r>
      <w:r w:rsidR="0084317A">
        <w:rPr>
          <w:rFonts w:eastAsia="MS Mincho" w:cstheme="minorHAnsi"/>
          <w:szCs w:val="24"/>
          <w:lang w:val="en-US"/>
        </w:rPr>
        <w:t xml:space="preserve"> of officer</w:t>
      </w:r>
      <w:r w:rsidR="005850C7">
        <w:rPr>
          <w:rFonts w:eastAsia="MS Mincho" w:cstheme="minorHAnsi"/>
          <w:szCs w:val="24"/>
          <w:lang w:val="en-US"/>
        </w:rPr>
        <w:t xml:space="preserve"> for the upper and lower parts of the search.</w:t>
      </w:r>
    </w:p>
    <w:p w14:paraId="5C6FFE8B" w14:textId="48F12EE2" w:rsidR="00F803D1" w:rsidRPr="007E3CB0" w:rsidRDefault="00347CC1" w:rsidP="00765618">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O</w:t>
      </w:r>
      <w:r w:rsidR="00F803D1" w:rsidRPr="007E3CB0">
        <w:rPr>
          <w:rFonts w:eastAsia="MS Mincho" w:cstheme="minorHAnsi"/>
          <w:szCs w:val="24"/>
          <w:lang w:val="en-US"/>
        </w:rPr>
        <w:t>fficers</w:t>
      </w:r>
      <w:r w:rsidR="005D503A">
        <w:rPr>
          <w:rFonts w:eastAsia="MS Mincho" w:cstheme="minorHAnsi"/>
          <w:szCs w:val="24"/>
          <w:lang w:val="en-US"/>
        </w:rPr>
        <w:t xml:space="preserve"> must not </w:t>
      </w:r>
      <w:r>
        <w:rPr>
          <w:rFonts w:eastAsia="MS Mincho" w:cstheme="minorHAnsi"/>
          <w:szCs w:val="24"/>
          <w:lang w:val="en-US"/>
        </w:rPr>
        <w:t>view a strip</w:t>
      </w:r>
      <w:r w:rsidR="005D503A">
        <w:rPr>
          <w:rFonts w:eastAsia="MS Mincho" w:cstheme="minorHAnsi"/>
          <w:szCs w:val="24"/>
          <w:lang w:val="en-US"/>
        </w:rPr>
        <w:t xml:space="preserve"> search unless they have a genuine reason to do so. </w:t>
      </w:r>
      <w:r w:rsidR="00316F7A">
        <w:rPr>
          <w:rFonts w:eastAsia="MS Mincho" w:cstheme="minorHAnsi"/>
          <w:szCs w:val="24"/>
          <w:lang w:val="en-US"/>
        </w:rPr>
        <w:t xml:space="preserve">This includes viewing a strip search </w:t>
      </w:r>
      <w:r w:rsidR="00044737">
        <w:rPr>
          <w:rFonts w:eastAsia="MS Mincho" w:cstheme="minorHAnsi"/>
          <w:szCs w:val="24"/>
          <w:lang w:val="en-US"/>
        </w:rPr>
        <w:t xml:space="preserve">on live or recorded CCTV. Officers </w:t>
      </w:r>
      <w:r w:rsidR="00E07EAC">
        <w:rPr>
          <w:rFonts w:eastAsia="MS Mincho" w:cstheme="minorHAnsi"/>
          <w:szCs w:val="24"/>
          <w:lang w:val="en-US"/>
        </w:rPr>
        <w:t>must</w:t>
      </w:r>
      <w:r w:rsidR="00F803D1" w:rsidRPr="007E3CB0">
        <w:rPr>
          <w:rFonts w:eastAsia="MS Mincho" w:cstheme="minorHAnsi"/>
          <w:szCs w:val="24"/>
          <w:lang w:val="en-US"/>
        </w:rPr>
        <w:t xml:space="preserve"> not view </w:t>
      </w:r>
      <w:r w:rsidR="00E07EAC">
        <w:rPr>
          <w:rFonts w:eastAsia="MS Mincho" w:cstheme="minorHAnsi"/>
          <w:szCs w:val="24"/>
          <w:lang w:val="en-US"/>
        </w:rPr>
        <w:t>a</w:t>
      </w:r>
      <w:r w:rsidR="00F803D1" w:rsidRPr="007E3CB0">
        <w:rPr>
          <w:rFonts w:eastAsia="MS Mincho" w:cstheme="minorHAnsi"/>
          <w:szCs w:val="24"/>
          <w:lang w:val="en-US"/>
        </w:rPr>
        <w:t xml:space="preserve"> strip search of a detainee</w:t>
      </w:r>
      <w:r w:rsidR="002C6681" w:rsidRPr="007E3CB0">
        <w:rPr>
          <w:rFonts w:eastAsia="MS Mincho" w:cstheme="minorHAnsi"/>
          <w:szCs w:val="24"/>
          <w:lang w:val="en-US"/>
        </w:rPr>
        <w:t xml:space="preserve"> of the opposite sex</w:t>
      </w:r>
      <w:r w:rsidR="00E07EAC">
        <w:rPr>
          <w:rFonts w:eastAsia="MS Mincho" w:cstheme="minorHAnsi"/>
          <w:szCs w:val="24"/>
          <w:lang w:val="en-US"/>
        </w:rPr>
        <w:t xml:space="preserve"> to </w:t>
      </w:r>
      <w:r w:rsidR="00A347B1">
        <w:rPr>
          <w:rFonts w:eastAsia="MS Mincho" w:cstheme="minorHAnsi"/>
          <w:szCs w:val="24"/>
          <w:lang w:val="en-US"/>
        </w:rPr>
        <w:t>them unless</w:t>
      </w:r>
      <w:r w:rsidR="00C70F47">
        <w:rPr>
          <w:rFonts w:eastAsia="MS Mincho" w:cstheme="minorHAnsi"/>
          <w:szCs w:val="24"/>
          <w:lang w:val="en-US"/>
        </w:rPr>
        <w:t xml:space="preserve"> they have a compelling reason</w:t>
      </w:r>
      <w:r w:rsidR="005850C7">
        <w:rPr>
          <w:rFonts w:eastAsia="MS Mincho" w:cstheme="minorHAnsi"/>
          <w:szCs w:val="24"/>
          <w:lang w:val="en-US"/>
        </w:rPr>
        <w:t xml:space="preserve"> to do so</w:t>
      </w:r>
      <w:r w:rsidR="00C70F47">
        <w:rPr>
          <w:rFonts w:eastAsia="MS Mincho" w:cstheme="minorHAnsi"/>
          <w:szCs w:val="24"/>
          <w:lang w:val="en-US"/>
        </w:rPr>
        <w:t xml:space="preserve"> (for example the General Manager and Senior Director reviewing a </w:t>
      </w:r>
      <w:r w:rsidR="00CB4C37">
        <w:rPr>
          <w:rFonts w:eastAsia="MS Mincho" w:cstheme="minorHAnsi"/>
          <w:szCs w:val="24"/>
          <w:lang w:val="en-US"/>
        </w:rPr>
        <w:t>use of force)</w:t>
      </w:r>
      <w:r w:rsidR="00F803D1" w:rsidRPr="007E3CB0">
        <w:rPr>
          <w:rFonts w:eastAsia="MS Mincho" w:cstheme="minorHAnsi"/>
          <w:szCs w:val="24"/>
          <w:lang w:val="en-US"/>
        </w:rPr>
        <w:t>.</w:t>
      </w:r>
    </w:p>
    <w:p w14:paraId="63DA41B7" w14:textId="77777777" w:rsidR="001D1171" w:rsidRDefault="001D1171" w:rsidP="001D1171">
      <w:pPr>
        <w:pStyle w:val="ListParagraph"/>
        <w:spacing w:after="0"/>
        <w:ind w:left="567"/>
        <w:rPr>
          <w:rFonts w:eastAsia="MS Mincho" w:cstheme="minorHAnsi"/>
          <w:szCs w:val="24"/>
          <w:lang w:val="en-US"/>
        </w:rPr>
      </w:pPr>
    </w:p>
    <w:p w14:paraId="71A7C0F3" w14:textId="6B1FE188" w:rsidR="001D1171" w:rsidRPr="001D1171" w:rsidRDefault="001D1171" w:rsidP="001D1171">
      <w:pPr>
        <w:pStyle w:val="Main2"/>
        <w:numPr>
          <w:ilvl w:val="0"/>
          <w:numId w:val="20"/>
        </w:numPr>
        <w:spacing w:line="276" w:lineRule="auto"/>
        <w:rPr>
          <w:rFonts w:asciiTheme="minorHAnsi" w:hAnsiTheme="minorHAnsi" w:cs="Arial"/>
          <w:sz w:val="22"/>
          <w:szCs w:val="22"/>
        </w:rPr>
      </w:pPr>
      <w:r w:rsidRPr="001D1171">
        <w:rPr>
          <w:rFonts w:asciiTheme="minorHAnsi" w:hAnsiTheme="minorHAnsi" w:cs="Arial"/>
          <w:sz w:val="22"/>
          <w:szCs w:val="22"/>
        </w:rPr>
        <w:t>Maintaining dignity during a strip search</w:t>
      </w:r>
    </w:p>
    <w:p w14:paraId="3D57146E" w14:textId="35E60A4C" w:rsidR="0066341D" w:rsidRDefault="0066341D" w:rsidP="00765618">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An officer must not</w:t>
      </w:r>
      <w:r w:rsidR="00574E76">
        <w:rPr>
          <w:rFonts w:eastAsia="MS Mincho" w:cstheme="minorHAnsi"/>
          <w:szCs w:val="24"/>
          <w:lang w:val="en-US"/>
        </w:rPr>
        <w:t xml:space="preserve"> touch any part of the detainee</w:t>
      </w:r>
      <w:r>
        <w:rPr>
          <w:rFonts w:eastAsia="MS Mincho" w:cstheme="minorHAnsi"/>
          <w:szCs w:val="24"/>
          <w:lang w:val="en-US"/>
        </w:rPr>
        <w:t xml:space="preserve"> unless:</w:t>
      </w:r>
    </w:p>
    <w:p w14:paraId="1F775B2E" w14:textId="4E53FCA4" w:rsidR="0066341D" w:rsidRDefault="0043285F" w:rsidP="0066341D">
      <w:pPr>
        <w:pStyle w:val="ListParagraph"/>
        <w:numPr>
          <w:ilvl w:val="2"/>
          <w:numId w:val="40"/>
        </w:numPr>
        <w:spacing w:after="0"/>
        <w:ind w:left="1411"/>
        <w:rPr>
          <w:rFonts w:eastAsia="MS Mincho" w:cstheme="minorHAnsi"/>
          <w:szCs w:val="24"/>
          <w:lang w:val="en-US"/>
        </w:rPr>
      </w:pPr>
      <w:r>
        <w:rPr>
          <w:rFonts w:eastAsia="MS Mincho" w:cstheme="minorHAnsi"/>
          <w:szCs w:val="24"/>
          <w:lang w:val="en-US"/>
        </w:rPr>
        <w:t>in a use of force</w:t>
      </w:r>
      <w:r w:rsidR="0087429C">
        <w:rPr>
          <w:rFonts w:eastAsia="MS Mincho" w:cstheme="minorHAnsi"/>
          <w:szCs w:val="24"/>
          <w:lang w:val="en-US"/>
        </w:rPr>
        <w:t xml:space="preserve"> in accordance with </w:t>
      </w:r>
      <w:r w:rsidR="00440D2C">
        <w:rPr>
          <w:rFonts w:eastAsia="MS Mincho" w:cstheme="minorHAnsi"/>
          <w:szCs w:val="24"/>
          <w:lang w:val="en-US"/>
        </w:rPr>
        <w:t xml:space="preserve">section </w:t>
      </w:r>
      <w:r w:rsidR="0087429C">
        <w:rPr>
          <w:rFonts w:eastAsia="MS Mincho" w:cstheme="minorHAnsi"/>
          <w:szCs w:val="24"/>
          <w:lang w:val="en-US"/>
        </w:rPr>
        <w:t>6</w:t>
      </w:r>
      <w:r w:rsidR="0066341D">
        <w:rPr>
          <w:rFonts w:eastAsia="MS Mincho" w:cstheme="minorHAnsi"/>
          <w:szCs w:val="24"/>
          <w:lang w:val="en-US"/>
        </w:rPr>
        <w:t>;</w:t>
      </w:r>
      <w:r w:rsidR="0087429C">
        <w:rPr>
          <w:rFonts w:eastAsia="MS Mincho" w:cstheme="minorHAnsi"/>
          <w:szCs w:val="24"/>
          <w:lang w:val="en-US"/>
        </w:rPr>
        <w:t xml:space="preserve"> </w:t>
      </w:r>
      <w:r>
        <w:rPr>
          <w:rFonts w:eastAsia="MS Mincho" w:cstheme="minorHAnsi"/>
          <w:szCs w:val="24"/>
          <w:lang w:val="en-US"/>
        </w:rPr>
        <w:t>or</w:t>
      </w:r>
    </w:p>
    <w:p w14:paraId="417D2C7E" w14:textId="50211033" w:rsidR="00FB39EF" w:rsidRDefault="0087429C" w:rsidP="00B824BE">
      <w:pPr>
        <w:pStyle w:val="ListParagraph"/>
        <w:numPr>
          <w:ilvl w:val="2"/>
          <w:numId w:val="40"/>
        </w:numPr>
        <w:spacing w:after="0"/>
        <w:ind w:left="1411"/>
        <w:rPr>
          <w:rFonts w:eastAsia="MS Mincho" w:cstheme="minorHAnsi"/>
          <w:szCs w:val="24"/>
          <w:lang w:val="en-US"/>
        </w:rPr>
      </w:pPr>
      <w:r>
        <w:rPr>
          <w:rFonts w:eastAsia="MS Mincho" w:cstheme="minorHAnsi"/>
          <w:szCs w:val="24"/>
          <w:lang w:val="en-US"/>
        </w:rPr>
        <w:t>in exceptional circumstances where</w:t>
      </w:r>
      <w:r w:rsidR="00FB39EF">
        <w:rPr>
          <w:rFonts w:eastAsia="MS Mincho" w:cstheme="minorHAnsi"/>
          <w:szCs w:val="24"/>
          <w:lang w:val="en-US"/>
        </w:rPr>
        <w:t>:</w:t>
      </w:r>
    </w:p>
    <w:p w14:paraId="40679478" w14:textId="0BD7D95E" w:rsidR="00FB39EF" w:rsidRDefault="00FB39EF" w:rsidP="00B824BE">
      <w:pPr>
        <w:pStyle w:val="ListParagraph"/>
        <w:numPr>
          <w:ilvl w:val="4"/>
          <w:numId w:val="46"/>
        </w:numPr>
        <w:spacing w:after="0"/>
        <w:ind w:left="1701" w:firstLine="144"/>
        <w:rPr>
          <w:rFonts w:eastAsia="MS Mincho" w:cstheme="minorHAnsi"/>
          <w:szCs w:val="24"/>
          <w:lang w:val="en-US"/>
        </w:rPr>
      </w:pPr>
      <w:r>
        <w:rPr>
          <w:rFonts w:eastAsia="MS Mincho" w:cstheme="minorHAnsi"/>
          <w:szCs w:val="24"/>
          <w:lang w:val="en-US"/>
        </w:rPr>
        <w:t>the detainee requires reasonable adjustments; and</w:t>
      </w:r>
    </w:p>
    <w:p w14:paraId="73DC4702" w14:textId="72BA928F" w:rsidR="00FB39EF" w:rsidRDefault="00FB39EF" w:rsidP="00B824BE">
      <w:pPr>
        <w:pStyle w:val="ListParagraph"/>
        <w:numPr>
          <w:ilvl w:val="4"/>
          <w:numId w:val="46"/>
        </w:numPr>
        <w:spacing w:after="0"/>
        <w:ind w:left="1701" w:firstLine="144"/>
        <w:rPr>
          <w:rFonts w:eastAsia="MS Mincho" w:cstheme="minorHAnsi"/>
          <w:szCs w:val="24"/>
          <w:lang w:val="en-US"/>
        </w:rPr>
      </w:pPr>
      <w:r>
        <w:rPr>
          <w:rFonts w:eastAsia="MS Mincho" w:cstheme="minorHAnsi"/>
          <w:szCs w:val="24"/>
          <w:lang w:val="en-US"/>
        </w:rPr>
        <w:t xml:space="preserve">the </w:t>
      </w:r>
      <w:r w:rsidR="0087429C">
        <w:rPr>
          <w:rFonts w:eastAsia="MS Mincho" w:cstheme="minorHAnsi"/>
          <w:szCs w:val="24"/>
          <w:lang w:val="en-US"/>
        </w:rPr>
        <w:t xml:space="preserve">detainee explicitly consents </w:t>
      </w:r>
      <w:r>
        <w:rPr>
          <w:rFonts w:eastAsia="MS Mincho" w:cstheme="minorHAnsi"/>
          <w:szCs w:val="24"/>
          <w:lang w:val="en-US"/>
        </w:rPr>
        <w:t xml:space="preserve">to the assistance; </w:t>
      </w:r>
      <w:r w:rsidR="0087429C">
        <w:rPr>
          <w:rFonts w:eastAsia="MS Mincho" w:cstheme="minorHAnsi"/>
          <w:szCs w:val="24"/>
          <w:lang w:val="en-US"/>
        </w:rPr>
        <w:t>and</w:t>
      </w:r>
    </w:p>
    <w:p w14:paraId="2229A14A" w14:textId="440F938C" w:rsidR="001F65BB" w:rsidRDefault="0087429C" w:rsidP="00B824BE">
      <w:pPr>
        <w:pStyle w:val="ListParagraph"/>
        <w:numPr>
          <w:ilvl w:val="4"/>
          <w:numId w:val="46"/>
        </w:numPr>
        <w:spacing w:after="0"/>
        <w:ind w:left="1701" w:firstLine="144"/>
        <w:rPr>
          <w:rFonts w:eastAsia="MS Mincho" w:cstheme="minorHAnsi"/>
          <w:szCs w:val="24"/>
          <w:lang w:val="en-US"/>
        </w:rPr>
      </w:pPr>
      <w:r>
        <w:rPr>
          <w:rFonts w:eastAsia="MS Mincho" w:cstheme="minorHAnsi"/>
          <w:szCs w:val="24"/>
          <w:lang w:val="en-US"/>
        </w:rPr>
        <w:t>the officer is</w:t>
      </w:r>
      <w:r w:rsidR="00FB39EF">
        <w:rPr>
          <w:rFonts w:eastAsia="MS Mincho" w:cstheme="minorHAnsi"/>
          <w:szCs w:val="24"/>
          <w:lang w:val="en-US"/>
        </w:rPr>
        <w:t xml:space="preserve"> </w:t>
      </w:r>
      <w:r>
        <w:rPr>
          <w:rFonts w:eastAsia="MS Mincho" w:cstheme="minorHAnsi"/>
          <w:szCs w:val="24"/>
          <w:lang w:val="en-US"/>
        </w:rPr>
        <w:t>comfortable</w:t>
      </w:r>
      <w:r w:rsidR="00FB39EF">
        <w:rPr>
          <w:rFonts w:eastAsia="MS Mincho" w:cstheme="minorHAnsi"/>
          <w:szCs w:val="24"/>
          <w:lang w:val="en-US"/>
        </w:rPr>
        <w:t xml:space="preserve"> and able to</w:t>
      </w:r>
      <w:r>
        <w:rPr>
          <w:rFonts w:eastAsia="MS Mincho" w:cstheme="minorHAnsi"/>
          <w:szCs w:val="24"/>
          <w:lang w:val="en-US"/>
        </w:rPr>
        <w:t xml:space="preserve"> </w:t>
      </w:r>
      <w:r w:rsidR="00FB39EF">
        <w:rPr>
          <w:rFonts w:eastAsia="MS Mincho" w:cstheme="minorHAnsi"/>
          <w:szCs w:val="24"/>
          <w:lang w:val="en-US"/>
        </w:rPr>
        <w:t xml:space="preserve">provide the </w:t>
      </w:r>
      <w:r>
        <w:rPr>
          <w:rFonts w:eastAsia="MS Mincho" w:cstheme="minorHAnsi"/>
          <w:szCs w:val="24"/>
          <w:lang w:val="en-US"/>
        </w:rPr>
        <w:t>assist</w:t>
      </w:r>
      <w:r w:rsidR="00FB39EF">
        <w:rPr>
          <w:rFonts w:eastAsia="MS Mincho" w:cstheme="minorHAnsi"/>
          <w:szCs w:val="24"/>
          <w:lang w:val="en-US"/>
        </w:rPr>
        <w:t>ance</w:t>
      </w:r>
      <w:r w:rsidR="00C6175D">
        <w:rPr>
          <w:rFonts w:eastAsia="MS Mincho" w:cstheme="minorHAnsi"/>
          <w:szCs w:val="24"/>
          <w:lang w:val="en-US"/>
        </w:rPr>
        <w:t>.</w:t>
      </w:r>
    </w:p>
    <w:p w14:paraId="750D8517" w14:textId="0AA3C407" w:rsidR="00C6175D" w:rsidRDefault="00D5572F" w:rsidP="00903604">
      <w:pPr>
        <w:pStyle w:val="ListParagraph"/>
        <w:keepNext/>
        <w:numPr>
          <w:ilvl w:val="1"/>
          <w:numId w:val="20"/>
        </w:numPr>
        <w:spacing w:after="0"/>
        <w:ind w:left="567" w:hanging="567"/>
        <w:rPr>
          <w:rFonts w:eastAsia="MS Mincho" w:cstheme="minorHAnsi"/>
          <w:szCs w:val="24"/>
          <w:lang w:val="en-US"/>
        </w:rPr>
      </w:pPr>
      <w:r>
        <w:rPr>
          <w:rFonts w:eastAsia="MS Mincho" w:cstheme="minorHAnsi"/>
          <w:szCs w:val="24"/>
          <w:lang w:val="en-US"/>
        </w:rPr>
        <w:lastRenderedPageBreak/>
        <w:t xml:space="preserve">Officers must conduct strip </w:t>
      </w:r>
      <w:r w:rsidR="00C6175D">
        <w:rPr>
          <w:rFonts w:eastAsia="MS Mincho" w:cstheme="minorHAnsi"/>
          <w:szCs w:val="24"/>
          <w:lang w:val="en-US"/>
        </w:rPr>
        <w:t>searches in a way that minimises embarrassment for the detainee</w:t>
      </w:r>
      <w:r w:rsidR="00AB77B9">
        <w:rPr>
          <w:rFonts w:eastAsia="MS Mincho" w:cstheme="minorHAnsi"/>
          <w:szCs w:val="24"/>
          <w:lang w:val="en-US"/>
        </w:rPr>
        <w:t xml:space="preserve"> and </w:t>
      </w:r>
      <w:r w:rsidR="00802301">
        <w:rPr>
          <w:rFonts w:eastAsia="MS Mincho" w:cstheme="minorHAnsi"/>
          <w:szCs w:val="24"/>
          <w:lang w:val="en-US"/>
        </w:rPr>
        <w:t>maintains their dignity as best possible</w:t>
      </w:r>
      <w:r w:rsidR="00C6175D">
        <w:rPr>
          <w:rFonts w:eastAsia="MS Mincho" w:cstheme="minorHAnsi"/>
          <w:szCs w:val="24"/>
          <w:lang w:val="en-US"/>
        </w:rPr>
        <w:t>.</w:t>
      </w:r>
    </w:p>
    <w:p w14:paraId="2B43C13B" w14:textId="1A4BB6EF" w:rsidR="00B923AA" w:rsidRDefault="00B923AA" w:rsidP="00765618">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The upper and lower parts of a detainee’s body must not be uncovered at the same time during a search</w:t>
      </w:r>
      <w:r w:rsidR="00510007">
        <w:rPr>
          <w:rFonts w:eastAsia="MS Mincho" w:cstheme="minorHAnsi"/>
          <w:szCs w:val="24"/>
          <w:lang w:val="en-US"/>
        </w:rPr>
        <w:t xml:space="preserve">, except in exceptional circumstances in accordance with the </w:t>
      </w:r>
      <w:r w:rsidR="00510007">
        <w:rPr>
          <w:rFonts w:eastAsia="MS Mincho" w:cstheme="minorHAnsi"/>
          <w:i/>
          <w:iCs/>
          <w:szCs w:val="24"/>
          <w:u w:val="single"/>
          <w:lang w:val="en-US"/>
        </w:rPr>
        <w:t>Searching Policy</w:t>
      </w:r>
      <w:r w:rsidR="00510007">
        <w:rPr>
          <w:rFonts w:eastAsia="MS Mincho" w:cstheme="minorHAnsi"/>
          <w:szCs w:val="24"/>
          <w:lang w:val="en-US"/>
        </w:rPr>
        <w:t>,</w:t>
      </w:r>
      <w:r>
        <w:rPr>
          <w:rFonts w:eastAsia="MS Mincho" w:cstheme="minorHAnsi"/>
          <w:szCs w:val="24"/>
          <w:lang w:val="en-US"/>
        </w:rPr>
        <w:t xml:space="preserve"> and the search should not involve the removal of more clothes than is necessary and reasonable to conduct the search.</w:t>
      </w:r>
    </w:p>
    <w:p w14:paraId="169E8A81" w14:textId="2ECBA72D" w:rsidR="001D1171" w:rsidRDefault="001D1171" w:rsidP="001D1171">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Detainees </w:t>
      </w:r>
      <w:r w:rsidRPr="00FF18C4">
        <w:rPr>
          <w:rFonts w:eastAsia="MS Mincho" w:cstheme="minorHAnsi"/>
          <w:b/>
          <w:bCs/>
          <w:szCs w:val="24"/>
          <w:lang w:val="en-US"/>
        </w:rPr>
        <w:t>must not</w:t>
      </w:r>
      <w:r w:rsidRPr="00080D8C">
        <w:rPr>
          <w:rFonts w:eastAsia="MS Mincho" w:cstheme="minorHAnsi"/>
          <w:szCs w:val="24"/>
          <w:lang w:val="en-US"/>
        </w:rPr>
        <w:t xml:space="preserve"> be required to lift breasts (females), genitals (males), nor lift skin folds unless the searching officer believes </w:t>
      </w:r>
      <w:r>
        <w:rPr>
          <w:rFonts w:eastAsia="MS Mincho" w:cstheme="minorHAnsi"/>
          <w:szCs w:val="24"/>
          <w:lang w:val="en-US"/>
        </w:rPr>
        <w:t xml:space="preserve">on reasonable grounds </w:t>
      </w:r>
      <w:r w:rsidRPr="00080D8C">
        <w:rPr>
          <w:rFonts w:eastAsia="MS Mincho" w:cstheme="minorHAnsi"/>
          <w:szCs w:val="24"/>
          <w:lang w:val="en-US"/>
        </w:rPr>
        <w:t xml:space="preserve">that there </w:t>
      </w:r>
      <w:r w:rsidR="002875C6">
        <w:rPr>
          <w:rFonts w:eastAsia="MS Mincho" w:cstheme="minorHAnsi"/>
          <w:szCs w:val="24"/>
          <w:lang w:val="en-US"/>
        </w:rPr>
        <w:t>may be</w:t>
      </w:r>
      <w:r w:rsidRPr="00080D8C">
        <w:rPr>
          <w:rFonts w:eastAsia="MS Mincho" w:cstheme="minorHAnsi"/>
          <w:szCs w:val="24"/>
          <w:lang w:val="en-US"/>
        </w:rPr>
        <w:t xml:space="preserve"> something concealed.</w:t>
      </w:r>
    </w:p>
    <w:p w14:paraId="5B342DB6" w14:textId="08C76154" w:rsidR="001D1171" w:rsidRPr="00080D8C" w:rsidRDefault="00426BC2" w:rsidP="001D1171">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Officers</w:t>
      </w:r>
      <w:r w:rsidR="001D1171" w:rsidRPr="00080D8C">
        <w:rPr>
          <w:rFonts w:eastAsia="MS Mincho" w:cstheme="minorHAnsi"/>
          <w:szCs w:val="24"/>
          <w:lang w:val="en-US"/>
        </w:rPr>
        <w:t xml:space="preserve"> </w:t>
      </w:r>
      <w:r w:rsidR="001D1171" w:rsidRPr="00FF18C4">
        <w:rPr>
          <w:rFonts w:eastAsia="MS Mincho" w:cstheme="minorHAnsi"/>
          <w:b/>
          <w:bCs/>
          <w:szCs w:val="24"/>
          <w:lang w:val="en-US"/>
        </w:rPr>
        <w:t>must not</w:t>
      </w:r>
      <w:r w:rsidR="001D1171" w:rsidRPr="00080D8C">
        <w:rPr>
          <w:rFonts w:eastAsia="MS Mincho" w:cstheme="minorHAnsi"/>
          <w:szCs w:val="24"/>
          <w:lang w:val="en-US"/>
        </w:rPr>
        <w:t xml:space="preserve"> remove or ask </w:t>
      </w:r>
      <w:r w:rsidR="001D1171">
        <w:rPr>
          <w:rFonts w:eastAsia="MS Mincho" w:cstheme="minorHAnsi"/>
          <w:szCs w:val="24"/>
          <w:lang w:val="en-US"/>
        </w:rPr>
        <w:t>a female</w:t>
      </w:r>
      <w:r w:rsidR="001D1171" w:rsidRPr="00080D8C">
        <w:rPr>
          <w:rFonts w:eastAsia="MS Mincho" w:cstheme="minorHAnsi"/>
          <w:szCs w:val="24"/>
          <w:lang w:val="en-US"/>
        </w:rPr>
        <w:t xml:space="preserve"> detainee to remove tampons during a search.</w:t>
      </w:r>
    </w:p>
    <w:p w14:paraId="0F453019" w14:textId="557F104D" w:rsidR="001D1171" w:rsidRDefault="00213639" w:rsidP="00765618">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 xml:space="preserve">Officers </w:t>
      </w:r>
      <w:r w:rsidR="001D1171" w:rsidRPr="00F5246A">
        <w:rPr>
          <w:rFonts w:eastAsia="MS Mincho" w:cstheme="minorHAnsi"/>
          <w:b/>
          <w:bCs/>
          <w:szCs w:val="24"/>
          <w:lang w:val="en-US"/>
        </w:rPr>
        <w:t>must not</w:t>
      </w:r>
      <w:r w:rsidR="001D1171" w:rsidRPr="00AF7C33">
        <w:rPr>
          <w:rFonts w:eastAsia="MS Mincho" w:cstheme="minorHAnsi"/>
          <w:szCs w:val="24"/>
          <w:lang w:val="en-US"/>
        </w:rPr>
        <w:t xml:space="preserve"> request</w:t>
      </w:r>
      <w:r w:rsidR="009A4C5D">
        <w:rPr>
          <w:rFonts w:eastAsia="MS Mincho" w:cstheme="minorHAnsi"/>
          <w:szCs w:val="24"/>
          <w:lang w:val="en-US"/>
        </w:rPr>
        <w:t xml:space="preserve"> a detainee</w:t>
      </w:r>
      <w:r w:rsidR="001D1171" w:rsidRPr="00AF7C33">
        <w:rPr>
          <w:rFonts w:eastAsia="MS Mincho" w:cstheme="minorHAnsi"/>
          <w:szCs w:val="24"/>
          <w:lang w:val="en-US"/>
        </w:rPr>
        <w:t xml:space="preserve"> to ‘squat and cough’ during a strip search, and detainees who initiate this practice must be informed that it is not required</w:t>
      </w:r>
      <w:r w:rsidR="001D1171">
        <w:rPr>
          <w:rFonts w:eastAsia="MS Mincho" w:cstheme="minorHAnsi"/>
          <w:szCs w:val="24"/>
          <w:lang w:val="en-US"/>
        </w:rPr>
        <w:t>.</w:t>
      </w:r>
    </w:p>
    <w:p w14:paraId="6B409CCF" w14:textId="754FB610" w:rsidR="001D1171" w:rsidRDefault="001D1171" w:rsidP="001D1171">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A chair or other reasonable adjustments may be required for detainees with a disability or other specific need (</w:t>
      </w:r>
      <w:r>
        <w:rPr>
          <w:rFonts w:eastAsia="MS Mincho" w:cstheme="minorHAnsi"/>
          <w:i/>
          <w:iCs/>
          <w:szCs w:val="24"/>
          <w:u w:val="single"/>
          <w:lang w:val="en-US"/>
        </w:rPr>
        <w:t>Searches of People with a Disability Operating Procedure</w:t>
      </w:r>
      <w:r>
        <w:rPr>
          <w:rFonts w:eastAsia="MS Mincho" w:cstheme="minorHAnsi"/>
          <w:szCs w:val="24"/>
          <w:lang w:val="en-US"/>
        </w:rPr>
        <w:t>).</w:t>
      </w:r>
    </w:p>
    <w:p w14:paraId="03556115" w14:textId="77777777" w:rsidR="001D1171" w:rsidRPr="001D1171" w:rsidRDefault="001D1171" w:rsidP="001D1171">
      <w:pPr>
        <w:pStyle w:val="ListParagraph"/>
        <w:numPr>
          <w:ilvl w:val="1"/>
          <w:numId w:val="20"/>
        </w:numPr>
        <w:spacing w:after="0"/>
        <w:ind w:left="567" w:hanging="567"/>
        <w:rPr>
          <w:rFonts w:eastAsia="MS Mincho" w:cstheme="minorHAnsi"/>
          <w:szCs w:val="24"/>
          <w:lang w:val="en-US"/>
        </w:rPr>
      </w:pPr>
      <w:r w:rsidRPr="001D1171">
        <w:rPr>
          <w:rFonts w:eastAsia="MS Mincho" w:cstheme="minorHAnsi"/>
          <w:szCs w:val="24"/>
          <w:lang w:val="en-US"/>
        </w:rPr>
        <w:t>Pregnant detainees must be provided with a chair and permitted to sit:</w:t>
      </w:r>
    </w:p>
    <w:p w14:paraId="7D7A173A" w14:textId="3D2DCE19" w:rsidR="001D1171" w:rsidRPr="001D1171" w:rsidRDefault="001D1171" w:rsidP="00BD4777">
      <w:pPr>
        <w:pStyle w:val="ListParagraph"/>
        <w:numPr>
          <w:ilvl w:val="2"/>
          <w:numId w:val="44"/>
        </w:numPr>
        <w:spacing w:after="0"/>
        <w:ind w:left="1411"/>
        <w:rPr>
          <w:rFonts w:eastAsia="MS Mincho" w:cstheme="minorHAnsi"/>
          <w:szCs w:val="24"/>
          <w:lang w:val="en-US"/>
        </w:rPr>
      </w:pPr>
      <w:r w:rsidRPr="001D1171">
        <w:rPr>
          <w:rFonts w:eastAsia="MS Mincho" w:cstheme="minorHAnsi"/>
          <w:szCs w:val="24"/>
          <w:lang w:val="en-US"/>
        </w:rPr>
        <w:t>during the upper half of the search</w:t>
      </w:r>
    </w:p>
    <w:p w14:paraId="4FD9F98B" w14:textId="21486ED9" w:rsidR="001D1171" w:rsidRPr="001D1171" w:rsidRDefault="001D1171" w:rsidP="00BD4777">
      <w:pPr>
        <w:pStyle w:val="ListParagraph"/>
        <w:numPr>
          <w:ilvl w:val="2"/>
          <w:numId w:val="44"/>
        </w:numPr>
        <w:spacing w:after="0"/>
        <w:ind w:left="1411"/>
        <w:rPr>
          <w:rFonts w:eastAsia="MS Mincho" w:cstheme="minorHAnsi"/>
          <w:szCs w:val="24"/>
          <w:lang w:val="en-US"/>
        </w:rPr>
      </w:pPr>
      <w:r w:rsidRPr="001D1171">
        <w:rPr>
          <w:rFonts w:eastAsia="MS Mincho" w:cstheme="minorHAnsi"/>
          <w:szCs w:val="24"/>
          <w:lang w:val="en-US"/>
        </w:rPr>
        <w:t>for the search of their feet</w:t>
      </w:r>
    </w:p>
    <w:p w14:paraId="7847226F" w14:textId="77777777" w:rsidR="001D1171" w:rsidRPr="001D1171" w:rsidRDefault="001D1171" w:rsidP="00BD4777">
      <w:pPr>
        <w:pStyle w:val="ListParagraph"/>
        <w:numPr>
          <w:ilvl w:val="2"/>
          <w:numId w:val="44"/>
        </w:numPr>
        <w:spacing w:after="0"/>
        <w:ind w:left="1411"/>
        <w:rPr>
          <w:rFonts w:eastAsia="MS Mincho" w:cstheme="minorHAnsi"/>
          <w:szCs w:val="24"/>
          <w:lang w:val="en-US"/>
        </w:rPr>
      </w:pPr>
      <w:r w:rsidRPr="001D1171">
        <w:rPr>
          <w:rFonts w:eastAsia="MS Mincho" w:cstheme="minorHAnsi"/>
          <w:szCs w:val="24"/>
          <w:lang w:val="en-US"/>
        </w:rPr>
        <w:t>when removing clothes or footwear.</w:t>
      </w:r>
    </w:p>
    <w:p w14:paraId="5C00ED77" w14:textId="29CE7EE3" w:rsidR="001D1171" w:rsidRDefault="001D1171" w:rsidP="001D1171">
      <w:pPr>
        <w:pStyle w:val="ListParagraph"/>
        <w:numPr>
          <w:ilvl w:val="1"/>
          <w:numId w:val="20"/>
        </w:numPr>
        <w:spacing w:after="0"/>
        <w:ind w:left="567" w:hanging="567"/>
        <w:rPr>
          <w:rFonts w:eastAsia="MS Mincho" w:cstheme="minorHAnsi"/>
          <w:szCs w:val="24"/>
          <w:lang w:val="en-US"/>
        </w:rPr>
      </w:pPr>
      <w:r w:rsidRPr="001D1171">
        <w:rPr>
          <w:rFonts w:eastAsia="MS Mincho" w:cstheme="minorHAnsi"/>
          <w:szCs w:val="24"/>
          <w:lang w:val="en-US"/>
        </w:rPr>
        <w:t xml:space="preserve">The chair </w:t>
      </w:r>
      <w:r w:rsidR="004A2A72">
        <w:rPr>
          <w:rFonts w:eastAsia="MS Mincho" w:cstheme="minorHAnsi"/>
          <w:szCs w:val="24"/>
          <w:lang w:val="en-US"/>
        </w:rPr>
        <w:t xml:space="preserve">and the area beneath the chair </w:t>
      </w:r>
      <w:r w:rsidRPr="001D1171">
        <w:rPr>
          <w:rFonts w:eastAsia="MS Mincho" w:cstheme="minorHAnsi"/>
          <w:szCs w:val="24"/>
          <w:lang w:val="en-US"/>
        </w:rPr>
        <w:t>must be inspected following the search to ensure items haven’t been dropped during the search.</w:t>
      </w:r>
    </w:p>
    <w:p w14:paraId="40B51E29" w14:textId="77777777" w:rsidR="001D1171" w:rsidRPr="001D1171" w:rsidRDefault="001D1171" w:rsidP="001D1171">
      <w:pPr>
        <w:pStyle w:val="ListParagraph"/>
        <w:spacing w:after="0"/>
        <w:ind w:left="567"/>
        <w:rPr>
          <w:rFonts w:eastAsia="MS Mincho" w:cstheme="minorHAnsi"/>
          <w:szCs w:val="24"/>
          <w:lang w:val="en-US"/>
        </w:rPr>
      </w:pPr>
    </w:p>
    <w:p w14:paraId="3011235F" w14:textId="7D493F1A" w:rsidR="001D1171" w:rsidRPr="001D1171" w:rsidRDefault="001D1171" w:rsidP="001D1171">
      <w:pPr>
        <w:pStyle w:val="Main2"/>
        <w:numPr>
          <w:ilvl w:val="0"/>
          <w:numId w:val="20"/>
        </w:numPr>
        <w:spacing w:line="276" w:lineRule="auto"/>
        <w:rPr>
          <w:rFonts w:asciiTheme="minorHAnsi" w:hAnsiTheme="minorHAnsi" w:cs="Arial"/>
          <w:sz w:val="22"/>
          <w:szCs w:val="22"/>
        </w:rPr>
      </w:pPr>
      <w:r>
        <w:rPr>
          <w:rFonts w:asciiTheme="minorHAnsi" w:hAnsiTheme="minorHAnsi" w:cs="Arial"/>
          <w:sz w:val="22"/>
          <w:szCs w:val="22"/>
        </w:rPr>
        <w:t xml:space="preserve">Conducting </w:t>
      </w:r>
      <w:r w:rsidRPr="001D1171">
        <w:rPr>
          <w:rFonts w:asciiTheme="minorHAnsi" w:hAnsiTheme="minorHAnsi" w:cs="Arial"/>
          <w:sz w:val="22"/>
          <w:szCs w:val="22"/>
        </w:rPr>
        <w:t>a strip search</w:t>
      </w:r>
    </w:p>
    <w:p w14:paraId="2109B356" w14:textId="0C777603" w:rsidR="00765618" w:rsidRPr="00080D8C"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first officer </w:t>
      </w:r>
      <w:r w:rsidR="00A25C0D">
        <w:rPr>
          <w:rFonts w:eastAsia="MS Mincho" w:cstheme="minorHAnsi"/>
          <w:szCs w:val="24"/>
          <w:lang w:val="en-US"/>
        </w:rPr>
        <w:t>must</w:t>
      </w:r>
      <w:r w:rsidRPr="00080D8C">
        <w:rPr>
          <w:rFonts w:eastAsia="MS Mincho" w:cstheme="minorHAnsi"/>
          <w:szCs w:val="24"/>
          <w:lang w:val="en-US"/>
        </w:rPr>
        <w:t xml:space="preserve"> control the search and observe the detainee from the front. The second officer is responsible for receiving clothing and other items removed by the detainee and searching them. The second officer </w:t>
      </w:r>
      <w:r w:rsidR="00A25C0D">
        <w:rPr>
          <w:rFonts w:eastAsia="MS Mincho" w:cstheme="minorHAnsi"/>
          <w:szCs w:val="24"/>
          <w:lang w:val="en-US"/>
        </w:rPr>
        <w:t xml:space="preserve">must </w:t>
      </w:r>
      <w:r w:rsidRPr="00080D8C">
        <w:rPr>
          <w:rFonts w:eastAsia="MS Mincho" w:cstheme="minorHAnsi"/>
          <w:szCs w:val="24"/>
          <w:lang w:val="en-US"/>
        </w:rPr>
        <w:t>also observe the detainee from the back or side.</w:t>
      </w:r>
    </w:p>
    <w:p w14:paraId="0C31C07D" w14:textId="5DF6FA00" w:rsidR="00765618"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Both officers </w:t>
      </w:r>
      <w:r w:rsidR="00A25C0D">
        <w:rPr>
          <w:rFonts w:eastAsia="MS Mincho" w:cstheme="minorHAnsi"/>
          <w:szCs w:val="24"/>
          <w:lang w:val="en-US"/>
        </w:rPr>
        <w:t xml:space="preserve">must </w:t>
      </w:r>
      <w:r w:rsidRPr="00080D8C">
        <w:rPr>
          <w:rFonts w:eastAsia="MS Mincho" w:cstheme="minorHAnsi"/>
          <w:szCs w:val="24"/>
          <w:lang w:val="en-US"/>
        </w:rPr>
        <w:t>remain alert to potential risks throughout the search.</w:t>
      </w:r>
    </w:p>
    <w:p w14:paraId="6BB23182" w14:textId="070FECFC" w:rsidR="00765618" w:rsidRPr="00080D8C" w:rsidRDefault="007B3858" w:rsidP="00765618">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Only staff directly involved in a strip search must be in the immediate vicinity while the search is conducted. Where reasonable and necessary, the minimum required</w:t>
      </w:r>
      <w:r w:rsidR="00765618">
        <w:rPr>
          <w:rFonts w:eastAsia="MS Mincho" w:cstheme="minorHAnsi"/>
          <w:szCs w:val="24"/>
          <w:lang w:val="en-US"/>
        </w:rPr>
        <w:t xml:space="preserve"> officers will be present for searches involving </w:t>
      </w:r>
      <w:r w:rsidR="00103BDB">
        <w:rPr>
          <w:rFonts w:eastAsia="MS Mincho" w:cstheme="minorHAnsi"/>
          <w:szCs w:val="24"/>
          <w:lang w:val="en-US"/>
        </w:rPr>
        <w:t xml:space="preserve">a </w:t>
      </w:r>
      <w:r w:rsidR="00765618">
        <w:rPr>
          <w:rFonts w:eastAsia="MS Mincho" w:cstheme="minorHAnsi"/>
          <w:szCs w:val="24"/>
          <w:lang w:val="en-US"/>
        </w:rPr>
        <w:t xml:space="preserve">use of force (section </w:t>
      </w:r>
      <w:r w:rsidR="001D1171">
        <w:rPr>
          <w:rFonts w:eastAsia="MS Mincho" w:cstheme="minorHAnsi"/>
          <w:szCs w:val="24"/>
          <w:lang w:val="en-US"/>
        </w:rPr>
        <w:t>6</w:t>
      </w:r>
      <w:r w:rsidR="00765618">
        <w:rPr>
          <w:rFonts w:eastAsia="MS Mincho" w:cstheme="minorHAnsi"/>
          <w:szCs w:val="24"/>
          <w:lang w:val="en-US"/>
        </w:rPr>
        <w:t>).</w:t>
      </w:r>
    </w:p>
    <w:p w14:paraId="2E22279D" w14:textId="38DCFB18" w:rsidR="00765618" w:rsidRDefault="00D4438E" w:rsidP="00765618">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Prior to</w:t>
      </w:r>
      <w:r w:rsidR="00A25C0D">
        <w:rPr>
          <w:rFonts w:eastAsia="MS Mincho" w:cstheme="minorHAnsi"/>
          <w:szCs w:val="24"/>
          <w:lang w:val="en-US"/>
        </w:rPr>
        <w:t xml:space="preserve"> conducting a strip search, t</w:t>
      </w:r>
      <w:r w:rsidR="00765618" w:rsidRPr="00080D8C">
        <w:rPr>
          <w:rFonts w:eastAsia="MS Mincho" w:cstheme="minorHAnsi"/>
          <w:szCs w:val="24"/>
          <w:lang w:val="en-US"/>
        </w:rPr>
        <w:t xml:space="preserve">he first officer </w:t>
      </w:r>
      <w:r>
        <w:rPr>
          <w:rFonts w:eastAsia="MS Mincho" w:cstheme="minorHAnsi"/>
          <w:szCs w:val="24"/>
          <w:lang w:val="en-US"/>
        </w:rPr>
        <w:t>must make the following declaration:</w:t>
      </w:r>
    </w:p>
    <w:p w14:paraId="58585744" w14:textId="08E9DB9A" w:rsidR="00D4438E" w:rsidRPr="00D4438E" w:rsidRDefault="00D4438E" w:rsidP="00F5246A">
      <w:pPr>
        <w:pStyle w:val="ListParagraph"/>
        <w:spacing w:after="0"/>
        <w:rPr>
          <w:rFonts w:eastAsia="MS Mincho" w:cstheme="minorHAnsi"/>
          <w:i/>
          <w:iCs/>
          <w:szCs w:val="24"/>
          <w:lang w:val="en-US"/>
        </w:rPr>
      </w:pPr>
      <w:r w:rsidRPr="00D4438E">
        <w:rPr>
          <w:rFonts w:eastAsia="MS Mincho" w:cstheme="minorHAnsi"/>
          <w:i/>
          <w:iCs/>
          <w:szCs w:val="24"/>
          <w:lang w:val="en-US"/>
        </w:rPr>
        <w:t>“I am now going to conduct a strip search on you. Before I commence, is there any item on your person that you shouldn’t have? Do you have any needles, syringes or other sharp objects on your person? Is there any item on your person that doesn’t belong to you?”</w:t>
      </w:r>
    </w:p>
    <w:p w14:paraId="6F566E5A" w14:textId="398FFDC0" w:rsidR="00765618" w:rsidRPr="00080D8C"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first officer </w:t>
      </w:r>
      <w:r w:rsidR="00BC7D50">
        <w:rPr>
          <w:rFonts w:eastAsia="MS Mincho" w:cstheme="minorHAnsi"/>
          <w:szCs w:val="24"/>
          <w:lang w:val="en-US"/>
        </w:rPr>
        <w:t xml:space="preserve">must </w:t>
      </w:r>
      <w:r w:rsidRPr="00080D8C">
        <w:rPr>
          <w:rFonts w:eastAsia="MS Mincho" w:cstheme="minorHAnsi"/>
          <w:szCs w:val="24"/>
          <w:lang w:val="en-US"/>
        </w:rPr>
        <w:t xml:space="preserve">ask the detainee to empty </w:t>
      </w:r>
      <w:r>
        <w:rPr>
          <w:rFonts w:eastAsia="MS Mincho" w:cstheme="minorHAnsi"/>
          <w:szCs w:val="24"/>
          <w:lang w:val="en-US"/>
        </w:rPr>
        <w:t>their</w:t>
      </w:r>
      <w:r w:rsidRPr="00080D8C">
        <w:rPr>
          <w:rFonts w:eastAsia="MS Mincho" w:cstheme="minorHAnsi"/>
          <w:szCs w:val="24"/>
          <w:lang w:val="en-US"/>
        </w:rPr>
        <w:t xml:space="preserve"> pockets and remove </w:t>
      </w:r>
      <w:r w:rsidR="00CE1F0E">
        <w:rPr>
          <w:rFonts w:eastAsia="MS Mincho" w:cstheme="minorHAnsi"/>
          <w:szCs w:val="24"/>
          <w:lang w:val="en-US"/>
        </w:rPr>
        <w:t>outerwear (</w:t>
      </w:r>
      <w:r w:rsidRPr="00080D8C">
        <w:rPr>
          <w:rFonts w:eastAsia="MS Mincho" w:cstheme="minorHAnsi"/>
          <w:szCs w:val="24"/>
          <w:lang w:val="en-US"/>
        </w:rPr>
        <w:t>hat</w:t>
      </w:r>
      <w:r w:rsidR="00CE1F0E">
        <w:rPr>
          <w:rFonts w:eastAsia="MS Mincho" w:cstheme="minorHAnsi"/>
          <w:szCs w:val="24"/>
          <w:lang w:val="en-US"/>
        </w:rPr>
        <w:t>,</w:t>
      </w:r>
      <w:r w:rsidRPr="00080D8C">
        <w:rPr>
          <w:rFonts w:eastAsia="MS Mincho" w:cstheme="minorHAnsi"/>
          <w:szCs w:val="24"/>
          <w:lang w:val="en-US"/>
        </w:rPr>
        <w:t xml:space="preserve"> jacket</w:t>
      </w:r>
      <w:r w:rsidR="00CE1F0E">
        <w:rPr>
          <w:rFonts w:eastAsia="MS Mincho" w:cstheme="minorHAnsi"/>
          <w:szCs w:val="24"/>
          <w:lang w:val="en-US"/>
        </w:rPr>
        <w:t>)</w:t>
      </w:r>
      <w:r w:rsidRPr="00080D8C">
        <w:rPr>
          <w:rFonts w:eastAsia="MS Mincho" w:cstheme="minorHAnsi"/>
          <w:szCs w:val="24"/>
          <w:lang w:val="en-US"/>
        </w:rPr>
        <w:t xml:space="preserve">. The second officer </w:t>
      </w:r>
      <w:r w:rsidR="00BC7D50">
        <w:rPr>
          <w:rFonts w:eastAsia="MS Mincho" w:cstheme="minorHAnsi"/>
          <w:szCs w:val="24"/>
          <w:lang w:val="en-US"/>
        </w:rPr>
        <w:t xml:space="preserve">must </w:t>
      </w:r>
      <w:r w:rsidRPr="00080D8C">
        <w:rPr>
          <w:rFonts w:eastAsia="MS Mincho" w:cstheme="minorHAnsi"/>
          <w:szCs w:val="24"/>
          <w:lang w:val="en-US"/>
        </w:rPr>
        <w:t xml:space="preserve">receive and search </w:t>
      </w:r>
      <w:r w:rsidR="00BC7D50">
        <w:rPr>
          <w:rFonts w:eastAsia="MS Mincho" w:cstheme="minorHAnsi"/>
          <w:szCs w:val="24"/>
          <w:lang w:val="en-US"/>
        </w:rPr>
        <w:t>the</w:t>
      </w:r>
      <w:r w:rsidRPr="00080D8C">
        <w:rPr>
          <w:rFonts w:eastAsia="MS Mincho" w:cstheme="minorHAnsi"/>
          <w:szCs w:val="24"/>
          <w:lang w:val="en-US"/>
        </w:rPr>
        <w:t xml:space="preserve"> items.</w:t>
      </w:r>
    </w:p>
    <w:p w14:paraId="61D45500" w14:textId="44984413" w:rsidR="00765618" w:rsidRPr="00080D8C"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first officer </w:t>
      </w:r>
      <w:r w:rsidR="00B429D7">
        <w:rPr>
          <w:rFonts w:eastAsia="MS Mincho" w:cstheme="minorHAnsi"/>
          <w:szCs w:val="24"/>
          <w:lang w:val="en-US"/>
        </w:rPr>
        <w:t xml:space="preserve">must </w:t>
      </w:r>
      <w:r w:rsidRPr="00080D8C">
        <w:rPr>
          <w:rFonts w:eastAsia="MS Mincho" w:cstheme="minorHAnsi"/>
          <w:szCs w:val="24"/>
          <w:lang w:val="en-US"/>
        </w:rPr>
        <w:t xml:space="preserve">ask the detainee to shake out </w:t>
      </w:r>
      <w:r>
        <w:rPr>
          <w:rFonts w:eastAsia="MS Mincho" w:cstheme="minorHAnsi"/>
          <w:szCs w:val="24"/>
          <w:lang w:val="en-US"/>
        </w:rPr>
        <w:t>their</w:t>
      </w:r>
      <w:r w:rsidRPr="00080D8C">
        <w:rPr>
          <w:rFonts w:eastAsia="MS Mincho" w:cstheme="minorHAnsi"/>
          <w:szCs w:val="24"/>
          <w:lang w:val="en-US"/>
        </w:rPr>
        <w:t xml:space="preserve"> hair</w:t>
      </w:r>
      <w:r w:rsidR="00B429D7">
        <w:rPr>
          <w:rFonts w:eastAsia="MS Mincho" w:cstheme="minorHAnsi"/>
          <w:szCs w:val="24"/>
          <w:lang w:val="en-US"/>
        </w:rPr>
        <w:t xml:space="preserve"> and </w:t>
      </w:r>
      <w:r w:rsidRPr="00080D8C">
        <w:rPr>
          <w:rFonts w:eastAsia="MS Mincho" w:cstheme="minorHAnsi"/>
          <w:szCs w:val="24"/>
          <w:lang w:val="en-US"/>
        </w:rPr>
        <w:t>to untie their hair if necessary.</w:t>
      </w:r>
    </w:p>
    <w:p w14:paraId="29CDC6D4" w14:textId="44414D42" w:rsidR="00765618" w:rsidRPr="00080D8C"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first officer </w:t>
      </w:r>
      <w:r w:rsidR="00B429D7">
        <w:rPr>
          <w:rFonts w:eastAsia="MS Mincho" w:cstheme="minorHAnsi"/>
          <w:szCs w:val="24"/>
          <w:lang w:val="en-US"/>
        </w:rPr>
        <w:t xml:space="preserve">must </w:t>
      </w:r>
      <w:r w:rsidRPr="00080D8C">
        <w:rPr>
          <w:rFonts w:eastAsia="MS Mincho" w:cstheme="minorHAnsi"/>
          <w:szCs w:val="24"/>
          <w:lang w:val="en-US"/>
        </w:rPr>
        <w:t xml:space="preserve">look around and inside </w:t>
      </w:r>
      <w:r>
        <w:rPr>
          <w:rFonts w:eastAsia="MS Mincho" w:cstheme="minorHAnsi"/>
          <w:szCs w:val="24"/>
          <w:lang w:val="en-US"/>
        </w:rPr>
        <w:t>their</w:t>
      </w:r>
      <w:r w:rsidRPr="00080D8C">
        <w:rPr>
          <w:rFonts w:eastAsia="MS Mincho" w:cstheme="minorHAnsi"/>
          <w:szCs w:val="24"/>
          <w:lang w:val="en-US"/>
        </w:rPr>
        <w:t xml:space="preserve"> ears, nose and mouth. </w:t>
      </w:r>
      <w:r w:rsidR="00B429D7">
        <w:rPr>
          <w:rFonts w:eastAsia="MS Mincho" w:cstheme="minorHAnsi"/>
          <w:szCs w:val="24"/>
          <w:lang w:val="en-US"/>
        </w:rPr>
        <w:t xml:space="preserve">The first officer may ask the detainee to run their fingers behind their ears and around their gums. </w:t>
      </w:r>
      <w:r w:rsidRPr="00080D8C">
        <w:rPr>
          <w:rFonts w:eastAsia="MS Mincho" w:cstheme="minorHAnsi"/>
          <w:szCs w:val="24"/>
          <w:lang w:val="en-US"/>
        </w:rPr>
        <w:t xml:space="preserve">The detainee may be asked to raise </w:t>
      </w:r>
      <w:r>
        <w:rPr>
          <w:rFonts w:eastAsia="MS Mincho" w:cstheme="minorHAnsi"/>
          <w:szCs w:val="24"/>
          <w:lang w:val="en-US"/>
        </w:rPr>
        <w:t>their</w:t>
      </w:r>
      <w:r w:rsidRPr="00080D8C">
        <w:rPr>
          <w:rFonts w:eastAsia="MS Mincho" w:cstheme="minorHAnsi"/>
          <w:szCs w:val="24"/>
          <w:lang w:val="en-US"/>
        </w:rPr>
        <w:t xml:space="preserve"> tongue so that a </w:t>
      </w:r>
      <w:r w:rsidR="001F602E">
        <w:rPr>
          <w:rFonts w:eastAsia="MS Mincho" w:cstheme="minorHAnsi"/>
          <w:szCs w:val="24"/>
          <w:lang w:val="en-US"/>
        </w:rPr>
        <w:t>visual</w:t>
      </w:r>
      <w:r w:rsidR="001F602E" w:rsidRPr="00080D8C">
        <w:rPr>
          <w:rFonts w:eastAsia="MS Mincho" w:cstheme="minorHAnsi"/>
          <w:szCs w:val="24"/>
          <w:lang w:val="en-US"/>
        </w:rPr>
        <w:t xml:space="preserve"> </w:t>
      </w:r>
      <w:r w:rsidRPr="00080D8C">
        <w:rPr>
          <w:rFonts w:eastAsia="MS Mincho" w:cstheme="minorHAnsi"/>
          <w:szCs w:val="24"/>
          <w:lang w:val="en-US"/>
        </w:rPr>
        <w:t>search of the detainee’s mouth can be conducted.</w:t>
      </w:r>
    </w:p>
    <w:p w14:paraId="56518716" w14:textId="7CD0DE24" w:rsidR="00765618" w:rsidRPr="00080D8C"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first officer </w:t>
      </w:r>
      <w:r w:rsidR="00B429D7">
        <w:rPr>
          <w:rFonts w:eastAsia="MS Mincho" w:cstheme="minorHAnsi"/>
          <w:szCs w:val="24"/>
          <w:lang w:val="en-US"/>
        </w:rPr>
        <w:t xml:space="preserve">must </w:t>
      </w:r>
      <w:r w:rsidRPr="00080D8C">
        <w:rPr>
          <w:rFonts w:eastAsia="MS Mincho" w:cstheme="minorHAnsi"/>
          <w:szCs w:val="24"/>
          <w:lang w:val="en-US"/>
        </w:rPr>
        <w:t xml:space="preserve">ask the detainee to remove the top half of </w:t>
      </w:r>
      <w:r>
        <w:rPr>
          <w:rFonts w:eastAsia="MS Mincho" w:cstheme="minorHAnsi"/>
          <w:szCs w:val="24"/>
          <w:lang w:val="en-US"/>
        </w:rPr>
        <w:t>their</w:t>
      </w:r>
      <w:r w:rsidRPr="00080D8C">
        <w:rPr>
          <w:rFonts w:eastAsia="MS Mincho" w:cstheme="minorHAnsi"/>
          <w:szCs w:val="24"/>
          <w:lang w:val="en-US"/>
        </w:rPr>
        <w:t xml:space="preserve"> clothing (including bra for female detainees) and pass the clothing to the second officer. The second officer </w:t>
      </w:r>
      <w:r w:rsidR="00B429D7">
        <w:rPr>
          <w:rFonts w:eastAsia="MS Mincho" w:cstheme="minorHAnsi"/>
          <w:szCs w:val="24"/>
          <w:lang w:val="en-US"/>
        </w:rPr>
        <w:t>must</w:t>
      </w:r>
      <w:r w:rsidRPr="00080D8C">
        <w:rPr>
          <w:rFonts w:eastAsia="MS Mincho" w:cstheme="minorHAnsi"/>
          <w:szCs w:val="24"/>
          <w:lang w:val="en-US"/>
        </w:rPr>
        <w:t xml:space="preserve"> receive and search the clothing.</w:t>
      </w:r>
    </w:p>
    <w:p w14:paraId="10B82931" w14:textId="68C72521" w:rsidR="00765618" w:rsidRPr="00080D8C"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lastRenderedPageBreak/>
        <w:t xml:space="preserve">The first officer </w:t>
      </w:r>
      <w:r w:rsidR="00B429D7">
        <w:rPr>
          <w:rFonts w:eastAsia="MS Mincho" w:cstheme="minorHAnsi"/>
          <w:szCs w:val="24"/>
          <w:lang w:val="en-US"/>
        </w:rPr>
        <w:t xml:space="preserve">must </w:t>
      </w:r>
      <w:r w:rsidRPr="00080D8C">
        <w:rPr>
          <w:rFonts w:eastAsia="MS Mincho" w:cstheme="minorHAnsi"/>
          <w:szCs w:val="24"/>
          <w:lang w:val="en-US"/>
        </w:rPr>
        <w:t>ask the detainee to hold up their arms whilst both officers observe the detainee’s upper body and hands.</w:t>
      </w:r>
    </w:p>
    <w:p w14:paraId="790B7BCF" w14:textId="59CBB62A" w:rsidR="00B923AA" w:rsidRPr="00B923AA" w:rsidRDefault="00765618" w:rsidP="00B923AA">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second officer </w:t>
      </w:r>
      <w:r w:rsidR="00A85AD8">
        <w:rPr>
          <w:rFonts w:eastAsia="MS Mincho" w:cstheme="minorHAnsi"/>
          <w:szCs w:val="24"/>
          <w:lang w:val="en-US"/>
        </w:rPr>
        <w:t xml:space="preserve">must </w:t>
      </w:r>
      <w:r w:rsidRPr="00080D8C">
        <w:rPr>
          <w:rFonts w:eastAsia="MS Mincho" w:cstheme="minorHAnsi"/>
          <w:szCs w:val="24"/>
          <w:lang w:val="en-US"/>
        </w:rPr>
        <w:t xml:space="preserve">return the detainee’s clothing and the detainee </w:t>
      </w:r>
      <w:r w:rsidR="00A85AD8">
        <w:rPr>
          <w:rFonts w:eastAsia="MS Mincho" w:cstheme="minorHAnsi"/>
          <w:szCs w:val="24"/>
          <w:lang w:val="en-US"/>
        </w:rPr>
        <w:t xml:space="preserve">must </w:t>
      </w:r>
      <w:r w:rsidRPr="00080D8C">
        <w:rPr>
          <w:rFonts w:eastAsia="MS Mincho" w:cstheme="minorHAnsi"/>
          <w:szCs w:val="24"/>
          <w:lang w:val="en-US"/>
        </w:rPr>
        <w:t>be permitted to re-dress</w:t>
      </w:r>
      <w:r w:rsidR="00B923AA">
        <w:rPr>
          <w:rFonts w:eastAsia="MS Mincho" w:cstheme="minorHAnsi"/>
          <w:szCs w:val="24"/>
          <w:lang w:val="en-US"/>
        </w:rPr>
        <w:t>.</w:t>
      </w:r>
    </w:p>
    <w:p w14:paraId="1A5CF444" w14:textId="78A220F4" w:rsidR="00765618" w:rsidRPr="00080D8C"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first officer </w:t>
      </w:r>
      <w:r w:rsidR="00A85AD8">
        <w:rPr>
          <w:rFonts w:eastAsia="MS Mincho" w:cstheme="minorHAnsi"/>
          <w:szCs w:val="24"/>
          <w:lang w:val="en-US"/>
        </w:rPr>
        <w:t>must</w:t>
      </w:r>
      <w:r w:rsidRPr="00080D8C">
        <w:rPr>
          <w:rFonts w:eastAsia="MS Mincho" w:cstheme="minorHAnsi"/>
          <w:szCs w:val="24"/>
          <w:lang w:val="en-US"/>
        </w:rPr>
        <w:t xml:space="preserve"> ask the detainee to remove </w:t>
      </w:r>
      <w:r>
        <w:rPr>
          <w:rFonts w:eastAsia="MS Mincho" w:cstheme="minorHAnsi"/>
          <w:szCs w:val="24"/>
          <w:lang w:val="en-US"/>
        </w:rPr>
        <w:t>their</w:t>
      </w:r>
      <w:r w:rsidRPr="00080D8C">
        <w:rPr>
          <w:rFonts w:eastAsia="MS Mincho" w:cstheme="minorHAnsi"/>
          <w:szCs w:val="24"/>
          <w:lang w:val="en-US"/>
        </w:rPr>
        <w:t xml:space="preserve"> footwear including socks and pass them to the second officer.</w:t>
      </w:r>
    </w:p>
    <w:p w14:paraId="7B863C18" w14:textId="517996B7" w:rsidR="00305308"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first officer </w:t>
      </w:r>
      <w:r w:rsidR="00A85AD8">
        <w:rPr>
          <w:rFonts w:eastAsia="MS Mincho" w:cstheme="minorHAnsi"/>
          <w:szCs w:val="24"/>
          <w:lang w:val="en-US"/>
        </w:rPr>
        <w:t xml:space="preserve">must </w:t>
      </w:r>
      <w:r w:rsidRPr="00080D8C">
        <w:rPr>
          <w:rFonts w:eastAsia="MS Mincho" w:cstheme="minorHAnsi"/>
          <w:szCs w:val="24"/>
          <w:lang w:val="en-US"/>
        </w:rPr>
        <w:t xml:space="preserve">ask the detainee to remove the bottom half of </w:t>
      </w:r>
      <w:r>
        <w:rPr>
          <w:rFonts w:eastAsia="MS Mincho" w:cstheme="minorHAnsi"/>
          <w:szCs w:val="24"/>
          <w:lang w:val="en-US"/>
        </w:rPr>
        <w:t>their</w:t>
      </w:r>
      <w:r w:rsidRPr="00080D8C">
        <w:rPr>
          <w:rFonts w:eastAsia="MS Mincho" w:cstheme="minorHAnsi"/>
          <w:szCs w:val="24"/>
          <w:lang w:val="en-US"/>
        </w:rPr>
        <w:t xml:space="preserve"> clothing, including underwear, and pass the clothing to the second officer. </w:t>
      </w:r>
      <w:r w:rsidR="00C92DE5">
        <w:rPr>
          <w:rFonts w:eastAsia="MS Mincho" w:cstheme="minorHAnsi"/>
          <w:szCs w:val="24"/>
          <w:lang w:val="en-US"/>
        </w:rPr>
        <w:t>D</w:t>
      </w:r>
      <w:r w:rsidR="00305308" w:rsidRPr="00FF18C4">
        <w:rPr>
          <w:rFonts w:eastAsia="MS Mincho" w:cstheme="minorHAnsi"/>
          <w:szCs w:val="24"/>
          <w:lang w:val="en-US"/>
        </w:rPr>
        <w:t>etainees</w:t>
      </w:r>
      <w:r w:rsidR="00A85AD8">
        <w:rPr>
          <w:rFonts w:eastAsia="MS Mincho" w:cstheme="minorHAnsi"/>
          <w:szCs w:val="24"/>
          <w:lang w:val="en-US"/>
        </w:rPr>
        <w:t xml:space="preserve"> are to remove</w:t>
      </w:r>
      <w:r w:rsidR="00305308" w:rsidRPr="00FF18C4">
        <w:rPr>
          <w:rFonts w:eastAsia="MS Mincho" w:cstheme="minorHAnsi"/>
          <w:szCs w:val="24"/>
          <w:lang w:val="en-US"/>
        </w:rPr>
        <w:t xml:space="preserve"> externally applied </w:t>
      </w:r>
      <w:r w:rsidR="00C92DE5">
        <w:rPr>
          <w:rFonts w:eastAsia="MS Mincho" w:cstheme="minorHAnsi"/>
          <w:szCs w:val="24"/>
          <w:lang w:val="en-US"/>
        </w:rPr>
        <w:t xml:space="preserve">disposable </w:t>
      </w:r>
      <w:r w:rsidR="00305308" w:rsidRPr="00FF18C4">
        <w:rPr>
          <w:rFonts w:eastAsia="MS Mincho" w:cstheme="minorHAnsi"/>
          <w:szCs w:val="24"/>
          <w:lang w:val="en-US"/>
        </w:rPr>
        <w:t xml:space="preserve">sanitary </w:t>
      </w:r>
      <w:r w:rsidR="00C92DE5">
        <w:rPr>
          <w:rFonts w:eastAsia="MS Mincho" w:cstheme="minorHAnsi"/>
          <w:szCs w:val="24"/>
          <w:lang w:val="en-US"/>
        </w:rPr>
        <w:t>items</w:t>
      </w:r>
      <w:r w:rsidR="00305308" w:rsidRPr="00FF18C4">
        <w:rPr>
          <w:rFonts w:eastAsia="MS Mincho" w:cstheme="minorHAnsi"/>
          <w:szCs w:val="24"/>
          <w:lang w:val="en-US"/>
        </w:rPr>
        <w:t xml:space="preserve"> </w:t>
      </w:r>
      <w:r w:rsidR="00AD6F65">
        <w:rPr>
          <w:rFonts w:eastAsia="MS Mincho" w:cstheme="minorHAnsi"/>
          <w:szCs w:val="24"/>
          <w:lang w:val="en-US"/>
        </w:rPr>
        <w:t xml:space="preserve">and </w:t>
      </w:r>
      <w:r w:rsidR="00A85AD8">
        <w:rPr>
          <w:rFonts w:eastAsia="MS Mincho" w:cstheme="minorHAnsi"/>
          <w:szCs w:val="24"/>
          <w:lang w:val="en-US"/>
        </w:rPr>
        <w:t>pl</w:t>
      </w:r>
      <w:r w:rsidR="00305308" w:rsidRPr="00FF18C4">
        <w:rPr>
          <w:rFonts w:eastAsia="MS Mincho" w:cstheme="minorHAnsi"/>
          <w:szCs w:val="24"/>
          <w:lang w:val="en-US"/>
        </w:rPr>
        <w:t>ace</w:t>
      </w:r>
      <w:r w:rsidR="00AD6F65">
        <w:rPr>
          <w:rFonts w:eastAsia="MS Mincho" w:cstheme="minorHAnsi"/>
          <w:szCs w:val="24"/>
          <w:lang w:val="en-US"/>
        </w:rPr>
        <w:t xml:space="preserve"> them</w:t>
      </w:r>
      <w:r w:rsidR="00305308" w:rsidRPr="00FF18C4">
        <w:rPr>
          <w:rFonts w:eastAsia="MS Mincho" w:cstheme="minorHAnsi"/>
          <w:szCs w:val="24"/>
          <w:lang w:val="en-US"/>
        </w:rPr>
        <w:t xml:space="preserve"> in an appropriate container for disposal. A replacement </w:t>
      </w:r>
      <w:r w:rsidR="00A85AD8">
        <w:rPr>
          <w:rFonts w:eastAsia="MS Mincho" w:cstheme="minorHAnsi"/>
          <w:szCs w:val="24"/>
          <w:lang w:val="en-US"/>
        </w:rPr>
        <w:t>must</w:t>
      </w:r>
      <w:r w:rsidR="00305308" w:rsidRPr="00FF18C4">
        <w:rPr>
          <w:rFonts w:eastAsia="MS Mincho" w:cstheme="minorHAnsi"/>
          <w:szCs w:val="24"/>
          <w:lang w:val="en-US"/>
        </w:rPr>
        <w:t xml:space="preserve"> be provided.</w:t>
      </w:r>
    </w:p>
    <w:p w14:paraId="7B13A313" w14:textId="76778DC8" w:rsidR="00765618" w:rsidRPr="00080D8C"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second officer </w:t>
      </w:r>
      <w:r w:rsidR="00A85AD8">
        <w:rPr>
          <w:rFonts w:eastAsia="MS Mincho" w:cstheme="minorHAnsi"/>
          <w:szCs w:val="24"/>
          <w:lang w:val="en-US"/>
        </w:rPr>
        <w:t>must</w:t>
      </w:r>
      <w:r w:rsidRPr="00080D8C">
        <w:rPr>
          <w:rFonts w:eastAsia="MS Mincho" w:cstheme="minorHAnsi"/>
          <w:szCs w:val="24"/>
          <w:lang w:val="en-US"/>
        </w:rPr>
        <w:t xml:space="preserve"> receive and search the clothing.</w:t>
      </w:r>
    </w:p>
    <w:p w14:paraId="05585095" w14:textId="4097DE8B" w:rsidR="00C70A2B"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first officer </w:t>
      </w:r>
      <w:r w:rsidR="00C70A2B">
        <w:rPr>
          <w:rFonts w:eastAsia="MS Mincho" w:cstheme="minorHAnsi"/>
          <w:szCs w:val="24"/>
          <w:lang w:val="en-US"/>
        </w:rPr>
        <w:t>must</w:t>
      </w:r>
      <w:r w:rsidRPr="00080D8C">
        <w:rPr>
          <w:rFonts w:eastAsia="MS Mincho" w:cstheme="minorHAnsi"/>
          <w:szCs w:val="24"/>
          <w:lang w:val="en-US"/>
        </w:rPr>
        <w:t xml:space="preserve"> ask the detainee to lift </w:t>
      </w:r>
      <w:r>
        <w:rPr>
          <w:rFonts w:eastAsia="MS Mincho" w:cstheme="minorHAnsi"/>
          <w:szCs w:val="24"/>
          <w:lang w:val="en-US"/>
        </w:rPr>
        <w:t>their</w:t>
      </w:r>
      <w:r w:rsidRPr="00080D8C">
        <w:rPr>
          <w:rFonts w:eastAsia="MS Mincho" w:cstheme="minorHAnsi"/>
          <w:szCs w:val="24"/>
          <w:lang w:val="en-US"/>
        </w:rPr>
        <w:t xml:space="preserve"> feet. The </w:t>
      </w:r>
      <w:r w:rsidR="006C7096">
        <w:rPr>
          <w:rFonts w:eastAsia="MS Mincho" w:cstheme="minorHAnsi"/>
          <w:szCs w:val="24"/>
          <w:lang w:val="en-US"/>
        </w:rPr>
        <w:t>second</w:t>
      </w:r>
      <w:r w:rsidRPr="00080D8C">
        <w:rPr>
          <w:rFonts w:eastAsia="MS Mincho" w:cstheme="minorHAnsi"/>
          <w:szCs w:val="24"/>
          <w:lang w:val="en-US"/>
        </w:rPr>
        <w:t xml:space="preserve"> officer </w:t>
      </w:r>
      <w:r w:rsidR="00C70A2B">
        <w:rPr>
          <w:rFonts w:eastAsia="MS Mincho" w:cstheme="minorHAnsi"/>
          <w:szCs w:val="24"/>
          <w:lang w:val="en-US"/>
        </w:rPr>
        <w:t>must</w:t>
      </w:r>
      <w:r w:rsidRPr="00080D8C">
        <w:rPr>
          <w:rFonts w:eastAsia="MS Mincho" w:cstheme="minorHAnsi"/>
          <w:szCs w:val="24"/>
          <w:lang w:val="en-US"/>
        </w:rPr>
        <w:t xml:space="preserve"> visually check between the detainee’s toes.</w:t>
      </w:r>
    </w:p>
    <w:p w14:paraId="3B640FF5" w14:textId="1D416233" w:rsidR="00765618" w:rsidRPr="00080D8C"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The first officer </w:t>
      </w:r>
      <w:r w:rsidR="00C70A2B">
        <w:rPr>
          <w:rFonts w:eastAsia="MS Mincho" w:cstheme="minorHAnsi"/>
          <w:szCs w:val="24"/>
          <w:lang w:val="en-US"/>
        </w:rPr>
        <w:t>must</w:t>
      </w:r>
      <w:r w:rsidRPr="00080D8C">
        <w:rPr>
          <w:rFonts w:eastAsia="MS Mincho" w:cstheme="minorHAnsi"/>
          <w:szCs w:val="24"/>
          <w:lang w:val="en-US"/>
        </w:rPr>
        <w:t xml:space="preserve"> ask the detainee to raise the top half of their clothing so the detainee’s lower half of the body can be checked.</w:t>
      </w:r>
    </w:p>
    <w:p w14:paraId="08C4EDD1" w14:textId="7FCF3748" w:rsidR="00765618" w:rsidRPr="00080D8C" w:rsidRDefault="00765618" w:rsidP="00765618">
      <w:pPr>
        <w:pStyle w:val="ListParagraph"/>
        <w:numPr>
          <w:ilvl w:val="1"/>
          <w:numId w:val="20"/>
        </w:numPr>
        <w:spacing w:after="0"/>
        <w:ind w:left="567" w:hanging="567"/>
        <w:rPr>
          <w:rFonts w:eastAsia="MS Mincho" w:cstheme="minorHAnsi"/>
          <w:szCs w:val="24"/>
          <w:lang w:val="en-US"/>
        </w:rPr>
      </w:pPr>
      <w:r w:rsidRPr="00080D8C">
        <w:rPr>
          <w:rFonts w:eastAsia="MS Mincho" w:cstheme="minorHAnsi"/>
          <w:szCs w:val="24"/>
          <w:lang w:val="en-US"/>
        </w:rPr>
        <w:t xml:space="preserve">Both officers </w:t>
      </w:r>
      <w:r w:rsidR="00C70A2B">
        <w:rPr>
          <w:rFonts w:eastAsia="MS Mincho" w:cstheme="minorHAnsi"/>
          <w:szCs w:val="24"/>
          <w:lang w:val="en-US"/>
        </w:rPr>
        <w:t>must</w:t>
      </w:r>
      <w:r w:rsidRPr="00080D8C">
        <w:rPr>
          <w:rFonts w:eastAsia="MS Mincho" w:cstheme="minorHAnsi"/>
          <w:szCs w:val="24"/>
          <w:lang w:val="en-US"/>
        </w:rPr>
        <w:t xml:space="preserve"> ensure that the floor area is clear of any items which may have been dropped before or during the search. The first officer </w:t>
      </w:r>
      <w:r w:rsidR="00C70A2B">
        <w:rPr>
          <w:rFonts w:eastAsia="MS Mincho" w:cstheme="minorHAnsi"/>
          <w:szCs w:val="24"/>
          <w:lang w:val="en-US"/>
        </w:rPr>
        <w:t>must</w:t>
      </w:r>
      <w:r w:rsidR="00607681">
        <w:rPr>
          <w:rFonts w:eastAsia="MS Mincho" w:cstheme="minorHAnsi"/>
          <w:szCs w:val="24"/>
          <w:lang w:val="en-US"/>
        </w:rPr>
        <w:t xml:space="preserve"> </w:t>
      </w:r>
      <w:r w:rsidRPr="00080D8C">
        <w:rPr>
          <w:rFonts w:eastAsia="MS Mincho" w:cstheme="minorHAnsi"/>
          <w:szCs w:val="24"/>
          <w:lang w:val="en-US"/>
        </w:rPr>
        <w:t xml:space="preserve">ask the detainee to step to one side to ensure that the detainee is not standing on anything </w:t>
      </w:r>
      <w:r>
        <w:rPr>
          <w:rFonts w:eastAsia="MS Mincho" w:cstheme="minorHAnsi"/>
          <w:szCs w:val="24"/>
          <w:lang w:val="en-US"/>
        </w:rPr>
        <w:t>they</w:t>
      </w:r>
      <w:r w:rsidRPr="00080D8C">
        <w:rPr>
          <w:rFonts w:eastAsia="MS Mincho" w:cstheme="minorHAnsi"/>
          <w:szCs w:val="24"/>
          <w:lang w:val="en-US"/>
        </w:rPr>
        <w:t xml:space="preserve"> ha</w:t>
      </w:r>
      <w:r>
        <w:rPr>
          <w:rFonts w:eastAsia="MS Mincho" w:cstheme="minorHAnsi"/>
          <w:szCs w:val="24"/>
          <w:lang w:val="en-US"/>
        </w:rPr>
        <w:t>ve</w:t>
      </w:r>
      <w:r w:rsidRPr="00080D8C">
        <w:rPr>
          <w:rFonts w:eastAsia="MS Mincho" w:cstheme="minorHAnsi"/>
          <w:szCs w:val="24"/>
          <w:lang w:val="en-US"/>
        </w:rPr>
        <w:t xml:space="preserve"> dropped.</w:t>
      </w:r>
    </w:p>
    <w:p w14:paraId="6E6AF334" w14:textId="00A9AFC9" w:rsidR="00765618" w:rsidRDefault="00765618" w:rsidP="00765618">
      <w:pPr>
        <w:pStyle w:val="ListParagraph"/>
        <w:numPr>
          <w:ilvl w:val="1"/>
          <w:numId w:val="20"/>
        </w:numPr>
        <w:spacing w:after="0"/>
        <w:ind w:left="567" w:hanging="567"/>
        <w:rPr>
          <w:rFonts w:eastAsia="MS Mincho" w:cstheme="minorHAnsi"/>
          <w:szCs w:val="24"/>
          <w:lang w:val="en-US"/>
        </w:rPr>
      </w:pPr>
      <w:r w:rsidRPr="00FF18C4">
        <w:rPr>
          <w:rFonts w:eastAsia="MS Mincho" w:cstheme="minorHAnsi"/>
          <w:szCs w:val="24"/>
          <w:lang w:val="en-US"/>
        </w:rPr>
        <w:t xml:space="preserve">The second officer </w:t>
      </w:r>
      <w:r w:rsidR="00B429D7">
        <w:rPr>
          <w:rFonts w:eastAsia="MS Mincho" w:cstheme="minorHAnsi"/>
          <w:szCs w:val="24"/>
          <w:lang w:val="en-US"/>
        </w:rPr>
        <w:t>must</w:t>
      </w:r>
      <w:r w:rsidR="00D4438E">
        <w:rPr>
          <w:rFonts w:eastAsia="MS Mincho" w:cstheme="minorHAnsi"/>
          <w:szCs w:val="24"/>
          <w:lang w:val="en-US"/>
        </w:rPr>
        <w:t xml:space="preserve"> </w:t>
      </w:r>
      <w:r w:rsidRPr="00FF18C4">
        <w:rPr>
          <w:rFonts w:eastAsia="MS Mincho" w:cstheme="minorHAnsi"/>
          <w:szCs w:val="24"/>
          <w:lang w:val="en-US"/>
        </w:rPr>
        <w:t>return the detainee’s clothing.</w:t>
      </w:r>
    </w:p>
    <w:p w14:paraId="46EB2CFB" w14:textId="077F4AAB" w:rsidR="00D067EF" w:rsidRDefault="00574E76" w:rsidP="00D067EF">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Detainees must be left with appropriate clothing to wear and allowed to dress in private immediately after the search is finished.</w:t>
      </w:r>
    </w:p>
    <w:p w14:paraId="4779CFBD" w14:textId="77777777" w:rsidR="00D067EF" w:rsidRDefault="00D067EF" w:rsidP="00D067EF">
      <w:pPr>
        <w:pStyle w:val="ListParagraph"/>
        <w:spacing w:after="0"/>
        <w:ind w:left="567"/>
        <w:rPr>
          <w:rFonts w:eastAsia="MS Mincho" w:cstheme="minorHAnsi"/>
          <w:szCs w:val="24"/>
          <w:lang w:val="en-US"/>
        </w:rPr>
      </w:pPr>
    </w:p>
    <w:p w14:paraId="051AAA02" w14:textId="760F1CD5" w:rsidR="00D067EF" w:rsidRPr="0048414F" w:rsidRDefault="00D067EF" w:rsidP="00D067EF">
      <w:pPr>
        <w:pStyle w:val="ListParagraph"/>
        <w:numPr>
          <w:ilvl w:val="0"/>
          <w:numId w:val="20"/>
        </w:numPr>
        <w:spacing w:after="0"/>
        <w:rPr>
          <w:rFonts w:eastAsia="MS Mincho" w:cstheme="minorHAnsi"/>
          <w:b/>
          <w:bCs/>
          <w:szCs w:val="24"/>
          <w:lang w:val="en-US"/>
        </w:rPr>
      </w:pPr>
      <w:r>
        <w:rPr>
          <w:rFonts w:eastAsia="MS Mincho" w:cstheme="minorHAnsi"/>
          <w:b/>
          <w:bCs/>
          <w:szCs w:val="24"/>
          <w:lang w:val="en-US"/>
        </w:rPr>
        <w:t>Record keeping</w:t>
      </w:r>
    </w:p>
    <w:p w14:paraId="384BF265" w14:textId="092110EA" w:rsidR="004C478D" w:rsidRDefault="00D067EF" w:rsidP="00765618">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 xml:space="preserve">Following a strip search, </w:t>
      </w:r>
      <w:r w:rsidR="00D72AC0">
        <w:rPr>
          <w:rFonts w:eastAsia="MS Mincho" w:cstheme="minorHAnsi"/>
          <w:szCs w:val="24"/>
          <w:lang w:val="en-US"/>
        </w:rPr>
        <w:t xml:space="preserve">the searching officers </w:t>
      </w:r>
      <w:r w:rsidR="00D93A5E">
        <w:rPr>
          <w:rFonts w:eastAsia="MS Mincho" w:cstheme="minorHAnsi"/>
          <w:szCs w:val="24"/>
          <w:lang w:val="en-US"/>
        </w:rPr>
        <w:t>must</w:t>
      </w:r>
      <w:r w:rsidR="004C478D">
        <w:rPr>
          <w:rFonts w:eastAsia="MS Mincho" w:cstheme="minorHAnsi"/>
          <w:szCs w:val="24"/>
          <w:lang w:val="en-US"/>
        </w:rPr>
        <w:t xml:space="preserve"> record the strip search on the detainee</w:t>
      </w:r>
      <w:r w:rsidR="00CE1F0E">
        <w:rPr>
          <w:rFonts w:eastAsia="MS Mincho" w:cstheme="minorHAnsi"/>
          <w:szCs w:val="24"/>
          <w:lang w:val="en-US"/>
        </w:rPr>
        <w:t>’s</w:t>
      </w:r>
      <w:r w:rsidR="004C478D">
        <w:rPr>
          <w:rFonts w:eastAsia="MS Mincho" w:cstheme="minorHAnsi"/>
          <w:szCs w:val="24"/>
          <w:lang w:val="en-US"/>
        </w:rPr>
        <w:t xml:space="preserve"> electronic record and include:</w:t>
      </w:r>
    </w:p>
    <w:p w14:paraId="6F17C1BF" w14:textId="414764BC" w:rsidR="004C478D" w:rsidRDefault="004C478D" w:rsidP="00BD4777">
      <w:pPr>
        <w:pStyle w:val="ListParagraph"/>
        <w:numPr>
          <w:ilvl w:val="2"/>
          <w:numId w:val="45"/>
        </w:numPr>
        <w:spacing w:after="0"/>
        <w:ind w:left="1411"/>
        <w:rPr>
          <w:rFonts w:eastAsia="MS Mincho" w:cstheme="minorHAnsi"/>
          <w:szCs w:val="24"/>
          <w:lang w:val="en-US"/>
        </w:rPr>
      </w:pPr>
      <w:r>
        <w:rPr>
          <w:rFonts w:eastAsia="MS Mincho" w:cstheme="minorHAnsi"/>
          <w:szCs w:val="24"/>
          <w:lang w:val="en-US"/>
        </w:rPr>
        <w:t xml:space="preserve">the </w:t>
      </w:r>
      <w:proofErr w:type="spellStart"/>
      <w:r>
        <w:rPr>
          <w:rFonts w:eastAsia="MS Mincho" w:cstheme="minorHAnsi"/>
          <w:szCs w:val="24"/>
          <w:lang w:val="en-US"/>
        </w:rPr>
        <w:t>authorising</w:t>
      </w:r>
      <w:proofErr w:type="spellEnd"/>
      <w:r>
        <w:rPr>
          <w:rFonts w:eastAsia="MS Mincho" w:cstheme="minorHAnsi"/>
          <w:szCs w:val="24"/>
          <w:lang w:val="en-US"/>
        </w:rPr>
        <w:t xml:space="preserve"> officer for the search under section 1.</w:t>
      </w:r>
      <w:r w:rsidR="00D2425C">
        <w:rPr>
          <w:rFonts w:eastAsia="MS Mincho" w:cstheme="minorHAnsi"/>
          <w:szCs w:val="24"/>
          <w:lang w:val="en-US"/>
        </w:rPr>
        <w:t>2</w:t>
      </w:r>
    </w:p>
    <w:p w14:paraId="15CF07AE" w14:textId="6AF0678C" w:rsidR="004C478D" w:rsidRDefault="004C478D" w:rsidP="00BD4777">
      <w:pPr>
        <w:pStyle w:val="ListParagraph"/>
        <w:numPr>
          <w:ilvl w:val="2"/>
          <w:numId w:val="45"/>
        </w:numPr>
        <w:spacing w:after="0"/>
        <w:ind w:left="1411"/>
        <w:rPr>
          <w:rFonts w:eastAsia="MS Mincho" w:cstheme="minorHAnsi"/>
          <w:szCs w:val="24"/>
          <w:lang w:val="en-US"/>
        </w:rPr>
      </w:pPr>
      <w:r>
        <w:rPr>
          <w:rFonts w:eastAsia="MS Mincho" w:cstheme="minorHAnsi"/>
          <w:szCs w:val="24"/>
          <w:lang w:val="en-US"/>
        </w:rPr>
        <w:t>the names and gender of all officers present at any stage during the search</w:t>
      </w:r>
    </w:p>
    <w:p w14:paraId="6A96D96C" w14:textId="1F0C631A" w:rsidR="004C478D" w:rsidRDefault="004C478D" w:rsidP="00BD4777">
      <w:pPr>
        <w:pStyle w:val="ListParagraph"/>
        <w:numPr>
          <w:ilvl w:val="2"/>
          <w:numId w:val="45"/>
        </w:numPr>
        <w:spacing w:after="0"/>
        <w:ind w:left="1411"/>
        <w:rPr>
          <w:rFonts w:eastAsia="MS Mincho" w:cstheme="minorHAnsi"/>
          <w:szCs w:val="24"/>
          <w:lang w:val="en-US"/>
        </w:rPr>
      </w:pPr>
      <w:r>
        <w:rPr>
          <w:rFonts w:eastAsia="MS Mincho" w:cstheme="minorHAnsi"/>
          <w:szCs w:val="24"/>
          <w:lang w:val="en-US"/>
        </w:rPr>
        <w:t>the full name of the detainee</w:t>
      </w:r>
    </w:p>
    <w:p w14:paraId="3EAFD260" w14:textId="361FC27D" w:rsidR="004C478D" w:rsidRPr="0036236F" w:rsidRDefault="004C478D" w:rsidP="00BD4777">
      <w:pPr>
        <w:pStyle w:val="ListParagraph"/>
        <w:numPr>
          <w:ilvl w:val="2"/>
          <w:numId w:val="45"/>
        </w:numPr>
        <w:spacing w:after="0"/>
        <w:ind w:left="1411"/>
        <w:rPr>
          <w:rFonts w:eastAsia="MS Mincho" w:cstheme="minorHAnsi"/>
          <w:szCs w:val="24"/>
          <w:lang w:val="en-US"/>
        </w:rPr>
      </w:pPr>
      <w:r w:rsidRPr="0036236F">
        <w:rPr>
          <w:rFonts w:eastAsia="MS Mincho" w:cstheme="minorHAnsi"/>
          <w:szCs w:val="24"/>
          <w:lang w:val="en-US"/>
        </w:rPr>
        <w:t xml:space="preserve">the reason for the search, including details of the reasonable suspicion </w:t>
      </w:r>
      <w:r w:rsidR="00470496" w:rsidRPr="0036236F">
        <w:rPr>
          <w:rFonts w:eastAsia="MS Mincho" w:cstheme="minorHAnsi"/>
          <w:szCs w:val="24"/>
          <w:lang w:val="en-US"/>
        </w:rPr>
        <w:t xml:space="preserve">or reasonable belief </w:t>
      </w:r>
      <w:r w:rsidRPr="00880A11">
        <w:rPr>
          <w:rFonts w:eastAsia="MS Mincho" w:cstheme="minorHAnsi"/>
          <w:szCs w:val="24"/>
          <w:lang w:val="en-US"/>
        </w:rPr>
        <w:t>for conducting the search</w:t>
      </w:r>
      <w:r w:rsidR="00CE1F0E">
        <w:rPr>
          <w:rFonts w:eastAsia="MS Mincho" w:cstheme="minorHAnsi"/>
          <w:szCs w:val="24"/>
          <w:lang w:val="en-US"/>
        </w:rPr>
        <w:t>, f</w:t>
      </w:r>
      <w:r w:rsidR="00E949D0" w:rsidRPr="0036236F">
        <w:rPr>
          <w:rFonts w:eastAsia="MS Mincho" w:cstheme="minorHAnsi"/>
          <w:szCs w:val="24"/>
          <w:lang w:val="en-US"/>
        </w:rPr>
        <w:t>or example:</w:t>
      </w:r>
    </w:p>
    <w:p w14:paraId="19059CDA" w14:textId="032215EE" w:rsidR="00E949D0" w:rsidRPr="0036236F" w:rsidRDefault="00CE1F0E" w:rsidP="00B824BE">
      <w:pPr>
        <w:pStyle w:val="ListParagraph"/>
        <w:numPr>
          <w:ilvl w:val="3"/>
          <w:numId w:val="45"/>
        </w:numPr>
        <w:spacing w:after="0"/>
        <w:ind w:left="2127" w:hanging="284"/>
        <w:rPr>
          <w:rFonts w:eastAsia="MS Mincho" w:cstheme="minorHAnsi"/>
          <w:szCs w:val="24"/>
          <w:lang w:val="en-US"/>
        </w:rPr>
      </w:pPr>
      <w:r>
        <w:rPr>
          <w:rFonts w:eastAsia="MS Mincho" w:cstheme="minorHAnsi"/>
          <w:szCs w:val="24"/>
          <w:lang w:val="en-US"/>
        </w:rPr>
        <w:t>r</w:t>
      </w:r>
      <w:r w:rsidR="00E949D0" w:rsidRPr="0036236F">
        <w:rPr>
          <w:rFonts w:eastAsia="MS Mincho" w:cstheme="minorHAnsi"/>
          <w:szCs w:val="24"/>
          <w:lang w:val="en-US"/>
        </w:rPr>
        <w:t xml:space="preserve">easonable suspicion: </w:t>
      </w:r>
      <w:r w:rsidR="00E949D0" w:rsidRPr="0036236F">
        <w:rPr>
          <w:rFonts w:eastAsia="MS Mincho" w:cstheme="minorHAnsi"/>
          <w:i/>
          <w:iCs/>
          <w:szCs w:val="24"/>
          <w:lang w:val="en-US"/>
        </w:rPr>
        <w:t xml:space="preserve">Detainee X had threatened to harm herself and claimed to have a way to do this. Detainee X was bending over </w:t>
      </w:r>
      <w:r w:rsidR="00CE2164" w:rsidRPr="0036236F">
        <w:rPr>
          <w:rFonts w:eastAsia="MS Mincho" w:cstheme="minorHAnsi"/>
          <w:i/>
          <w:iCs/>
          <w:szCs w:val="24"/>
          <w:lang w:val="en-US"/>
        </w:rPr>
        <w:t xml:space="preserve">suspiciously </w:t>
      </w:r>
      <w:r w:rsidR="00E949D0" w:rsidRPr="0036236F">
        <w:rPr>
          <w:rFonts w:eastAsia="MS Mincho" w:cstheme="minorHAnsi"/>
          <w:i/>
          <w:iCs/>
          <w:szCs w:val="24"/>
          <w:lang w:val="en-US"/>
        </w:rPr>
        <w:t xml:space="preserve">and adjusting </w:t>
      </w:r>
      <w:r w:rsidR="00CE2164" w:rsidRPr="0036236F">
        <w:rPr>
          <w:rFonts w:eastAsia="MS Mincho" w:cstheme="minorHAnsi"/>
          <w:i/>
          <w:iCs/>
          <w:szCs w:val="24"/>
          <w:lang w:val="en-US"/>
        </w:rPr>
        <w:t>h</w:t>
      </w:r>
      <w:r w:rsidR="00E949D0" w:rsidRPr="0036236F">
        <w:rPr>
          <w:rFonts w:eastAsia="MS Mincho" w:cstheme="minorHAnsi"/>
          <w:i/>
          <w:iCs/>
          <w:szCs w:val="24"/>
          <w:lang w:val="en-US"/>
        </w:rPr>
        <w:t xml:space="preserve">er </w:t>
      </w:r>
      <w:r w:rsidR="00225C3B" w:rsidRPr="0036236F">
        <w:rPr>
          <w:rFonts w:eastAsia="MS Mincho" w:cstheme="minorHAnsi"/>
          <w:i/>
          <w:iCs/>
          <w:szCs w:val="24"/>
          <w:lang w:val="en-US"/>
        </w:rPr>
        <w:t>breasts</w:t>
      </w:r>
      <w:r w:rsidR="00E949D0" w:rsidRPr="0036236F">
        <w:rPr>
          <w:rFonts w:eastAsia="MS Mincho" w:cstheme="minorHAnsi"/>
          <w:i/>
          <w:iCs/>
          <w:szCs w:val="24"/>
          <w:lang w:val="en-US"/>
        </w:rPr>
        <w:t xml:space="preserve">. </w:t>
      </w:r>
      <w:r w:rsidR="00CE2164" w:rsidRPr="0036236F">
        <w:rPr>
          <w:rFonts w:eastAsia="MS Mincho" w:cstheme="minorHAnsi"/>
          <w:i/>
          <w:iCs/>
          <w:szCs w:val="24"/>
          <w:lang w:val="en-US"/>
        </w:rPr>
        <w:t xml:space="preserve">During the search I asked detainee X to lift her breasts as I was concerned that she was hiding something </w:t>
      </w:r>
      <w:r w:rsidR="007C35CA" w:rsidRPr="0036236F">
        <w:rPr>
          <w:rFonts w:eastAsia="MS Mincho" w:cstheme="minorHAnsi"/>
          <w:i/>
          <w:iCs/>
          <w:szCs w:val="24"/>
          <w:lang w:val="en-US"/>
        </w:rPr>
        <w:t xml:space="preserve">there </w:t>
      </w:r>
      <w:r w:rsidR="00CE2164" w:rsidRPr="0036236F">
        <w:rPr>
          <w:rFonts w:eastAsia="MS Mincho" w:cstheme="minorHAnsi"/>
          <w:i/>
          <w:iCs/>
          <w:szCs w:val="24"/>
          <w:lang w:val="en-US"/>
        </w:rPr>
        <w:t>that could be used to harm herself.</w:t>
      </w:r>
    </w:p>
    <w:p w14:paraId="6433BA67" w14:textId="15DDA6E0" w:rsidR="00E949D0" w:rsidRPr="0036236F" w:rsidRDefault="00CE1F0E" w:rsidP="00B824BE">
      <w:pPr>
        <w:pStyle w:val="ListParagraph"/>
        <w:numPr>
          <w:ilvl w:val="3"/>
          <w:numId w:val="45"/>
        </w:numPr>
        <w:spacing w:after="0"/>
        <w:ind w:left="2127" w:hanging="284"/>
        <w:rPr>
          <w:rFonts w:eastAsia="MS Mincho" w:cstheme="minorHAnsi"/>
          <w:szCs w:val="24"/>
          <w:lang w:val="en-US"/>
        </w:rPr>
      </w:pPr>
      <w:r>
        <w:rPr>
          <w:rFonts w:eastAsia="MS Mincho" w:cstheme="minorHAnsi"/>
          <w:szCs w:val="24"/>
        </w:rPr>
        <w:t>r</w:t>
      </w:r>
      <w:r w:rsidR="00E949D0" w:rsidRPr="0036236F">
        <w:rPr>
          <w:rFonts w:eastAsia="MS Mincho" w:cstheme="minorHAnsi"/>
          <w:szCs w:val="24"/>
        </w:rPr>
        <w:t>easonable belief</w:t>
      </w:r>
      <w:r w:rsidR="00E949D0" w:rsidRPr="00880A11">
        <w:rPr>
          <w:rFonts w:eastAsia="MS Mincho" w:cstheme="minorHAnsi"/>
          <w:szCs w:val="24"/>
        </w:rPr>
        <w:t xml:space="preserve">: </w:t>
      </w:r>
      <w:r w:rsidR="00E949D0" w:rsidRPr="0036236F">
        <w:rPr>
          <w:rFonts w:eastAsia="MS Mincho" w:cstheme="minorHAnsi"/>
          <w:i/>
          <w:iCs/>
          <w:szCs w:val="24"/>
        </w:rPr>
        <w:t>As detainee X was leaving the visits are after a contact visit, I saw him adjusting his crotch 3 times in several strides. I know that drugs have been found in detainee X’s cell before.</w:t>
      </w:r>
    </w:p>
    <w:p w14:paraId="1B0335E0" w14:textId="47A8B7AF" w:rsidR="004C478D" w:rsidRDefault="004C478D" w:rsidP="00BD4777">
      <w:pPr>
        <w:pStyle w:val="ListParagraph"/>
        <w:numPr>
          <w:ilvl w:val="2"/>
          <w:numId w:val="45"/>
        </w:numPr>
        <w:spacing w:after="0"/>
        <w:ind w:left="1411"/>
        <w:rPr>
          <w:rFonts w:eastAsia="MS Mincho" w:cstheme="minorHAnsi"/>
          <w:szCs w:val="24"/>
          <w:lang w:val="en-US"/>
        </w:rPr>
      </w:pPr>
      <w:r>
        <w:rPr>
          <w:rFonts w:eastAsia="MS Mincho" w:cstheme="minorHAnsi"/>
          <w:szCs w:val="24"/>
          <w:lang w:val="en-US"/>
        </w:rPr>
        <w:t>the date and time of the search</w:t>
      </w:r>
    </w:p>
    <w:p w14:paraId="4E53E65C" w14:textId="115FCD30" w:rsidR="004C478D" w:rsidRDefault="004C478D" w:rsidP="00BD4777">
      <w:pPr>
        <w:pStyle w:val="ListParagraph"/>
        <w:numPr>
          <w:ilvl w:val="2"/>
          <w:numId w:val="45"/>
        </w:numPr>
        <w:spacing w:after="0"/>
        <w:ind w:left="1411"/>
        <w:rPr>
          <w:rFonts w:eastAsia="MS Mincho" w:cstheme="minorHAnsi"/>
          <w:szCs w:val="24"/>
          <w:lang w:val="en-US"/>
        </w:rPr>
      </w:pPr>
      <w:r>
        <w:rPr>
          <w:rFonts w:eastAsia="MS Mincho" w:cstheme="minorHAnsi"/>
          <w:szCs w:val="24"/>
          <w:lang w:val="en-US"/>
        </w:rPr>
        <w:t>details of anything seized during the search</w:t>
      </w:r>
      <w:r w:rsidR="000A3610" w:rsidRPr="00BD4777">
        <w:rPr>
          <w:rFonts w:eastAsia="MS Mincho" w:cstheme="minorHAnsi"/>
          <w:szCs w:val="24"/>
          <w:lang w:val="en-US"/>
        </w:rPr>
        <w:t xml:space="preserve"> and where on the detainee’s person the item was found</w:t>
      </w:r>
      <w:r>
        <w:rPr>
          <w:rFonts w:eastAsia="MS Mincho" w:cstheme="minorHAnsi"/>
          <w:szCs w:val="24"/>
          <w:lang w:val="en-US"/>
        </w:rPr>
        <w:t>.</w:t>
      </w:r>
    </w:p>
    <w:p w14:paraId="7699F51B" w14:textId="77777777" w:rsidR="00BB0B28" w:rsidRDefault="00BB0B28" w:rsidP="00BB0B28">
      <w:pPr>
        <w:pStyle w:val="ListParagraph"/>
        <w:spacing w:after="0"/>
        <w:ind w:left="567"/>
        <w:rPr>
          <w:rFonts w:eastAsia="MS Mincho" w:cstheme="minorHAnsi"/>
          <w:szCs w:val="24"/>
          <w:lang w:val="en-US"/>
        </w:rPr>
      </w:pPr>
    </w:p>
    <w:p w14:paraId="5A725A22" w14:textId="1F874342" w:rsidR="00765618" w:rsidRDefault="0048414F" w:rsidP="00903604">
      <w:pPr>
        <w:pStyle w:val="Main2"/>
        <w:keepNext/>
        <w:numPr>
          <w:ilvl w:val="0"/>
          <w:numId w:val="20"/>
        </w:numPr>
        <w:spacing w:line="276" w:lineRule="auto"/>
        <w:rPr>
          <w:rFonts w:asciiTheme="minorHAnsi" w:hAnsiTheme="minorHAnsi" w:cs="Arial"/>
          <w:sz w:val="22"/>
          <w:szCs w:val="22"/>
        </w:rPr>
      </w:pPr>
      <w:r>
        <w:rPr>
          <w:rFonts w:asciiTheme="minorHAnsi" w:hAnsiTheme="minorHAnsi" w:cs="Arial"/>
          <w:sz w:val="22"/>
          <w:szCs w:val="22"/>
        </w:rPr>
        <w:lastRenderedPageBreak/>
        <w:t>Use of force</w:t>
      </w:r>
    </w:p>
    <w:p w14:paraId="2CEF8792" w14:textId="71796BD4" w:rsidR="00BB0B28" w:rsidRPr="00F5246A" w:rsidRDefault="00BB0B28" w:rsidP="00BB0B28">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Force may be used to carry out a search where</w:t>
      </w:r>
      <w:r w:rsidR="00DD3406">
        <w:rPr>
          <w:rFonts w:eastAsia="MS Mincho" w:cstheme="minorHAnsi"/>
          <w:szCs w:val="24"/>
          <w:lang w:val="en-US"/>
        </w:rPr>
        <w:t xml:space="preserve"> required</w:t>
      </w:r>
      <w:r>
        <w:rPr>
          <w:rFonts w:eastAsia="MS Mincho" w:cstheme="minorHAnsi"/>
          <w:szCs w:val="24"/>
          <w:lang w:val="en-US"/>
        </w:rPr>
        <w:t xml:space="preserve"> in accordance with </w:t>
      </w:r>
      <w:r w:rsidR="00A4791E" w:rsidRPr="00607681">
        <w:rPr>
          <w:rFonts w:eastAsia="MS Mincho" w:cstheme="minorHAnsi"/>
          <w:szCs w:val="24"/>
          <w:lang w:val="en-US"/>
        </w:rPr>
        <w:t>the</w:t>
      </w:r>
      <w:r w:rsidR="00A4791E">
        <w:rPr>
          <w:rFonts w:eastAsia="MS Mincho" w:cstheme="minorHAnsi"/>
          <w:szCs w:val="24"/>
          <w:lang w:val="en-US"/>
        </w:rPr>
        <w:t xml:space="preserve"> </w:t>
      </w:r>
      <w:r w:rsidR="00DD3406">
        <w:rPr>
          <w:rFonts w:eastAsia="MS Mincho" w:cstheme="minorHAnsi"/>
          <w:i/>
          <w:iCs/>
          <w:szCs w:val="24"/>
          <w:u w:val="single"/>
          <w:lang w:val="en-US"/>
        </w:rPr>
        <w:t>Searching Policy</w:t>
      </w:r>
      <w:r w:rsidR="00DD3406">
        <w:rPr>
          <w:rFonts w:eastAsia="MS Mincho" w:cstheme="minorHAnsi"/>
          <w:szCs w:val="24"/>
          <w:lang w:val="en-US"/>
        </w:rPr>
        <w:t xml:space="preserve"> and the</w:t>
      </w:r>
      <w:r>
        <w:rPr>
          <w:rFonts w:eastAsia="MS Mincho" w:cstheme="minorHAnsi"/>
          <w:szCs w:val="24"/>
          <w:lang w:val="en-US"/>
        </w:rPr>
        <w:t xml:space="preserve"> </w:t>
      </w:r>
      <w:r>
        <w:rPr>
          <w:rFonts w:eastAsia="MS Mincho" w:cstheme="minorHAnsi"/>
          <w:i/>
          <w:iCs/>
          <w:szCs w:val="24"/>
          <w:u w:val="single"/>
          <w:lang w:val="en-US"/>
        </w:rPr>
        <w:t>Use of Force and Restraints Policy</w:t>
      </w:r>
      <w:r>
        <w:rPr>
          <w:rFonts w:eastAsia="MS Mincho" w:cstheme="minorHAnsi"/>
          <w:i/>
          <w:iCs/>
          <w:szCs w:val="24"/>
          <w:lang w:val="en-US"/>
        </w:rPr>
        <w:t>.</w:t>
      </w:r>
      <w:r w:rsidR="00544CD5">
        <w:rPr>
          <w:rFonts w:eastAsia="MS Mincho" w:cstheme="minorHAnsi"/>
          <w:szCs w:val="24"/>
          <w:lang w:val="en-US"/>
        </w:rPr>
        <w:t xml:space="preserve"> Human rights must be considered when making </w:t>
      </w:r>
      <w:r w:rsidR="00EC43C1">
        <w:rPr>
          <w:rFonts w:eastAsia="MS Mincho" w:cstheme="minorHAnsi"/>
          <w:szCs w:val="24"/>
          <w:lang w:val="en-US"/>
        </w:rPr>
        <w:t>a</w:t>
      </w:r>
      <w:r w:rsidR="00544CD5">
        <w:rPr>
          <w:rFonts w:eastAsia="MS Mincho" w:cstheme="minorHAnsi"/>
          <w:szCs w:val="24"/>
          <w:lang w:val="en-US"/>
        </w:rPr>
        <w:t xml:space="preserve"> decision to use force to conduct a strip search.</w:t>
      </w:r>
    </w:p>
    <w:p w14:paraId="2F0673CB" w14:textId="4ACB6763" w:rsidR="00814109" w:rsidRPr="00181657" w:rsidRDefault="005B6774" w:rsidP="00814109">
      <w:pPr>
        <w:pStyle w:val="ListParagraph"/>
        <w:numPr>
          <w:ilvl w:val="1"/>
          <w:numId w:val="20"/>
        </w:numPr>
        <w:spacing w:after="0"/>
        <w:ind w:left="567" w:hanging="567"/>
        <w:rPr>
          <w:rFonts w:eastAsia="MS Mincho" w:cstheme="minorHAnsi"/>
          <w:szCs w:val="24"/>
          <w:lang w:val="en-US"/>
        </w:rPr>
      </w:pPr>
      <w:r>
        <w:rPr>
          <w:rFonts w:eastAsia="MS Mincho" w:cstheme="minorHAnsi"/>
          <w:szCs w:val="24"/>
          <w:lang w:val="en-US"/>
        </w:rPr>
        <w:t>Officers must film a</w:t>
      </w:r>
      <w:r w:rsidR="009C6270">
        <w:rPr>
          <w:rFonts w:eastAsia="MS Mincho" w:cstheme="minorHAnsi"/>
          <w:szCs w:val="24"/>
          <w:lang w:val="en-US"/>
        </w:rPr>
        <w:t xml:space="preserve"> strip search involving use of force</w:t>
      </w:r>
      <w:r w:rsidR="009C6270" w:rsidRPr="00181657">
        <w:rPr>
          <w:rFonts w:eastAsia="MS Mincho" w:cstheme="minorHAnsi"/>
          <w:szCs w:val="24"/>
          <w:lang w:val="en-US"/>
        </w:rPr>
        <w:t xml:space="preserve"> </w:t>
      </w:r>
      <w:r>
        <w:rPr>
          <w:rFonts w:eastAsia="MS Mincho" w:cstheme="minorHAnsi"/>
          <w:szCs w:val="24"/>
          <w:lang w:val="en-US"/>
        </w:rPr>
        <w:t>with</w:t>
      </w:r>
      <w:r w:rsidR="00814109" w:rsidRPr="00181657">
        <w:rPr>
          <w:rFonts w:eastAsia="MS Mincho" w:cstheme="minorHAnsi"/>
          <w:szCs w:val="24"/>
          <w:lang w:val="en-US"/>
        </w:rPr>
        <w:t xml:space="preserve"> a handheld video camera</w:t>
      </w:r>
      <w:r w:rsidR="00DA39ED">
        <w:rPr>
          <w:rFonts w:eastAsia="MS Mincho" w:cstheme="minorHAnsi"/>
          <w:szCs w:val="24"/>
          <w:lang w:val="en-US"/>
        </w:rPr>
        <w:t xml:space="preserve"> in accordance with the </w:t>
      </w:r>
      <w:r w:rsidR="00DA39ED" w:rsidRPr="00F5246A">
        <w:rPr>
          <w:rFonts w:eastAsia="MS Mincho" w:cstheme="minorHAnsi"/>
          <w:i/>
          <w:iCs/>
          <w:szCs w:val="24"/>
          <w:u w:val="single"/>
          <w:lang w:val="en-US"/>
        </w:rPr>
        <w:t>Use of Fo</w:t>
      </w:r>
      <w:r w:rsidR="00746359" w:rsidRPr="00F5246A">
        <w:rPr>
          <w:rFonts w:eastAsia="MS Mincho" w:cstheme="minorHAnsi"/>
          <w:i/>
          <w:iCs/>
          <w:szCs w:val="24"/>
          <w:u w:val="single"/>
          <w:lang w:val="en-US"/>
        </w:rPr>
        <w:t>r</w:t>
      </w:r>
      <w:r w:rsidR="00DA39ED" w:rsidRPr="00F5246A">
        <w:rPr>
          <w:rFonts w:eastAsia="MS Mincho" w:cstheme="minorHAnsi"/>
          <w:i/>
          <w:iCs/>
          <w:szCs w:val="24"/>
          <w:u w:val="single"/>
          <w:lang w:val="en-US"/>
        </w:rPr>
        <w:t>ce and Restraint Policy</w:t>
      </w:r>
      <w:r w:rsidR="00746359">
        <w:rPr>
          <w:rFonts w:eastAsia="MS Mincho" w:cstheme="minorHAnsi"/>
          <w:szCs w:val="24"/>
          <w:lang w:val="en-US"/>
        </w:rPr>
        <w:t>.</w:t>
      </w:r>
      <w:r w:rsidR="00DE3DA0">
        <w:rPr>
          <w:rFonts w:eastAsia="MS Mincho" w:cstheme="minorHAnsi"/>
          <w:szCs w:val="24"/>
          <w:lang w:val="en-US"/>
        </w:rPr>
        <w:t xml:space="preserve"> </w:t>
      </w:r>
      <w:r w:rsidR="00814109" w:rsidRPr="00181657">
        <w:rPr>
          <w:rFonts w:eastAsia="MS Mincho" w:cstheme="minorHAnsi"/>
          <w:szCs w:val="24"/>
          <w:lang w:val="en-US"/>
        </w:rPr>
        <w:t xml:space="preserve">The </w:t>
      </w:r>
      <w:r w:rsidR="000A6FF8">
        <w:rPr>
          <w:rFonts w:eastAsia="MS Mincho" w:cstheme="minorHAnsi"/>
          <w:szCs w:val="24"/>
          <w:lang w:val="en-US"/>
        </w:rPr>
        <w:t>officer</w:t>
      </w:r>
      <w:r w:rsidR="00814109" w:rsidRPr="00181657">
        <w:rPr>
          <w:rFonts w:eastAsia="MS Mincho" w:cstheme="minorHAnsi"/>
          <w:szCs w:val="24"/>
          <w:lang w:val="en-US"/>
        </w:rPr>
        <w:t xml:space="preserve"> </w:t>
      </w:r>
      <w:r w:rsidR="00723F93">
        <w:rPr>
          <w:rFonts w:eastAsia="MS Mincho" w:cstheme="minorHAnsi"/>
          <w:szCs w:val="24"/>
          <w:lang w:val="en-US"/>
        </w:rPr>
        <w:t>filming a strip search</w:t>
      </w:r>
      <w:r w:rsidR="00721577">
        <w:rPr>
          <w:rFonts w:eastAsia="MS Mincho" w:cstheme="minorHAnsi"/>
          <w:szCs w:val="24"/>
          <w:lang w:val="en-US"/>
        </w:rPr>
        <w:t xml:space="preserve"> involving a use of force</w:t>
      </w:r>
      <w:r w:rsidR="000A6FF8">
        <w:rPr>
          <w:rFonts w:eastAsia="MS Mincho" w:cstheme="minorHAnsi"/>
          <w:szCs w:val="24"/>
          <w:lang w:val="en-US"/>
        </w:rPr>
        <w:t xml:space="preserve"> must</w:t>
      </w:r>
      <w:r w:rsidR="00721577">
        <w:rPr>
          <w:rFonts w:eastAsia="MS Mincho" w:cstheme="minorHAnsi"/>
          <w:szCs w:val="24"/>
          <w:lang w:val="en-US"/>
        </w:rPr>
        <w:t>:</w:t>
      </w:r>
    </w:p>
    <w:p w14:paraId="31146611" w14:textId="3B200B27" w:rsidR="003E7319" w:rsidRPr="00F5246A" w:rsidRDefault="001C26AD" w:rsidP="00814109">
      <w:pPr>
        <w:pStyle w:val="ListParagraph"/>
        <w:numPr>
          <w:ilvl w:val="2"/>
          <w:numId w:val="43"/>
        </w:numPr>
        <w:spacing w:after="0"/>
        <w:ind w:left="1411"/>
        <w:rPr>
          <w:rFonts w:eastAsia="MS Mincho" w:cstheme="minorHAnsi"/>
          <w:szCs w:val="24"/>
          <w:lang w:val="en-US"/>
        </w:rPr>
      </w:pPr>
      <w:r w:rsidRPr="00E12C39">
        <w:rPr>
          <w:rFonts w:eastAsia="MS Mincho" w:cstheme="minorHAnsi"/>
          <w:szCs w:val="24"/>
          <w:lang w:val="en-US"/>
        </w:rPr>
        <w:t xml:space="preserve">comply with the instructions for recording a use of force as per the </w:t>
      </w:r>
      <w:r w:rsidR="003B1E5C" w:rsidRPr="006A1642">
        <w:rPr>
          <w:rFonts w:eastAsia="MS Mincho" w:cstheme="minorHAnsi"/>
          <w:i/>
          <w:iCs/>
          <w:szCs w:val="24"/>
          <w:u w:val="single"/>
          <w:lang w:val="en-US"/>
        </w:rPr>
        <w:t xml:space="preserve">Use of Force and Restraint </w:t>
      </w:r>
      <w:r>
        <w:rPr>
          <w:rFonts w:eastAsia="MS Mincho" w:cstheme="minorHAnsi"/>
          <w:i/>
          <w:iCs/>
          <w:szCs w:val="24"/>
          <w:u w:val="single"/>
          <w:lang w:val="en-US"/>
        </w:rPr>
        <w:t>Operating Procedure</w:t>
      </w:r>
      <w:r w:rsidR="003B1E5C">
        <w:rPr>
          <w:rFonts w:eastAsia="MS Mincho" w:cstheme="minorHAnsi"/>
          <w:szCs w:val="24"/>
          <w:lang w:val="en-US"/>
        </w:rPr>
        <w:t xml:space="preserve"> and </w:t>
      </w:r>
      <w:r w:rsidR="003B1E5C" w:rsidRPr="006A1642">
        <w:rPr>
          <w:rFonts w:eastAsia="MS Mincho" w:cstheme="minorHAnsi"/>
          <w:i/>
          <w:iCs/>
          <w:szCs w:val="24"/>
          <w:u w:val="single"/>
          <w:lang w:val="en-US"/>
        </w:rPr>
        <w:t>Hand Held Video Cameras Operating Procedure</w:t>
      </w:r>
    </w:p>
    <w:p w14:paraId="2594FA9B" w14:textId="0E6410AA" w:rsidR="00814109" w:rsidRPr="00F5246A" w:rsidRDefault="000A6FF8" w:rsidP="00814109">
      <w:pPr>
        <w:pStyle w:val="ListParagraph"/>
        <w:numPr>
          <w:ilvl w:val="2"/>
          <w:numId w:val="43"/>
        </w:numPr>
        <w:spacing w:after="0"/>
        <w:ind w:left="1411"/>
        <w:rPr>
          <w:rFonts w:eastAsia="MS Mincho" w:cstheme="minorHAnsi"/>
          <w:szCs w:val="24"/>
          <w:lang w:val="en-US"/>
        </w:rPr>
      </w:pPr>
      <w:r>
        <w:t>ensure</w:t>
      </w:r>
      <w:r w:rsidR="009E2D37">
        <w:t xml:space="preserve"> the </w:t>
      </w:r>
      <w:r w:rsidR="006A2B24">
        <w:t xml:space="preserve">recording shows who is present </w:t>
      </w:r>
      <w:r w:rsidR="009507A2">
        <w:t xml:space="preserve">at the commencement of the </w:t>
      </w:r>
      <w:r w:rsidR="001400DB">
        <w:t>use of force</w:t>
      </w:r>
    </w:p>
    <w:p w14:paraId="59850FCB" w14:textId="11A072C7" w:rsidR="00DC5508" w:rsidRPr="00F5246A" w:rsidRDefault="001400DB" w:rsidP="00DC5508">
      <w:pPr>
        <w:pStyle w:val="ListParagraph"/>
        <w:numPr>
          <w:ilvl w:val="2"/>
          <w:numId w:val="43"/>
        </w:numPr>
        <w:spacing w:after="0"/>
        <w:ind w:left="1411"/>
        <w:rPr>
          <w:rFonts w:eastAsia="MS Mincho" w:cstheme="minorHAnsi"/>
          <w:szCs w:val="24"/>
          <w:lang w:val="en-US"/>
        </w:rPr>
      </w:pPr>
      <w:r>
        <w:t>avoid filming the detainee naked where possible</w:t>
      </w:r>
    </w:p>
    <w:p w14:paraId="7E0A0699" w14:textId="21DD120F" w:rsidR="00814109" w:rsidRPr="00F5246A" w:rsidRDefault="006F763D" w:rsidP="00814109">
      <w:pPr>
        <w:pStyle w:val="ListParagraph"/>
        <w:numPr>
          <w:ilvl w:val="2"/>
          <w:numId w:val="43"/>
        </w:numPr>
        <w:spacing w:after="0"/>
        <w:ind w:left="1411"/>
        <w:rPr>
          <w:rFonts w:eastAsia="MS Mincho" w:cstheme="minorHAnsi"/>
          <w:szCs w:val="24"/>
          <w:lang w:val="en-US"/>
        </w:rPr>
      </w:pPr>
      <w:r>
        <w:t xml:space="preserve">take reasonable steps to undertake the recording in a way that </w:t>
      </w:r>
      <w:r w:rsidRPr="006A1642">
        <w:rPr>
          <w:rFonts w:eastAsia="MS Mincho" w:cstheme="minorHAnsi"/>
          <w:szCs w:val="24"/>
          <w:lang w:val="en-US"/>
        </w:rPr>
        <w:t>maintain</w:t>
      </w:r>
      <w:r>
        <w:rPr>
          <w:rFonts w:eastAsia="MS Mincho" w:cstheme="minorHAnsi"/>
          <w:szCs w:val="24"/>
          <w:lang w:val="en-US"/>
        </w:rPr>
        <w:t>s</w:t>
      </w:r>
      <w:r w:rsidRPr="006A1642">
        <w:rPr>
          <w:rFonts w:eastAsia="MS Mincho" w:cstheme="minorHAnsi"/>
          <w:szCs w:val="24"/>
          <w:lang w:val="en-US"/>
        </w:rPr>
        <w:t xml:space="preserve"> the</w:t>
      </w:r>
      <w:r>
        <w:rPr>
          <w:rFonts w:eastAsia="MS Mincho" w:cstheme="minorHAnsi"/>
          <w:szCs w:val="24"/>
          <w:lang w:val="en-US"/>
        </w:rPr>
        <w:t xml:space="preserve"> detainee</w:t>
      </w:r>
      <w:r w:rsidR="00B10BDB">
        <w:rPr>
          <w:rFonts w:eastAsia="MS Mincho" w:cstheme="minorHAnsi"/>
          <w:szCs w:val="24"/>
          <w:lang w:val="en-US"/>
        </w:rPr>
        <w:t>’</w:t>
      </w:r>
      <w:r>
        <w:rPr>
          <w:rFonts w:eastAsia="MS Mincho" w:cstheme="minorHAnsi"/>
          <w:szCs w:val="24"/>
          <w:lang w:val="en-US"/>
        </w:rPr>
        <w:t>s</w:t>
      </w:r>
      <w:r w:rsidRPr="006A1642">
        <w:rPr>
          <w:rFonts w:eastAsia="MS Mincho" w:cstheme="minorHAnsi"/>
          <w:szCs w:val="24"/>
          <w:lang w:val="en-US"/>
        </w:rPr>
        <w:t xml:space="preserve"> dignity</w:t>
      </w:r>
      <w:r w:rsidR="004E0B50">
        <w:rPr>
          <w:rFonts w:eastAsia="MS Mincho" w:cstheme="minorHAnsi"/>
          <w:szCs w:val="24"/>
          <w:lang w:val="en-US"/>
        </w:rPr>
        <w:t xml:space="preserve"> </w:t>
      </w:r>
      <w:r w:rsidR="00D616C0">
        <w:rPr>
          <w:rFonts w:eastAsia="MS Mincho" w:cstheme="minorHAnsi"/>
          <w:szCs w:val="24"/>
          <w:lang w:val="en-US"/>
        </w:rPr>
        <w:t xml:space="preserve">(for example, where the detainee </w:t>
      </w:r>
      <w:r w:rsidR="00EB3438">
        <w:rPr>
          <w:rFonts w:eastAsia="MS Mincho" w:cstheme="minorHAnsi"/>
          <w:szCs w:val="24"/>
          <w:lang w:val="en-US"/>
        </w:rPr>
        <w:t xml:space="preserve">ceases resisting and complies with directions, </w:t>
      </w:r>
      <w:r w:rsidR="00AD6A8C">
        <w:rPr>
          <w:rFonts w:eastAsia="MS Mincho" w:cstheme="minorHAnsi"/>
          <w:szCs w:val="24"/>
          <w:lang w:val="en-US"/>
        </w:rPr>
        <w:t xml:space="preserve">filming the </w:t>
      </w:r>
      <w:r w:rsidR="00814109">
        <w:t>second searching officer checking the clothing and any items, but not the detainee</w:t>
      </w:r>
      <w:r w:rsidR="00D8509A">
        <w:t xml:space="preserve"> while undressed)</w:t>
      </w:r>
      <w:r w:rsidR="00814109">
        <w:t>.</w:t>
      </w:r>
    </w:p>
    <w:p w14:paraId="390A92F4" w14:textId="77777777" w:rsidR="00135E29" w:rsidRPr="00F5246A" w:rsidRDefault="00135E29" w:rsidP="00F5246A">
      <w:pPr>
        <w:spacing w:after="0"/>
        <w:rPr>
          <w:rFonts w:eastAsia="MS Mincho" w:cstheme="minorHAnsi"/>
          <w:szCs w:val="24"/>
          <w:lang w:val="en-US"/>
        </w:rPr>
      </w:pPr>
    </w:p>
    <w:p w14:paraId="04FA0973" w14:textId="77777777" w:rsidR="00453F84" w:rsidRPr="006516C1" w:rsidRDefault="00453F84" w:rsidP="00453F84">
      <w:pPr>
        <w:pStyle w:val="Main2"/>
        <w:numPr>
          <w:ilvl w:val="0"/>
          <w:numId w:val="20"/>
        </w:numPr>
        <w:spacing w:line="276" w:lineRule="auto"/>
        <w:rPr>
          <w:rFonts w:asciiTheme="minorHAnsi" w:hAnsiTheme="minorHAnsi" w:cstheme="minorHAnsi"/>
          <w:b w:val="0"/>
          <w:bCs/>
          <w:sz w:val="22"/>
          <w:szCs w:val="22"/>
        </w:rPr>
      </w:pPr>
      <w:r>
        <w:rPr>
          <w:rFonts w:asciiTheme="minorHAnsi" w:hAnsiTheme="minorHAnsi" w:cstheme="minorHAnsi"/>
          <w:sz w:val="22"/>
          <w:szCs w:val="22"/>
        </w:rPr>
        <w:t>Prohibited Things or Seizeable Items</w:t>
      </w:r>
    </w:p>
    <w:p w14:paraId="07492FD6" w14:textId="0A6535DF" w:rsidR="00453F84" w:rsidRPr="000D52D8" w:rsidRDefault="00453F84" w:rsidP="00453F84">
      <w:pPr>
        <w:pStyle w:val="Main2"/>
        <w:numPr>
          <w:ilvl w:val="1"/>
          <w:numId w:val="20"/>
        </w:numPr>
        <w:spacing w:line="276" w:lineRule="auto"/>
        <w:ind w:left="567" w:hanging="567"/>
        <w:rPr>
          <w:rFonts w:asciiTheme="minorHAnsi" w:hAnsiTheme="minorHAnsi" w:cstheme="minorHAnsi"/>
          <w:b w:val="0"/>
          <w:bCs/>
          <w:sz w:val="22"/>
          <w:szCs w:val="22"/>
        </w:rPr>
      </w:pPr>
      <w:r w:rsidRPr="000D52D8">
        <w:rPr>
          <w:rFonts w:asciiTheme="minorHAnsi" w:hAnsiTheme="minorHAnsi" w:cstheme="minorHAnsi"/>
          <w:b w:val="0"/>
          <w:bCs/>
          <w:sz w:val="22"/>
          <w:szCs w:val="22"/>
        </w:rPr>
        <w:t xml:space="preserve">Prohibited things </w:t>
      </w:r>
      <w:r w:rsidR="00EB65D5">
        <w:rPr>
          <w:rFonts w:asciiTheme="minorHAnsi" w:hAnsiTheme="minorHAnsi" w:cstheme="minorHAnsi"/>
          <w:b w:val="0"/>
          <w:bCs/>
          <w:sz w:val="22"/>
          <w:szCs w:val="22"/>
        </w:rPr>
        <w:t xml:space="preserve">or </w:t>
      </w:r>
      <w:r w:rsidR="00F65508">
        <w:rPr>
          <w:rFonts w:asciiTheme="minorHAnsi" w:hAnsiTheme="minorHAnsi" w:cstheme="minorHAnsi"/>
          <w:b w:val="0"/>
          <w:bCs/>
          <w:sz w:val="22"/>
          <w:szCs w:val="22"/>
        </w:rPr>
        <w:t>s</w:t>
      </w:r>
      <w:r w:rsidR="00F65508" w:rsidRPr="00F65508">
        <w:rPr>
          <w:rFonts w:asciiTheme="minorHAnsi" w:hAnsiTheme="minorHAnsi" w:cstheme="minorHAnsi"/>
          <w:b w:val="0"/>
          <w:bCs/>
          <w:sz w:val="22"/>
          <w:szCs w:val="22"/>
        </w:rPr>
        <w:t xml:space="preserve">eizeable Items </w:t>
      </w:r>
      <w:r w:rsidRPr="000D52D8">
        <w:rPr>
          <w:rFonts w:asciiTheme="minorHAnsi" w:hAnsiTheme="minorHAnsi" w:cstheme="minorHAnsi"/>
          <w:b w:val="0"/>
          <w:bCs/>
          <w:sz w:val="22"/>
          <w:szCs w:val="22"/>
        </w:rPr>
        <w:t xml:space="preserve">located under this procedure will be managed in accordance with the </w:t>
      </w:r>
      <w:r w:rsidRPr="000D52D8">
        <w:rPr>
          <w:rFonts w:asciiTheme="minorHAnsi" w:hAnsiTheme="minorHAnsi" w:cstheme="minorHAnsi"/>
          <w:b w:val="0"/>
          <w:bCs/>
          <w:i/>
          <w:iCs/>
          <w:sz w:val="22"/>
          <w:szCs w:val="22"/>
          <w:u w:val="single"/>
        </w:rPr>
        <w:t>Searching Policy</w:t>
      </w:r>
      <w:r w:rsidRPr="000D52D8">
        <w:rPr>
          <w:rFonts w:asciiTheme="minorHAnsi" w:hAnsiTheme="minorHAnsi" w:cstheme="minorHAnsi"/>
          <w:b w:val="0"/>
          <w:bCs/>
          <w:sz w:val="22"/>
          <w:szCs w:val="22"/>
        </w:rPr>
        <w:t>.</w:t>
      </w:r>
    </w:p>
    <w:p w14:paraId="18836D05" w14:textId="77777777" w:rsidR="00453F84" w:rsidRDefault="00453F84" w:rsidP="00453F84">
      <w:pPr>
        <w:pStyle w:val="ListParagraph"/>
        <w:spacing w:after="0"/>
        <w:ind w:left="567"/>
        <w:rPr>
          <w:rFonts w:eastAsia="MS Mincho" w:cstheme="minorHAnsi"/>
          <w:szCs w:val="24"/>
          <w:lang w:val="en-US"/>
        </w:rPr>
      </w:pPr>
    </w:p>
    <w:p w14:paraId="364A6D62" w14:textId="6053084A" w:rsidR="00765618" w:rsidRPr="00765618" w:rsidRDefault="00765618" w:rsidP="00765618">
      <w:pPr>
        <w:pStyle w:val="Main2"/>
        <w:spacing w:line="276" w:lineRule="auto"/>
        <w:ind w:left="567"/>
        <w:rPr>
          <w:rFonts w:asciiTheme="minorHAnsi" w:hAnsiTheme="minorHAnsi" w:cstheme="minorHAnsi"/>
          <w:b w:val="0"/>
          <w:sz w:val="22"/>
          <w:szCs w:val="22"/>
        </w:rPr>
      </w:pPr>
    </w:p>
    <w:p w14:paraId="42135745" w14:textId="77777777" w:rsidR="00CF03FA" w:rsidRDefault="007B3718" w:rsidP="005E011D">
      <w:pPr>
        <w:rPr>
          <w:rFonts w:cs="Arial"/>
          <w:b/>
        </w:rPr>
      </w:pPr>
      <w:r w:rsidRPr="00F81FF3">
        <w:rPr>
          <w:rFonts w:cs="Arial"/>
          <w:b/>
        </w:rPr>
        <w:t xml:space="preserve">RELATED DOCUMENTS </w:t>
      </w:r>
      <w:r w:rsidR="00B11C0C">
        <w:rPr>
          <w:rFonts w:cs="Arial"/>
          <w:b/>
        </w:rPr>
        <w:t>AND FORMS</w:t>
      </w:r>
    </w:p>
    <w:p w14:paraId="7B07D74B" w14:textId="3F87FC7F" w:rsidR="00E4484A" w:rsidRPr="00A8443D" w:rsidRDefault="00A8443D" w:rsidP="00E4484A">
      <w:pPr>
        <w:pStyle w:val="ListParagraph"/>
        <w:numPr>
          <w:ilvl w:val="0"/>
          <w:numId w:val="27"/>
        </w:numPr>
        <w:rPr>
          <w:rFonts w:cs="Arial"/>
          <w:bCs/>
        </w:rPr>
      </w:pPr>
      <w:r w:rsidRPr="00A8443D">
        <w:rPr>
          <w:rFonts w:cs="Arial"/>
          <w:bCs/>
        </w:rPr>
        <w:t>Searching Policy</w:t>
      </w:r>
    </w:p>
    <w:p w14:paraId="5EEE6D4D" w14:textId="5A2A9202" w:rsidR="00A8443D" w:rsidRDefault="00A8443D" w:rsidP="00E4484A">
      <w:pPr>
        <w:pStyle w:val="ListParagraph"/>
        <w:numPr>
          <w:ilvl w:val="0"/>
          <w:numId w:val="27"/>
        </w:numPr>
        <w:rPr>
          <w:rFonts w:cs="Arial"/>
          <w:bCs/>
        </w:rPr>
      </w:pPr>
      <w:r w:rsidRPr="00A8443D">
        <w:rPr>
          <w:rFonts w:cs="Arial"/>
          <w:bCs/>
        </w:rPr>
        <w:t xml:space="preserve">Searching </w:t>
      </w:r>
      <w:r w:rsidR="007E3CB0">
        <w:rPr>
          <w:rFonts w:cs="Arial"/>
          <w:bCs/>
        </w:rPr>
        <w:t>Program</w:t>
      </w:r>
    </w:p>
    <w:p w14:paraId="186860C8" w14:textId="6A24D048" w:rsidR="00DD3406" w:rsidRPr="00F5246A" w:rsidRDefault="00DD3406" w:rsidP="00E4484A">
      <w:pPr>
        <w:pStyle w:val="ListParagraph"/>
        <w:numPr>
          <w:ilvl w:val="0"/>
          <w:numId w:val="27"/>
        </w:numPr>
        <w:rPr>
          <w:rFonts w:cs="Arial"/>
          <w:bCs/>
        </w:rPr>
      </w:pPr>
      <w:r w:rsidRPr="00DD3406">
        <w:rPr>
          <w:rFonts w:eastAsia="MS Mincho" w:cstheme="minorHAnsi"/>
          <w:szCs w:val="24"/>
          <w:lang w:val="en-US"/>
        </w:rPr>
        <w:t>Use of Force and Restraints Policy</w:t>
      </w:r>
    </w:p>
    <w:p w14:paraId="215741C9" w14:textId="1E29727A" w:rsidR="00F41848" w:rsidRPr="00F5246A" w:rsidRDefault="00F41848" w:rsidP="00E4484A">
      <w:pPr>
        <w:pStyle w:val="ListParagraph"/>
        <w:numPr>
          <w:ilvl w:val="0"/>
          <w:numId w:val="27"/>
        </w:numPr>
        <w:rPr>
          <w:rFonts w:cs="Arial"/>
          <w:bCs/>
        </w:rPr>
      </w:pPr>
      <w:r w:rsidRPr="00F41848">
        <w:rPr>
          <w:rFonts w:cs="Arial"/>
          <w:bCs/>
        </w:rPr>
        <w:t>Use of Force and Restraint Operating Procedure</w:t>
      </w:r>
    </w:p>
    <w:p w14:paraId="664CF154" w14:textId="514D1053" w:rsidR="00F41848" w:rsidRPr="00F5246A" w:rsidRDefault="00F41848" w:rsidP="00E4484A">
      <w:pPr>
        <w:pStyle w:val="ListParagraph"/>
        <w:numPr>
          <w:ilvl w:val="0"/>
          <w:numId w:val="27"/>
        </w:numPr>
        <w:rPr>
          <w:rFonts w:cs="Arial"/>
          <w:bCs/>
        </w:rPr>
      </w:pPr>
      <w:r w:rsidRPr="00F41848">
        <w:rPr>
          <w:rFonts w:cs="Arial"/>
          <w:bCs/>
        </w:rPr>
        <w:t>Hand Held Video Cameras Operating Procedure</w:t>
      </w:r>
    </w:p>
    <w:p w14:paraId="76DB414B" w14:textId="7EF43BA7" w:rsidR="00B84A5B" w:rsidRDefault="00B84A5B" w:rsidP="00B84A5B">
      <w:pPr>
        <w:rPr>
          <w:rFonts w:cs="Arial"/>
        </w:rPr>
      </w:pPr>
    </w:p>
    <w:p w14:paraId="7AA16695" w14:textId="77777777" w:rsidR="00607681" w:rsidRDefault="00607681" w:rsidP="00B84A5B">
      <w:pPr>
        <w:rPr>
          <w:rFonts w:cs="Arial"/>
        </w:rPr>
      </w:pPr>
    </w:p>
    <w:p w14:paraId="5464CD8F" w14:textId="77777777" w:rsidR="00B11C0C" w:rsidRDefault="00B11C0C" w:rsidP="00B84A5B">
      <w:pPr>
        <w:rPr>
          <w:rFonts w:cs="Arial"/>
        </w:rPr>
      </w:pPr>
    </w:p>
    <w:p w14:paraId="3A2ED5C5" w14:textId="30A0E9FF" w:rsidR="00B84A5B" w:rsidRDefault="009547EC" w:rsidP="00E4484A">
      <w:pPr>
        <w:pStyle w:val="NoSpacing"/>
        <w:spacing w:line="276" w:lineRule="auto"/>
      </w:pPr>
      <w:r>
        <w:t>Ray Johnson APM</w:t>
      </w:r>
    </w:p>
    <w:p w14:paraId="37658064" w14:textId="208FFAA2" w:rsidR="008F0BCF" w:rsidRDefault="008F0BCF" w:rsidP="00E4484A">
      <w:pPr>
        <w:pStyle w:val="NoSpacing"/>
        <w:spacing w:line="276" w:lineRule="auto"/>
      </w:pPr>
      <w:r>
        <w:t xml:space="preserve">Commissioner </w:t>
      </w:r>
    </w:p>
    <w:p w14:paraId="3EB8804A" w14:textId="77777777" w:rsidR="00F90E1B" w:rsidRDefault="00202B3A" w:rsidP="00F90E1B">
      <w:pPr>
        <w:pStyle w:val="NoSpacing"/>
        <w:spacing w:line="276" w:lineRule="auto"/>
      </w:pPr>
      <w:r>
        <w:t>ACT Corrective Services</w:t>
      </w:r>
    </w:p>
    <w:p w14:paraId="6E98DEDC" w14:textId="77610928" w:rsidR="00925989" w:rsidRDefault="00F90E1B" w:rsidP="00F90E1B">
      <w:pPr>
        <w:pStyle w:val="NoSpacing"/>
        <w:spacing w:line="276" w:lineRule="auto"/>
      </w:pPr>
      <w:r>
        <w:t xml:space="preserve">3 </w:t>
      </w:r>
      <w:r w:rsidR="00243DAB">
        <w:t>Februa</w:t>
      </w:r>
      <w:r w:rsidR="00C53750">
        <w:t xml:space="preserve">ry </w:t>
      </w:r>
      <w:r w:rsidR="007E3CB0">
        <w:t>202</w:t>
      </w:r>
      <w:r w:rsidR="00C53750">
        <w:t>2</w:t>
      </w:r>
      <w:r w:rsidR="009547EC">
        <w:t xml:space="preserve"> </w:t>
      </w:r>
      <w:r w:rsidR="00243DAB">
        <w:t xml:space="preserve"> </w:t>
      </w:r>
    </w:p>
    <w:p w14:paraId="79AA8851" w14:textId="77777777" w:rsidR="00B84A5B" w:rsidRDefault="00B84A5B" w:rsidP="00B84A5B">
      <w:pPr>
        <w:rPr>
          <w:rFonts w:cs="Arial"/>
        </w:rPr>
      </w:pPr>
    </w:p>
    <w:p w14:paraId="1E3C88EF"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53AFE056"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35DF5E5"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6AF0718"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214FB85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D3E1B1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2A0E3CA" w14:textId="418A6D3E" w:rsidR="005E011D" w:rsidRPr="00F5246A" w:rsidRDefault="000C15FB" w:rsidP="00F55296">
            <w:pPr>
              <w:pStyle w:val="TableText"/>
              <w:rPr>
                <w:rFonts w:ascii="Calibri" w:hAnsi="Calibri"/>
                <w:i/>
                <w:iCs/>
                <w:sz w:val="20"/>
                <w:szCs w:val="20"/>
              </w:rPr>
            </w:pPr>
            <w:r w:rsidRPr="00F5246A">
              <w:rPr>
                <w:rFonts w:ascii="Calibri" w:hAnsi="Calibri"/>
                <w:i/>
                <w:iCs/>
                <w:sz w:val="20"/>
                <w:szCs w:val="20"/>
              </w:rPr>
              <w:t>Corrections Management (</w:t>
            </w:r>
            <w:r w:rsidR="00955AC8" w:rsidRPr="00F5246A">
              <w:rPr>
                <w:rFonts w:ascii="Calibri" w:hAnsi="Calibri"/>
                <w:i/>
                <w:iCs/>
                <w:sz w:val="20"/>
                <w:szCs w:val="20"/>
              </w:rPr>
              <w:t>Strip</w:t>
            </w:r>
            <w:r w:rsidR="00A8443D" w:rsidRPr="00F5246A">
              <w:rPr>
                <w:rFonts w:ascii="Calibri" w:hAnsi="Calibri"/>
                <w:i/>
                <w:iCs/>
                <w:sz w:val="20"/>
                <w:szCs w:val="20"/>
              </w:rPr>
              <w:t xml:space="preserve"> Search</w:t>
            </w:r>
            <w:r w:rsidRPr="00F5246A">
              <w:rPr>
                <w:rFonts w:ascii="Calibri" w:hAnsi="Calibri"/>
                <w:i/>
                <w:iCs/>
                <w:sz w:val="20"/>
                <w:szCs w:val="20"/>
              </w:rPr>
              <w:t>)</w:t>
            </w:r>
            <w:r w:rsidR="004D1932" w:rsidRPr="00F5246A">
              <w:rPr>
                <w:rFonts w:ascii="Calibri" w:hAnsi="Calibri"/>
                <w:i/>
                <w:iCs/>
                <w:sz w:val="20"/>
                <w:szCs w:val="20"/>
              </w:rPr>
              <w:t xml:space="preserve"> </w:t>
            </w:r>
            <w:r w:rsidR="00641860" w:rsidRPr="00F5246A">
              <w:rPr>
                <w:rFonts w:ascii="Calibri" w:hAnsi="Calibri"/>
                <w:i/>
                <w:iCs/>
                <w:sz w:val="20"/>
                <w:szCs w:val="20"/>
              </w:rPr>
              <w:t xml:space="preserve">Operating </w:t>
            </w:r>
            <w:r w:rsidR="004D1932" w:rsidRPr="00F5246A">
              <w:rPr>
                <w:rFonts w:ascii="Calibri" w:hAnsi="Calibri"/>
                <w:i/>
                <w:iCs/>
                <w:sz w:val="20"/>
                <w:szCs w:val="20"/>
              </w:rPr>
              <w:t>Procedure</w:t>
            </w:r>
            <w:r w:rsidR="00895F9F" w:rsidRPr="00F5246A">
              <w:rPr>
                <w:rFonts w:ascii="Calibri" w:hAnsi="Calibri"/>
                <w:i/>
                <w:iCs/>
                <w:sz w:val="20"/>
                <w:szCs w:val="20"/>
              </w:rPr>
              <w:t xml:space="preserve"> </w:t>
            </w:r>
            <w:r w:rsidR="00A07081" w:rsidRPr="00F5246A">
              <w:rPr>
                <w:rFonts w:ascii="Calibri" w:hAnsi="Calibri"/>
                <w:i/>
                <w:iCs/>
                <w:sz w:val="20"/>
                <w:szCs w:val="20"/>
              </w:rPr>
              <w:t>20</w:t>
            </w:r>
            <w:r w:rsidR="008F0BCF" w:rsidRPr="00F5246A">
              <w:rPr>
                <w:rFonts w:ascii="Calibri" w:hAnsi="Calibri"/>
                <w:i/>
                <w:iCs/>
                <w:sz w:val="20"/>
                <w:szCs w:val="20"/>
              </w:rPr>
              <w:t>2</w:t>
            </w:r>
            <w:r w:rsidR="00C53750">
              <w:rPr>
                <w:rFonts w:ascii="Calibri" w:hAnsi="Calibri"/>
                <w:i/>
                <w:iCs/>
                <w:sz w:val="20"/>
                <w:szCs w:val="20"/>
              </w:rPr>
              <w:t>2</w:t>
            </w:r>
          </w:p>
        </w:tc>
      </w:tr>
      <w:tr w:rsidR="005E011D" w:rsidRPr="00586F66" w14:paraId="604212C0"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A5EBFB0"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lastRenderedPageBreak/>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EC889E" w14:textId="28270473" w:rsidR="005E011D" w:rsidRPr="00586F66" w:rsidRDefault="008F0BCF" w:rsidP="004135BE">
            <w:pPr>
              <w:pStyle w:val="TableText"/>
              <w:rPr>
                <w:rFonts w:ascii="Calibri" w:hAnsi="Calibri"/>
                <w:sz w:val="20"/>
                <w:szCs w:val="20"/>
              </w:rPr>
            </w:pPr>
            <w:r w:rsidRPr="008F0BCF">
              <w:rPr>
                <w:rFonts w:ascii="Calibri" w:hAnsi="Calibri"/>
                <w:sz w:val="20"/>
                <w:szCs w:val="20"/>
              </w:rPr>
              <w:t>Deputy Commissioner Custodial Operations</w:t>
            </w:r>
            <w:r w:rsidR="005E011D" w:rsidRPr="00586F66">
              <w:rPr>
                <w:rFonts w:ascii="Calibri" w:hAnsi="Calibri"/>
                <w:sz w:val="20"/>
                <w:szCs w:val="20"/>
              </w:rPr>
              <w:t>, ACT Corrective Services</w:t>
            </w:r>
          </w:p>
        </w:tc>
      </w:tr>
      <w:tr w:rsidR="005E011D" w:rsidRPr="00586F66" w14:paraId="4F3879C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1D64B9B"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51F5CCF"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66E6B37"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4A53FAE"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8D5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64771F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513DE51"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644B241" w14:textId="5459F1EE" w:rsidR="00CF03FA" w:rsidRPr="00586F66" w:rsidRDefault="008F0BCF" w:rsidP="00B11C0C">
            <w:pPr>
              <w:pStyle w:val="TableText"/>
              <w:rPr>
                <w:rFonts w:ascii="Calibri" w:hAnsi="Calibri"/>
                <w:sz w:val="20"/>
                <w:szCs w:val="20"/>
              </w:rPr>
            </w:pPr>
            <w:r>
              <w:rPr>
                <w:rFonts w:ascii="Calibri" w:hAnsi="Calibri"/>
                <w:sz w:val="20"/>
                <w:szCs w:val="20"/>
              </w:rPr>
              <w:t>Senior Director Operations</w:t>
            </w:r>
          </w:p>
        </w:tc>
      </w:tr>
      <w:tr w:rsidR="007B3718" w:rsidRPr="00586F66" w14:paraId="0782873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038B44"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8029E60" w14:textId="17F60851"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8F0BCF">
              <w:rPr>
                <w:rFonts w:asciiTheme="minorHAnsi" w:hAnsiTheme="minorHAnsi"/>
                <w:i/>
                <w:iCs/>
                <w:sz w:val="20"/>
                <w:szCs w:val="20"/>
              </w:rPr>
              <w:t>20</w:t>
            </w:r>
          </w:p>
        </w:tc>
      </w:tr>
    </w:tbl>
    <w:p w14:paraId="358A279E"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7"/>
        <w:gridCol w:w="1806"/>
        <w:gridCol w:w="3345"/>
        <w:gridCol w:w="1568"/>
      </w:tblGrid>
      <w:tr w:rsidR="00B11C0C" w:rsidRPr="00B11C0C" w14:paraId="014766C3" w14:textId="77777777" w:rsidTr="00457C0A">
        <w:trPr>
          <w:trHeight w:val="395"/>
        </w:trPr>
        <w:tc>
          <w:tcPr>
            <w:tcW w:w="0" w:type="auto"/>
            <w:gridSpan w:val="4"/>
            <w:shd w:val="clear" w:color="auto" w:fill="F2F2F2" w:themeFill="background1" w:themeFillShade="F2"/>
          </w:tcPr>
          <w:p w14:paraId="101E9BB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4D27900A" w14:textId="77777777" w:rsidTr="00457C0A">
        <w:trPr>
          <w:trHeight w:val="395"/>
        </w:trPr>
        <w:tc>
          <w:tcPr>
            <w:tcW w:w="0" w:type="auto"/>
          </w:tcPr>
          <w:p w14:paraId="2B3E06AE"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059311C4"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761D2EEE"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589E54C9"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990D83" w:rsidRPr="00B11C0C" w14:paraId="60590BC0" w14:textId="77777777" w:rsidTr="00457C0A">
        <w:trPr>
          <w:trHeight w:val="395"/>
        </w:trPr>
        <w:tc>
          <w:tcPr>
            <w:tcW w:w="0" w:type="auto"/>
          </w:tcPr>
          <w:p w14:paraId="27FE8B3E" w14:textId="42882EA0" w:rsidR="00990D83" w:rsidRPr="00B11C0C" w:rsidRDefault="00990D83" w:rsidP="00B11C0C">
            <w:pPr>
              <w:spacing w:line="360" w:lineRule="auto"/>
              <w:outlineLvl w:val="1"/>
              <w:rPr>
                <w:rFonts w:eastAsia="Calibri" w:cs="Times New Roman"/>
                <w:sz w:val="20"/>
                <w:szCs w:val="24"/>
              </w:rPr>
            </w:pPr>
            <w:r>
              <w:rPr>
                <w:rFonts w:eastAsia="Calibri" w:cs="Times New Roman"/>
                <w:sz w:val="20"/>
                <w:szCs w:val="24"/>
              </w:rPr>
              <w:t>V2</w:t>
            </w:r>
          </w:p>
        </w:tc>
        <w:tc>
          <w:tcPr>
            <w:tcW w:w="0" w:type="auto"/>
          </w:tcPr>
          <w:p w14:paraId="6B309A4B" w14:textId="44BB682D" w:rsidR="00990D83" w:rsidRDefault="00F8091E" w:rsidP="00B11C0C">
            <w:pPr>
              <w:spacing w:line="360" w:lineRule="auto"/>
              <w:outlineLvl w:val="1"/>
              <w:rPr>
                <w:rFonts w:eastAsia="Calibri" w:cs="Times New Roman"/>
                <w:sz w:val="20"/>
                <w:szCs w:val="24"/>
              </w:rPr>
            </w:pPr>
            <w:r>
              <w:rPr>
                <w:rFonts w:eastAsia="Calibri" w:cs="Times New Roman"/>
                <w:sz w:val="20"/>
                <w:szCs w:val="24"/>
              </w:rPr>
              <w:t>January</w:t>
            </w:r>
            <w:r w:rsidR="00990D83">
              <w:rPr>
                <w:rFonts w:eastAsia="Calibri" w:cs="Times New Roman"/>
                <w:sz w:val="20"/>
                <w:szCs w:val="24"/>
              </w:rPr>
              <w:t>-2</w:t>
            </w:r>
            <w:r>
              <w:rPr>
                <w:rFonts w:eastAsia="Calibri" w:cs="Times New Roman"/>
                <w:sz w:val="20"/>
                <w:szCs w:val="24"/>
              </w:rPr>
              <w:t>2</w:t>
            </w:r>
          </w:p>
        </w:tc>
        <w:tc>
          <w:tcPr>
            <w:tcW w:w="0" w:type="auto"/>
          </w:tcPr>
          <w:p w14:paraId="429C281B" w14:textId="23E5E377" w:rsidR="00990D83" w:rsidRPr="00B11C0C" w:rsidRDefault="00990D83" w:rsidP="00B11C0C">
            <w:pPr>
              <w:spacing w:line="360" w:lineRule="auto"/>
              <w:outlineLvl w:val="1"/>
              <w:rPr>
                <w:rFonts w:eastAsia="Calibri" w:cs="Times New Roman"/>
                <w:sz w:val="20"/>
                <w:szCs w:val="24"/>
              </w:rPr>
            </w:pPr>
            <w:r>
              <w:rPr>
                <w:rFonts w:eastAsia="Calibri" w:cs="Times New Roman"/>
                <w:sz w:val="20"/>
                <w:szCs w:val="24"/>
              </w:rPr>
              <w:t>Revised and first issued</w:t>
            </w:r>
          </w:p>
        </w:tc>
        <w:tc>
          <w:tcPr>
            <w:tcW w:w="0" w:type="auto"/>
          </w:tcPr>
          <w:p w14:paraId="7BBB6D32" w14:textId="2F971CFA" w:rsidR="00990D83" w:rsidRDefault="00990D83" w:rsidP="00B11C0C">
            <w:pPr>
              <w:spacing w:line="360" w:lineRule="auto"/>
              <w:outlineLvl w:val="1"/>
              <w:rPr>
                <w:rFonts w:eastAsia="Calibri" w:cs="Times New Roman"/>
                <w:sz w:val="20"/>
                <w:szCs w:val="24"/>
              </w:rPr>
            </w:pPr>
            <w:r>
              <w:rPr>
                <w:rFonts w:eastAsia="Calibri" w:cs="Times New Roman"/>
                <w:sz w:val="20"/>
                <w:szCs w:val="24"/>
              </w:rPr>
              <w:t>H Cheney</w:t>
            </w:r>
          </w:p>
        </w:tc>
      </w:tr>
      <w:tr w:rsidR="00B11C0C" w:rsidRPr="00B11C0C" w14:paraId="6DD97D05" w14:textId="77777777" w:rsidTr="00457C0A">
        <w:trPr>
          <w:trHeight w:val="395"/>
        </w:trPr>
        <w:tc>
          <w:tcPr>
            <w:tcW w:w="0" w:type="auto"/>
          </w:tcPr>
          <w:p w14:paraId="01CDB47E"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4B91E59E" w14:textId="6CFC4216" w:rsidR="00B11C0C" w:rsidRPr="00B11C0C" w:rsidRDefault="00A8443D" w:rsidP="00B11C0C">
            <w:pPr>
              <w:spacing w:line="360" w:lineRule="auto"/>
              <w:outlineLvl w:val="1"/>
              <w:rPr>
                <w:rFonts w:eastAsia="Calibri" w:cs="Times New Roman"/>
                <w:sz w:val="20"/>
                <w:szCs w:val="24"/>
              </w:rPr>
            </w:pPr>
            <w:r>
              <w:rPr>
                <w:rFonts w:eastAsia="Calibri" w:cs="Times New Roman"/>
                <w:sz w:val="20"/>
                <w:szCs w:val="24"/>
              </w:rPr>
              <w:t>October-19</w:t>
            </w:r>
          </w:p>
        </w:tc>
        <w:tc>
          <w:tcPr>
            <w:tcW w:w="0" w:type="auto"/>
          </w:tcPr>
          <w:p w14:paraId="3722BFCF" w14:textId="706100FC"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 xml:space="preserve">First </w:t>
            </w:r>
            <w:r w:rsidR="00990D83">
              <w:rPr>
                <w:rFonts w:eastAsia="Calibri" w:cs="Times New Roman"/>
                <w:sz w:val="20"/>
                <w:szCs w:val="24"/>
              </w:rPr>
              <w:t>drafted</w:t>
            </w:r>
          </w:p>
        </w:tc>
        <w:tc>
          <w:tcPr>
            <w:tcW w:w="0" w:type="auto"/>
          </w:tcPr>
          <w:p w14:paraId="4B2537C6" w14:textId="218B9421" w:rsidR="00B11C0C" w:rsidRPr="00B11C0C" w:rsidRDefault="00A8443D" w:rsidP="00B11C0C">
            <w:pPr>
              <w:spacing w:line="360" w:lineRule="auto"/>
              <w:outlineLvl w:val="1"/>
              <w:rPr>
                <w:rFonts w:eastAsia="Calibri" w:cs="Times New Roman"/>
                <w:sz w:val="20"/>
                <w:szCs w:val="24"/>
              </w:rPr>
            </w:pPr>
            <w:r>
              <w:rPr>
                <w:rFonts w:eastAsia="Calibri" w:cs="Times New Roman"/>
                <w:sz w:val="20"/>
                <w:szCs w:val="24"/>
              </w:rPr>
              <w:t>L Kazak</w:t>
            </w:r>
          </w:p>
        </w:tc>
      </w:tr>
    </w:tbl>
    <w:p w14:paraId="25F7A390" w14:textId="3B52E19E" w:rsidR="00C219E8" w:rsidRPr="00C219E8" w:rsidRDefault="00C219E8" w:rsidP="00A25C0D">
      <w:pPr>
        <w:rPr>
          <w:rFonts w:ascii="Arial" w:hAnsi="Arial" w:cs="Arial"/>
          <w:sz w:val="24"/>
          <w:szCs w:val="24"/>
        </w:rPr>
      </w:pPr>
    </w:p>
    <w:sectPr w:rsidR="00C219E8" w:rsidRPr="00C219E8" w:rsidSect="00903604">
      <w:headerReference w:type="first" r:id="rId13"/>
      <w:footerReference w:type="first" r:id="rId14"/>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84DC" w14:textId="77777777" w:rsidR="005D2D9D" w:rsidRDefault="005D2D9D" w:rsidP="00152D5E">
      <w:pPr>
        <w:spacing w:after="0" w:line="240" w:lineRule="auto"/>
      </w:pPr>
      <w:r>
        <w:separator/>
      </w:r>
    </w:p>
  </w:endnote>
  <w:endnote w:type="continuationSeparator" w:id="0">
    <w:p w14:paraId="605AA6F2" w14:textId="77777777" w:rsidR="005D2D9D" w:rsidRDefault="005D2D9D"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E95" w14:textId="77777777" w:rsidR="00454813" w:rsidRDefault="00454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sdtContent>
          <w:p w14:paraId="668813B1" w14:textId="46671124" w:rsidR="00B42F98" w:rsidRDefault="00FB2C79" w:rsidP="006A5E20">
            <w:pPr>
              <w:pStyle w:val="Footer"/>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p>
        </w:sdtContent>
      </w:sdt>
      <w:p w14:paraId="130F14AF" w14:textId="77777777" w:rsidR="00454813" w:rsidRDefault="00454813" w:rsidP="00903604">
        <w:pPr>
          <w:pStyle w:val="Footer"/>
          <w:spacing w:before="120"/>
          <w:jc w:val="center"/>
          <w:rPr>
            <w:rFonts w:ascii="Calibri" w:hAnsi="Calibri"/>
            <w:sz w:val="14"/>
            <w:szCs w:val="14"/>
          </w:rPr>
        </w:pPr>
      </w:p>
    </w:sdtContent>
  </w:sdt>
  <w:p w14:paraId="4C343AF5" w14:textId="4499498D" w:rsidR="00FB2C79" w:rsidRPr="00454813" w:rsidRDefault="00454813" w:rsidP="00454813">
    <w:pPr>
      <w:pStyle w:val="Footer"/>
      <w:spacing w:before="120"/>
      <w:jc w:val="center"/>
      <w:rPr>
        <w:rFonts w:ascii="Arial" w:hAnsi="Arial" w:cs="Arial"/>
        <w:sz w:val="14"/>
        <w:szCs w:val="14"/>
      </w:rPr>
    </w:pPr>
    <w:r w:rsidRPr="0045481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318C" w14:textId="77E48F1D" w:rsidR="00454813" w:rsidRPr="00454813" w:rsidRDefault="00454813" w:rsidP="00454813">
    <w:pPr>
      <w:pStyle w:val="Footer"/>
      <w:jc w:val="center"/>
      <w:rPr>
        <w:rFonts w:ascii="Arial" w:hAnsi="Arial" w:cs="Arial"/>
        <w:sz w:val="14"/>
      </w:rPr>
    </w:pPr>
    <w:r w:rsidRPr="0045481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883C" w14:textId="227181A4" w:rsidR="00903604" w:rsidRPr="00454813" w:rsidRDefault="00454813" w:rsidP="00454813">
    <w:pPr>
      <w:pStyle w:val="Footer"/>
      <w:jc w:val="center"/>
      <w:rPr>
        <w:rFonts w:ascii="Arial" w:hAnsi="Arial" w:cs="Arial"/>
        <w:sz w:val="14"/>
      </w:rPr>
    </w:pPr>
    <w:r w:rsidRPr="0045481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9167" w14:textId="77777777" w:rsidR="005D2D9D" w:rsidRDefault="005D2D9D" w:rsidP="00152D5E">
      <w:pPr>
        <w:spacing w:after="0" w:line="240" w:lineRule="auto"/>
      </w:pPr>
      <w:r>
        <w:separator/>
      </w:r>
    </w:p>
  </w:footnote>
  <w:footnote w:type="continuationSeparator" w:id="0">
    <w:p w14:paraId="09290923" w14:textId="77777777" w:rsidR="005D2D9D" w:rsidRDefault="005D2D9D"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F538" w14:textId="77777777" w:rsidR="00454813" w:rsidRDefault="00454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FD70" w14:textId="0B0AE33B" w:rsidR="00FB2C79" w:rsidRPr="00B13060" w:rsidRDefault="00FB2C79" w:rsidP="00CF60D1">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0159" w14:textId="77777777" w:rsidR="00454813" w:rsidRDefault="00454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E8C2" w14:textId="77777777" w:rsidR="00903604" w:rsidRDefault="00903604">
    <w:pPr>
      <w:pStyle w:val="Header"/>
      <w:rPr>
        <w:b/>
        <w:bCs/>
        <w:color w:val="808080"/>
        <w:spacing w:val="24"/>
        <w:sz w:val="20"/>
        <w:szCs w:val="20"/>
      </w:rPr>
    </w:pPr>
    <w:r w:rsidRPr="00D94114">
      <w:rPr>
        <w:noProof/>
        <w:lang w:eastAsia="en-AU"/>
      </w:rPr>
      <w:drawing>
        <wp:inline distT="0" distB="0" distL="0" distR="0" wp14:anchorId="010CDC69" wp14:editId="65706AD4">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3FC84506" w14:textId="77777777" w:rsidR="00903604" w:rsidRDefault="009036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850"/>
    <w:multiLevelType w:val="multilevel"/>
    <w:tmpl w:val="C4E86E3E"/>
    <w:lvl w:ilvl="0">
      <w:start w:val="1"/>
      <w:numFmt w:val="decimal"/>
      <w:lvlText w:val="%1."/>
      <w:lvlJc w:val="left"/>
      <w:pPr>
        <w:ind w:left="567" w:hanging="567"/>
      </w:pPr>
      <w:rPr>
        <w:rFonts w:hint="default"/>
      </w:rPr>
    </w:lvl>
    <w:lvl w:ilvl="1">
      <w:start w:val="1"/>
      <w:numFmt w:val="lowerLetter"/>
      <w:lvlText w:val="%2."/>
      <w:lvlJc w:val="left"/>
      <w:pPr>
        <w:ind w:left="624" w:hanging="264"/>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77BF0"/>
    <w:multiLevelType w:val="hybridMultilevel"/>
    <w:tmpl w:val="EF703058"/>
    <w:lvl w:ilvl="0" w:tplc="08090001">
      <w:start w:val="1"/>
      <w:numFmt w:val="bullet"/>
      <w:lvlText w:val=""/>
      <w:lvlJc w:val="left"/>
      <w:pPr>
        <w:tabs>
          <w:tab w:val="num" w:pos="1778"/>
        </w:tabs>
        <w:ind w:left="1778" w:hanging="360"/>
      </w:pPr>
      <w:rPr>
        <w:rFonts w:ascii="Symbol" w:hAnsi="Symbol"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3" w15:restartNumberingAfterBreak="0">
    <w:nsid w:val="0C2B7B0B"/>
    <w:multiLevelType w:val="hybridMultilevel"/>
    <w:tmpl w:val="42C4E874"/>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0D07C5"/>
    <w:multiLevelType w:val="multilevel"/>
    <w:tmpl w:val="9AE6FD9A"/>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F34803"/>
    <w:multiLevelType w:val="hybridMultilevel"/>
    <w:tmpl w:val="ABA6907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2200AD"/>
    <w:multiLevelType w:val="multilevel"/>
    <w:tmpl w:val="361E9E82"/>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bCs w:val="0"/>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183C7333"/>
    <w:multiLevelType w:val="multilevel"/>
    <w:tmpl w:val="9A16B646"/>
    <w:lvl w:ilvl="0">
      <w:start w:val="1"/>
      <w:numFmt w:val="lowerRoman"/>
      <w:lvlText w:val="%1."/>
      <w:lvlJc w:val="left"/>
      <w:pPr>
        <w:tabs>
          <w:tab w:val="num" w:pos="2138"/>
        </w:tabs>
        <w:ind w:left="2138" w:hanging="720"/>
      </w:pPr>
      <w:rPr>
        <w:rFonts w:hint="default"/>
      </w:rPr>
    </w:lvl>
    <w:lvl w:ilvl="1">
      <w:start w:val="1"/>
      <w:numFmt w:val="bullet"/>
      <w:lvlText w:val=""/>
      <w:lvlJc w:val="left"/>
      <w:pPr>
        <w:tabs>
          <w:tab w:val="num" w:pos="2498"/>
        </w:tabs>
        <w:ind w:left="2498" w:hanging="360"/>
      </w:pPr>
      <w:rPr>
        <w:rFonts w:ascii="Symbol" w:hAnsi="Symbol" w:hint="default"/>
      </w:r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4" w15:restartNumberingAfterBreak="0">
    <w:nsid w:val="1A2A7FD9"/>
    <w:multiLevelType w:val="hybridMultilevel"/>
    <w:tmpl w:val="D8B651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2B7436"/>
    <w:multiLevelType w:val="multilevel"/>
    <w:tmpl w:val="642098F2"/>
    <w:lvl w:ilvl="0">
      <w:start w:val="1"/>
      <w:numFmt w:val="decimal"/>
      <w:lvlText w:val="%1."/>
      <w:lvlJc w:val="left"/>
      <w:pPr>
        <w:ind w:left="567" w:hanging="567"/>
      </w:pPr>
      <w:rPr>
        <w:rFonts w:hint="default"/>
      </w:rPr>
    </w:lvl>
    <w:lvl w:ilvl="1">
      <w:start w:val="1"/>
      <w:numFmt w:val="lowerLetter"/>
      <w:lvlText w:val="%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542B2B"/>
    <w:multiLevelType w:val="multilevel"/>
    <w:tmpl w:val="8330339C"/>
    <w:lvl w:ilvl="0">
      <w:start w:val="1"/>
      <w:numFmt w:val="decimal"/>
      <w:lvlText w:val="%1."/>
      <w:lvlJc w:val="left"/>
      <w:pPr>
        <w:ind w:left="567" w:hanging="567"/>
      </w:pPr>
      <w:rPr>
        <w:rFonts w:hint="default"/>
      </w:rPr>
    </w:lvl>
    <w:lvl w:ilvl="1">
      <w:start w:val="1"/>
      <w:numFmt w:val="lowerLetter"/>
      <w:lvlText w:val="%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DF838B7"/>
    <w:multiLevelType w:val="multilevel"/>
    <w:tmpl w:val="294238E8"/>
    <w:lvl w:ilvl="0">
      <w:start w:val="1"/>
      <w:numFmt w:val="decimal"/>
      <w:lvlText w:val="%1."/>
      <w:lvlJc w:val="left"/>
      <w:pPr>
        <w:ind w:left="567" w:hanging="567"/>
      </w:pPr>
      <w:rPr>
        <w:rFonts w:hint="default"/>
      </w:rPr>
    </w:lvl>
    <w:lvl w:ilvl="1">
      <w:start w:val="1"/>
      <w:numFmt w:val="lowerLetter"/>
      <w:lvlText w:val="%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85576F"/>
    <w:multiLevelType w:val="multilevel"/>
    <w:tmpl w:val="12326B22"/>
    <w:lvl w:ilvl="0">
      <w:start w:val="1"/>
      <w:numFmt w:val="decimal"/>
      <w:lvlText w:val="%1."/>
      <w:lvlJc w:val="left"/>
      <w:pPr>
        <w:ind w:left="567" w:hanging="567"/>
      </w:pPr>
      <w:rPr>
        <w:rFonts w:hint="default"/>
      </w:rPr>
    </w:lvl>
    <w:lvl w:ilvl="1">
      <w:start w:val="1"/>
      <w:numFmt w:val="lowerLetter"/>
      <w:lvlText w:val="%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22719C4"/>
    <w:multiLevelType w:val="hybridMultilevel"/>
    <w:tmpl w:val="74181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594E7A"/>
    <w:multiLevelType w:val="hybridMultilevel"/>
    <w:tmpl w:val="EDCA2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EA1B32"/>
    <w:multiLevelType w:val="multilevel"/>
    <w:tmpl w:val="12326B22"/>
    <w:lvl w:ilvl="0">
      <w:start w:val="1"/>
      <w:numFmt w:val="decimal"/>
      <w:lvlText w:val="%1."/>
      <w:lvlJc w:val="left"/>
      <w:pPr>
        <w:ind w:left="567" w:hanging="567"/>
      </w:pPr>
      <w:rPr>
        <w:rFonts w:hint="default"/>
      </w:rPr>
    </w:lvl>
    <w:lvl w:ilvl="1">
      <w:start w:val="1"/>
      <w:numFmt w:val="lowerLetter"/>
      <w:lvlText w:val="%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3E6B35"/>
    <w:multiLevelType w:val="hybridMultilevel"/>
    <w:tmpl w:val="0E6C97EC"/>
    <w:lvl w:ilvl="0" w:tplc="DB1C7E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716BA"/>
    <w:multiLevelType w:val="hybridMultilevel"/>
    <w:tmpl w:val="20B29754"/>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5" w15:restartNumberingAfterBreak="0">
    <w:nsid w:val="637138D4"/>
    <w:multiLevelType w:val="hybridMultilevel"/>
    <w:tmpl w:val="D870D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871181"/>
    <w:multiLevelType w:val="hybridMultilevel"/>
    <w:tmpl w:val="FD44ADE2"/>
    <w:lvl w:ilvl="0" w:tplc="0C09001B">
      <w:start w:val="1"/>
      <w:numFmt w:val="lowerRoman"/>
      <w:lvlText w:val="%1."/>
      <w:lvlJc w:val="right"/>
      <w:pPr>
        <w:ind w:left="3227" w:hanging="360"/>
      </w:pPr>
    </w:lvl>
    <w:lvl w:ilvl="1" w:tplc="0C090019">
      <w:start w:val="1"/>
      <w:numFmt w:val="lowerLetter"/>
      <w:lvlText w:val="%2."/>
      <w:lvlJc w:val="left"/>
      <w:pPr>
        <w:ind w:left="3947" w:hanging="360"/>
      </w:pPr>
    </w:lvl>
    <w:lvl w:ilvl="2" w:tplc="0C09001B" w:tentative="1">
      <w:start w:val="1"/>
      <w:numFmt w:val="lowerRoman"/>
      <w:lvlText w:val="%3."/>
      <w:lvlJc w:val="right"/>
      <w:pPr>
        <w:ind w:left="4667" w:hanging="180"/>
      </w:pPr>
    </w:lvl>
    <w:lvl w:ilvl="3" w:tplc="0C09000F" w:tentative="1">
      <w:start w:val="1"/>
      <w:numFmt w:val="decimal"/>
      <w:lvlText w:val="%4."/>
      <w:lvlJc w:val="left"/>
      <w:pPr>
        <w:ind w:left="5387" w:hanging="360"/>
      </w:pPr>
    </w:lvl>
    <w:lvl w:ilvl="4" w:tplc="0C090019" w:tentative="1">
      <w:start w:val="1"/>
      <w:numFmt w:val="lowerLetter"/>
      <w:lvlText w:val="%5."/>
      <w:lvlJc w:val="left"/>
      <w:pPr>
        <w:ind w:left="6107" w:hanging="360"/>
      </w:pPr>
    </w:lvl>
    <w:lvl w:ilvl="5" w:tplc="0C09001B" w:tentative="1">
      <w:start w:val="1"/>
      <w:numFmt w:val="lowerRoman"/>
      <w:lvlText w:val="%6."/>
      <w:lvlJc w:val="right"/>
      <w:pPr>
        <w:ind w:left="6827" w:hanging="180"/>
      </w:pPr>
    </w:lvl>
    <w:lvl w:ilvl="6" w:tplc="0C09000F" w:tentative="1">
      <w:start w:val="1"/>
      <w:numFmt w:val="decimal"/>
      <w:lvlText w:val="%7."/>
      <w:lvlJc w:val="left"/>
      <w:pPr>
        <w:ind w:left="7547" w:hanging="360"/>
      </w:pPr>
    </w:lvl>
    <w:lvl w:ilvl="7" w:tplc="0C090019" w:tentative="1">
      <w:start w:val="1"/>
      <w:numFmt w:val="lowerLetter"/>
      <w:lvlText w:val="%8."/>
      <w:lvlJc w:val="left"/>
      <w:pPr>
        <w:ind w:left="8267" w:hanging="360"/>
      </w:pPr>
    </w:lvl>
    <w:lvl w:ilvl="8" w:tplc="0C09001B" w:tentative="1">
      <w:start w:val="1"/>
      <w:numFmt w:val="lowerRoman"/>
      <w:lvlText w:val="%9."/>
      <w:lvlJc w:val="right"/>
      <w:pPr>
        <w:ind w:left="8987" w:hanging="180"/>
      </w:pPr>
    </w:lvl>
  </w:abstractNum>
  <w:abstractNum w:abstractNumId="40"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D6F67FC"/>
    <w:multiLevelType w:val="hybridMultilevel"/>
    <w:tmpl w:val="E2FA4D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7B62AB"/>
    <w:multiLevelType w:val="multilevel"/>
    <w:tmpl w:val="12326B22"/>
    <w:lvl w:ilvl="0">
      <w:start w:val="1"/>
      <w:numFmt w:val="decimal"/>
      <w:lvlText w:val="%1."/>
      <w:lvlJc w:val="left"/>
      <w:pPr>
        <w:ind w:left="567" w:hanging="567"/>
      </w:pPr>
      <w:rPr>
        <w:rFonts w:hint="default"/>
      </w:rPr>
    </w:lvl>
    <w:lvl w:ilvl="1">
      <w:start w:val="1"/>
      <w:numFmt w:val="lowerLetter"/>
      <w:lvlText w:val="%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7"/>
  </w:num>
  <w:num w:numId="3">
    <w:abstractNumId w:val="40"/>
  </w:num>
  <w:num w:numId="4">
    <w:abstractNumId w:val="19"/>
  </w:num>
  <w:num w:numId="5">
    <w:abstractNumId w:val="23"/>
  </w:num>
  <w:num w:numId="6">
    <w:abstractNumId w:val="29"/>
  </w:num>
  <w:num w:numId="7">
    <w:abstractNumId w:val="42"/>
  </w:num>
  <w:num w:numId="8">
    <w:abstractNumId w:val="24"/>
  </w:num>
  <w:num w:numId="9">
    <w:abstractNumId w:val="36"/>
  </w:num>
  <w:num w:numId="10">
    <w:abstractNumId w:val="7"/>
  </w:num>
  <w:num w:numId="11">
    <w:abstractNumId w:val="41"/>
  </w:num>
  <w:num w:numId="12">
    <w:abstractNumId w:val="45"/>
  </w:num>
  <w:num w:numId="13">
    <w:abstractNumId w:val="38"/>
  </w:num>
  <w:num w:numId="14">
    <w:abstractNumId w:val="44"/>
  </w:num>
  <w:num w:numId="15">
    <w:abstractNumId w:val="4"/>
  </w:num>
  <w:num w:numId="16">
    <w:abstractNumId w:val="20"/>
  </w:num>
  <w:num w:numId="17">
    <w:abstractNumId w:val="16"/>
  </w:num>
  <w:num w:numId="18">
    <w:abstractNumId w:val="1"/>
  </w:num>
  <w:num w:numId="19">
    <w:abstractNumId w:val="9"/>
  </w:num>
  <w:num w:numId="20">
    <w:abstractNumId w:val="5"/>
  </w:num>
  <w:num w:numId="21">
    <w:abstractNumId w:val="28"/>
  </w:num>
  <w:num w:numId="22">
    <w:abstractNumId w:val="11"/>
  </w:num>
  <w:num w:numId="23">
    <w:abstractNumId w:val="8"/>
  </w:num>
  <w:num w:numId="24">
    <w:abstractNumId w:val="37"/>
  </w:num>
  <w:num w:numId="25">
    <w:abstractNumId w:val="30"/>
  </w:num>
  <w:num w:numId="26">
    <w:abstractNumId w:val="25"/>
  </w:num>
  <w:num w:numId="27">
    <w:abstractNumId w:val="15"/>
  </w:num>
  <w:num w:numId="28">
    <w:abstractNumId w:val="14"/>
  </w:num>
  <w:num w:numId="29">
    <w:abstractNumId w:val="2"/>
  </w:num>
  <w:num w:numId="30">
    <w:abstractNumId w:val="13"/>
  </w:num>
  <w:num w:numId="31">
    <w:abstractNumId w:val="26"/>
  </w:num>
  <w:num w:numId="32">
    <w:abstractNumId w:val="3"/>
  </w:num>
  <w:num w:numId="33">
    <w:abstractNumId w:val="43"/>
  </w:num>
  <w:num w:numId="34">
    <w:abstractNumId w:val="12"/>
  </w:num>
  <w:num w:numId="35">
    <w:abstractNumId w:val="33"/>
  </w:num>
  <w:num w:numId="36">
    <w:abstractNumId w:val="34"/>
  </w:num>
  <w:num w:numId="37">
    <w:abstractNumId w:val="39"/>
  </w:num>
  <w:num w:numId="38">
    <w:abstractNumId w:val="35"/>
  </w:num>
  <w:num w:numId="39">
    <w:abstractNumId w:val="21"/>
  </w:num>
  <w:num w:numId="40">
    <w:abstractNumId w:val="46"/>
  </w:num>
  <w:num w:numId="41">
    <w:abstractNumId w:val="6"/>
  </w:num>
  <w:num w:numId="42">
    <w:abstractNumId w:val="18"/>
  </w:num>
  <w:num w:numId="43">
    <w:abstractNumId w:val="22"/>
  </w:num>
  <w:num w:numId="44">
    <w:abstractNumId w:val="32"/>
  </w:num>
  <w:num w:numId="45">
    <w:abstractNumId w:val="17"/>
  </w:num>
  <w:num w:numId="46">
    <w:abstractNumId w:val="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F1"/>
    <w:rsid w:val="000100D2"/>
    <w:rsid w:val="00012A69"/>
    <w:rsid w:val="00020248"/>
    <w:rsid w:val="00027E82"/>
    <w:rsid w:val="00044737"/>
    <w:rsid w:val="000458C7"/>
    <w:rsid w:val="000A3610"/>
    <w:rsid w:val="000A51F8"/>
    <w:rsid w:val="000A6FF8"/>
    <w:rsid w:val="000B7E7B"/>
    <w:rsid w:val="000C15FB"/>
    <w:rsid w:val="000D6235"/>
    <w:rsid w:val="000E11D8"/>
    <w:rsid w:val="000F50E6"/>
    <w:rsid w:val="000F6286"/>
    <w:rsid w:val="00103BDB"/>
    <w:rsid w:val="001127C2"/>
    <w:rsid w:val="001338B4"/>
    <w:rsid w:val="00135E29"/>
    <w:rsid w:val="001400DB"/>
    <w:rsid w:val="00141E42"/>
    <w:rsid w:val="001504B0"/>
    <w:rsid w:val="00152066"/>
    <w:rsid w:val="00152D5E"/>
    <w:rsid w:val="00162B50"/>
    <w:rsid w:val="00181657"/>
    <w:rsid w:val="001A2948"/>
    <w:rsid w:val="001A575E"/>
    <w:rsid w:val="001A677B"/>
    <w:rsid w:val="001B06F8"/>
    <w:rsid w:val="001B38CE"/>
    <w:rsid w:val="001C26AD"/>
    <w:rsid w:val="001D1171"/>
    <w:rsid w:val="001E44B2"/>
    <w:rsid w:val="001F602E"/>
    <w:rsid w:val="001F65BB"/>
    <w:rsid w:val="00202B3A"/>
    <w:rsid w:val="00203DFA"/>
    <w:rsid w:val="0021108E"/>
    <w:rsid w:val="00213639"/>
    <w:rsid w:val="00215BD6"/>
    <w:rsid w:val="00221FA3"/>
    <w:rsid w:val="0022451E"/>
    <w:rsid w:val="00225C3B"/>
    <w:rsid w:val="00243DAB"/>
    <w:rsid w:val="00252E13"/>
    <w:rsid w:val="00272CE7"/>
    <w:rsid w:val="002741BE"/>
    <w:rsid w:val="00275FD0"/>
    <w:rsid w:val="0028092F"/>
    <w:rsid w:val="00283EE0"/>
    <w:rsid w:val="00287266"/>
    <w:rsid w:val="002874CF"/>
    <w:rsid w:val="002875C6"/>
    <w:rsid w:val="002A2DE1"/>
    <w:rsid w:val="002C6681"/>
    <w:rsid w:val="002C7846"/>
    <w:rsid w:val="002D1A46"/>
    <w:rsid w:val="002D4F69"/>
    <w:rsid w:val="00302B09"/>
    <w:rsid w:val="00305308"/>
    <w:rsid w:val="00314A6D"/>
    <w:rsid w:val="00316F7A"/>
    <w:rsid w:val="00325318"/>
    <w:rsid w:val="00340868"/>
    <w:rsid w:val="003449F8"/>
    <w:rsid w:val="00347CC1"/>
    <w:rsid w:val="00353E50"/>
    <w:rsid w:val="00353FF5"/>
    <w:rsid w:val="00362077"/>
    <w:rsid w:val="0036236F"/>
    <w:rsid w:val="003765A1"/>
    <w:rsid w:val="00397232"/>
    <w:rsid w:val="003A2B98"/>
    <w:rsid w:val="003A2E5D"/>
    <w:rsid w:val="003A3CF7"/>
    <w:rsid w:val="003A6901"/>
    <w:rsid w:val="003A7DC3"/>
    <w:rsid w:val="003B0384"/>
    <w:rsid w:val="003B1E5C"/>
    <w:rsid w:val="003B77D7"/>
    <w:rsid w:val="003C5E5F"/>
    <w:rsid w:val="003C6EB2"/>
    <w:rsid w:val="003E7319"/>
    <w:rsid w:val="003F59C4"/>
    <w:rsid w:val="003F5C7D"/>
    <w:rsid w:val="00402430"/>
    <w:rsid w:val="00405E0B"/>
    <w:rsid w:val="004135BE"/>
    <w:rsid w:val="0041603D"/>
    <w:rsid w:val="004173A0"/>
    <w:rsid w:val="004175E0"/>
    <w:rsid w:val="004257B2"/>
    <w:rsid w:val="00426BC2"/>
    <w:rsid w:val="004274FF"/>
    <w:rsid w:val="0043285F"/>
    <w:rsid w:val="00440D2C"/>
    <w:rsid w:val="00445DD7"/>
    <w:rsid w:val="00453F84"/>
    <w:rsid w:val="00454813"/>
    <w:rsid w:val="00461C8B"/>
    <w:rsid w:val="00470496"/>
    <w:rsid w:val="00470EDE"/>
    <w:rsid w:val="00480998"/>
    <w:rsid w:val="00483715"/>
    <w:rsid w:val="0048414F"/>
    <w:rsid w:val="00493E19"/>
    <w:rsid w:val="004A2A72"/>
    <w:rsid w:val="004B121B"/>
    <w:rsid w:val="004B4DEA"/>
    <w:rsid w:val="004C478D"/>
    <w:rsid w:val="004D1932"/>
    <w:rsid w:val="004E0B50"/>
    <w:rsid w:val="004E2B2A"/>
    <w:rsid w:val="004F0331"/>
    <w:rsid w:val="004F7C2F"/>
    <w:rsid w:val="00500EAE"/>
    <w:rsid w:val="00510007"/>
    <w:rsid w:val="00510017"/>
    <w:rsid w:val="005167F7"/>
    <w:rsid w:val="00516FDD"/>
    <w:rsid w:val="00532730"/>
    <w:rsid w:val="005359F3"/>
    <w:rsid w:val="00544A8B"/>
    <w:rsid w:val="00544CD5"/>
    <w:rsid w:val="00545372"/>
    <w:rsid w:val="00563752"/>
    <w:rsid w:val="00574E76"/>
    <w:rsid w:val="00582DD2"/>
    <w:rsid w:val="005850C7"/>
    <w:rsid w:val="00586F66"/>
    <w:rsid w:val="00594F0A"/>
    <w:rsid w:val="005A4376"/>
    <w:rsid w:val="005A794E"/>
    <w:rsid w:val="005B6774"/>
    <w:rsid w:val="005C06A7"/>
    <w:rsid w:val="005D2BB7"/>
    <w:rsid w:val="005D2D9D"/>
    <w:rsid w:val="005D503A"/>
    <w:rsid w:val="005D5B55"/>
    <w:rsid w:val="005E011D"/>
    <w:rsid w:val="005E49F6"/>
    <w:rsid w:val="005F70A8"/>
    <w:rsid w:val="00607681"/>
    <w:rsid w:val="00610DF9"/>
    <w:rsid w:val="00622D3C"/>
    <w:rsid w:val="00634849"/>
    <w:rsid w:val="00641860"/>
    <w:rsid w:val="00654A5E"/>
    <w:rsid w:val="00655EF9"/>
    <w:rsid w:val="0066341D"/>
    <w:rsid w:val="00674C69"/>
    <w:rsid w:val="00685F05"/>
    <w:rsid w:val="006902FB"/>
    <w:rsid w:val="006943FB"/>
    <w:rsid w:val="006A2B24"/>
    <w:rsid w:val="006A5E20"/>
    <w:rsid w:val="006C20F1"/>
    <w:rsid w:val="006C7096"/>
    <w:rsid w:val="006C7501"/>
    <w:rsid w:val="006D32AE"/>
    <w:rsid w:val="006E689A"/>
    <w:rsid w:val="006F301F"/>
    <w:rsid w:val="006F4849"/>
    <w:rsid w:val="006F763D"/>
    <w:rsid w:val="00703DF1"/>
    <w:rsid w:val="00707A71"/>
    <w:rsid w:val="007104EA"/>
    <w:rsid w:val="0071228B"/>
    <w:rsid w:val="007122C1"/>
    <w:rsid w:val="007210EF"/>
    <w:rsid w:val="00721577"/>
    <w:rsid w:val="007217DB"/>
    <w:rsid w:val="00723F93"/>
    <w:rsid w:val="0072743F"/>
    <w:rsid w:val="00741C56"/>
    <w:rsid w:val="00746359"/>
    <w:rsid w:val="00765618"/>
    <w:rsid w:val="00780A2D"/>
    <w:rsid w:val="00782A7B"/>
    <w:rsid w:val="00791154"/>
    <w:rsid w:val="00792CF6"/>
    <w:rsid w:val="007B0875"/>
    <w:rsid w:val="007B34D3"/>
    <w:rsid w:val="007B3718"/>
    <w:rsid w:val="007B3858"/>
    <w:rsid w:val="007C35CA"/>
    <w:rsid w:val="007C4FCB"/>
    <w:rsid w:val="007C7780"/>
    <w:rsid w:val="007D1D59"/>
    <w:rsid w:val="007D6F72"/>
    <w:rsid w:val="007E3CB0"/>
    <w:rsid w:val="00802301"/>
    <w:rsid w:val="00814109"/>
    <w:rsid w:val="00820C1B"/>
    <w:rsid w:val="00822096"/>
    <w:rsid w:val="008220AC"/>
    <w:rsid w:val="00840B46"/>
    <w:rsid w:val="0084317A"/>
    <w:rsid w:val="00853BE2"/>
    <w:rsid w:val="00865278"/>
    <w:rsid w:val="0087429C"/>
    <w:rsid w:val="00880196"/>
    <w:rsid w:val="00880A11"/>
    <w:rsid w:val="00881556"/>
    <w:rsid w:val="00887315"/>
    <w:rsid w:val="00895F9F"/>
    <w:rsid w:val="008B3ABC"/>
    <w:rsid w:val="008C07D5"/>
    <w:rsid w:val="008C1D7D"/>
    <w:rsid w:val="008E2F14"/>
    <w:rsid w:val="008F0BCF"/>
    <w:rsid w:val="00903604"/>
    <w:rsid w:val="00914AEF"/>
    <w:rsid w:val="009227D3"/>
    <w:rsid w:val="00925989"/>
    <w:rsid w:val="0092609A"/>
    <w:rsid w:val="00947E61"/>
    <w:rsid w:val="009507A2"/>
    <w:rsid w:val="00951D8F"/>
    <w:rsid w:val="0095393D"/>
    <w:rsid w:val="009545D4"/>
    <w:rsid w:val="009547EC"/>
    <w:rsid w:val="00955AC8"/>
    <w:rsid w:val="00961B47"/>
    <w:rsid w:val="0097036D"/>
    <w:rsid w:val="00970387"/>
    <w:rsid w:val="00974E7D"/>
    <w:rsid w:val="009839B3"/>
    <w:rsid w:val="00990D83"/>
    <w:rsid w:val="009965E2"/>
    <w:rsid w:val="009A0EBF"/>
    <w:rsid w:val="009A1FBC"/>
    <w:rsid w:val="009A4819"/>
    <w:rsid w:val="009A4C5D"/>
    <w:rsid w:val="009C6270"/>
    <w:rsid w:val="009D0219"/>
    <w:rsid w:val="009D19C8"/>
    <w:rsid w:val="009E2D37"/>
    <w:rsid w:val="009F7A93"/>
    <w:rsid w:val="00A07081"/>
    <w:rsid w:val="00A25C0D"/>
    <w:rsid w:val="00A347B1"/>
    <w:rsid w:val="00A40DD0"/>
    <w:rsid w:val="00A471A9"/>
    <w:rsid w:val="00A4791E"/>
    <w:rsid w:val="00A5215F"/>
    <w:rsid w:val="00A579A3"/>
    <w:rsid w:val="00A752A5"/>
    <w:rsid w:val="00A8443D"/>
    <w:rsid w:val="00A85AD8"/>
    <w:rsid w:val="00A93ED3"/>
    <w:rsid w:val="00A95B39"/>
    <w:rsid w:val="00AA36FE"/>
    <w:rsid w:val="00AB0381"/>
    <w:rsid w:val="00AB08CD"/>
    <w:rsid w:val="00AB77B9"/>
    <w:rsid w:val="00AC0BF3"/>
    <w:rsid w:val="00AD4C0A"/>
    <w:rsid w:val="00AD6A8C"/>
    <w:rsid w:val="00AD6F65"/>
    <w:rsid w:val="00AE4AD4"/>
    <w:rsid w:val="00AF1936"/>
    <w:rsid w:val="00AF7C33"/>
    <w:rsid w:val="00B00152"/>
    <w:rsid w:val="00B006E0"/>
    <w:rsid w:val="00B040CF"/>
    <w:rsid w:val="00B0453C"/>
    <w:rsid w:val="00B060B4"/>
    <w:rsid w:val="00B06798"/>
    <w:rsid w:val="00B10BDB"/>
    <w:rsid w:val="00B11C0C"/>
    <w:rsid w:val="00B13060"/>
    <w:rsid w:val="00B1391A"/>
    <w:rsid w:val="00B139B9"/>
    <w:rsid w:val="00B429D7"/>
    <w:rsid w:val="00B42F98"/>
    <w:rsid w:val="00B50FFA"/>
    <w:rsid w:val="00B55149"/>
    <w:rsid w:val="00B62C76"/>
    <w:rsid w:val="00B73389"/>
    <w:rsid w:val="00B824BE"/>
    <w:rsid w:val="00B84A5B"/>
    <w:rsid w:val="00B923AA"/>
    <w:rsid w:val="00BB0B28"/>
    <w:rsid w:val="00BC7D50"/>
    <w:rsid w:val="00BD4777"/>
    <w:rsid w:val="00BE041D"/>
    <w:rsid w:val="00BE488D"/>
    <w:rsid w:val="00BF5695"/>
    <w:rsid w:val="00C20E72"/>
    <w:rsid w:val="00C219E8"/>
    <w:rsid w:val="00C402F7"/>
    <w:rsid w:val="00C446AD"/>
    <w:rsid w:val="00C46EA3"/>
    <w:rsid w:val="00C53750"/>
    <w:rsid w:val="00C543D3"/>
    <w:rsid w:val="00C559D2"/>
    <w:rsid w:val="00C6175D"/>
    <w:rsid w:val="00C618E2"/>
    <w:rsid w:val="00C64BD0"/>
    <w:rsid w:val="00C70A2B"/>
    <w:rsid w:val="00C70F47"/>
    <w:rsid w:val="00C91782"/>
    <w:rsid w:val="00C92DE5"/>
    <w:rsid w:val="00C95B2E"/>
    <w:rsid w:val="00C969F9"/>
    <w:rsid w:val="00CA5293"/>
    <w:rsid w:val="00CB4C37"/>
    <w:rsid w:val="00CD0D17"/>
    <w:rsid w:val="00CD13FD"/>
    <w:rsid w:val="00CD509C"/>
    <w:rsid w:val="00CD581E"/>
    <w:rsid w:val="00CE0C7C"/>
    <w:rsid w:val="00CE129E"/>
    <w:rsid w:val="00CE1F0E"/>
    <w:rsid w:val="00CE2164"/>
    <w:rsid w:val="00CF03FA"/>
    <w:rsid w:val="00CF3FF5"/>
    <w:rsid w:val="00CF60D1"/>
    <w:rsid w:val="00D067EF"/>
    <w:rsid w:val="00D124A1"/>
    <w:rsid w:val="00D2425C"/>
    <w:rsid w:val="00D3303A"/>
    <w:rsid w:val="00D4438E"/>
    <w:rsid w:val="00D5572F"/>
    <w:rsid w:val="00D616C0"/>
    <w:rsid w:val="00D72AC0"/>
    <w:rsid w:val="00D73D42"/>
    <w:rsid w:val="00D76841"/>
    <w:rsid w:val="00D8509A"/>
    <w:rsid w:val="00D92150"/>
    <w:rsid w:val="00D9311E"/>
    <w:rsid w:val="00D93A5E"/>
    <w:rsid w:val="00D94114"/>
    <w:rsid w:val="00D95E71"/>
    <w:rsid w:val="00DA39ED"/>
    <w:rsid w:val="00DC5508"/>
    <w:rsid w:val="00DD3406"/>
    <w:rsid w:val="00DD60B3"/>
    <w:rsid w:val="00DE3DA0"/>
    <w:rsid w:val="00DE63E1"/>
    <w:rsid w:val="00E07EAC"/>
    <w:rsid w:val="00E12C39"/>
    <w:rsid w:val="00E152FC"/>
    <w:rsid w:val="00E17BC8"/>
    <w:rsid w:val="00E3576D"/>
    <w:rsid w:val="00E37EDF"/>
    <w:rsid w:val="00E4484A"/>
    <w:rsid w:val="00E51219"/>
    <w:rsid w:val="00E53633"/>
    <w:rsid w:val="00E577CF"/>
    <w:rsid w:val="00E62FBC"/>
    <w:rsid w:val="00E73FB5"/>
    <w:rsid w:val="00E76F61"/>
    <w:rsid w:val="00E8461B"/>
    <w:rsid w:val="00E949D0"/>
    <w:rsid w:val="00EB3438"/>
    <w:rsid w:val="00EB65D5"/>
    <w:rsid w:val="00EB782E"/>
    <w:rsid w:val="00EC2120"/>
    <w:rsid w:val="00EC43C1"/>
    <w:rsid w:val="00ED25CA"/>
    <w:rsid w:val="00EE069E"/>
    <w:rsid w:val="00F27D03"/>
    <w:rsid w:val="00F35DEF"/>
    <w:rsid w:val="00F3693C"/>
    <w:rsid w:val="00F37B74"/>
    <w:rsid w:val="00F40965"/>
    <w:rsid w:val="00F41848"/>
    <w:rsid w:val="00F5246A"/>
    <w:rsid w:val="00F55296"/>
    <w:rsid w:val="00F622EA"/>
    <w:rsid w:val="00F65508"/>
    <w:rsid w:val="00F803D1"/>
    <w:rsid w:val="00F8091E"/>
    <w:rsid w:val="00F81FF3"/>
    <w:rsid w:val="00F85168"/>
    <w:rsid w:val="00F90E1B"/>
    <w:rsid w:val="00FB2C79"/>
    <w:rsid w:val="00FB39EF"/>
    <w:rsid w:val="00FC0DEF"/>
    <w:rsid w:val="00FD22D4"/>
    <w:rsid w:val="00FD66FE"/>
    <w:rsid w:val="00FF0408"/>
    <w:rsid w:val="00FF3BC0"/>
    <w:rsid w:val="00FF406E"/>
    <w:rsid w:val="00FF5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14:docId w14:val="5C47620C"/>
  <w15:docId w15:val="{D2F16E9E-7364-43A5-B3C5-D0D997BF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71228B"/>
    <w:pPr>
      <w:keepNext/>
      <w:numPr>
        <w:numId w:val="34"/>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71228B"/>
    <w:pPr>
      <w:keepNext/>
      <w:numPr>
        <w:ilvl w:val="2"/>
        <w:numId w:val="34"/>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71228B"/>
    <w:pPr>
      <w:keepNext/>
      <w:numPr>
        <w:ilvl w:val="3"/>
        <w:numId w:val="34"/>
      </w:numPr>
      <w:spacing w:before="120" w:after="100" w:line="240" w:lineRule="auto"/>
      <w:outlineLvl w:val="3"/>
    </w:pPr>
    <w:rPr>
      <w:rFonts w:ascii="Calibri" w:eastAsia="Times New Roman" w:hAnsi="Calibri" w:cs="Arial"/>
      <w:b/>
      <w:color w:val="548DD4"/>
      <w:sz w:val="20"/>
      <w:szCs w:val="20"/>
    </w:rPr>
  </w:style>
  <w:style w:type="paragraph" w:styleId="Heading7">
    <w:name w:val="heading 7"/>
    <w:basedOn w:val="Normal"/>
    <w:next w:val="Normal"/>
    <w:link w:val="Heading7Char"/>
    <w:unhideWhenUsed/>
    <w:qFormat/>
    <w:rsid w:val="0090360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CommentSubject">
    <w:name w:val="annotation subject"/>
    <w:basedOn w:val="CommentText"/>
    <w:next w:val="CommentText"/>
    <w:link w:val="CommentSubjectChar"/>
    <w:uiPriority w:val="99"/>
    <w:semiHidden/>
    <w:unhideWhenUsed/>
    <w:rsid w:val="006C20F1"/>
    <w:rPr>
      <w:b/>
      <w:bCs/>
    </w:rPr>
  </w:style>
  <w:style w:type="character" w:customStyle="1" w:styleId="CommentSubjectChar">
    <w:name w:val="Comment Subject Char"/>
    <w:basedOn w:val="CommentTextChar"/>
    <w:link w:val="CommentSubject"/>
    <w:uiPriority w:val="99"/>
    <w:semiHidden/>
    <w:rsid w:val="006C20F1"/>
    <w:rPr>
      <w:b/>
      <w:bCs/>
      <w:sz w:val="20"/>
      <w:szCs w:val="20"/>
    </w:rPr>
  </w:style>
  <w:style w:type="character" w:customStyle="1" w:styleId="Heading1Char">
    <w:name w:val="Heading 1 Char"/>
    <w:basedOn w:val="DefaultParagraphFont"/>
    <w:link w:val="Heading1"/>
    <w:rsid w:val="0071228B"/>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71228B"/>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71228B"/>
    <w:rPr>
      <w:rFonts w:ascii="Calibri" w:eastAsia="Times New Roman" w:hAnsi="Calibri" w:cs="Arial"/>
      <w:b/>
      <w:color w:val="548DD4"/>
      <w:sz w:val="20"/>
      <w:szCs w:val="20"/>
    </w:rPr>
  </w:style>
  <w:style w:type="character" w:styleId="UnresolvedMention">
    <w:name w:val="Unresolved Mention"/>
    <w:basedOn w:val="DefaultParagraphFont"/>
    <w:uiPriority w:val="99"/>
    <w:semiHidden/>
    <w:unhideWhenUsed/>
    <w:rsid w:val="00A25C0D"/>
    <w:rPr>
      <w:color w:val="605E5C"/>
      <w:shd w:val="clear" w:color="auto" w:fill="E1DFDD"/>
    </w:rPr>
  </w:style>
  <w:style w:type="character" w:styleId="FollowedHyperlink">
    <w:name w:val="FollowedHyperlink"/>
    <w:basedOn w:val="DefaultParagraphFont"/>
    <w:uiPriority w:val="99"/>
    <w:semiHidden/>
    <w:unhideWhenUsed/>
    <w:rsid w:val="00A25C0D"/>
    <w:rPr>
      <w:color w:val="800080" w:themeColor="followedHyperlink"/>
      <w:u w:val="single"/>
    </w:rPr>
  </w:style>
  <w:style w:type="paragraph" w:styleId="Revision">
    <w:name w:val="Revision"/>
    <w:hidden/>
    <w:uiPriority w:val="99"/>
    <w:semiHidden/>
    <w:rsid w:val="00440D2C"/>
    <w:pPr>
      <w:spacing w:after="0" w:line="240" w:lineRule="auto"/>
    </w:pPr>
  </w:style>
  <w:style w:type="character" w:customStyle="1" w:styleId="Heading7Char">
    <w:name w:val="Heading 7 Char"/>
    <w:basedOn w:val="DefaultParagraphFont"/>
    <w:link w:val="Heading7"/>
    <w:rsid w:val="00903604"/>
    <w:rPr>
      <w:rFonts w:asciiTheme="majorHAnsi" w:eastAsiaTheme="majorEastAsia" w:hAnsiTheme="majorHAnsi" w:cstheme="majorBidi"/>
      <w:i/>
      <w:iCs/>
      <w:color w:val="243F60" w:themeColor="accent1" w:themeShade="7F"/>
    </w:rPr>
  </w:style>
  <w:style w:type="paragraph" w:customStyle="1" w:styleId="Billname">
    <w:name w:val="Billname"/>
    <w:basedOn w:val="Normal"/>
    <w:rsid w:val="00903604"/>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madeunder">
    <w:name w:val="made under"/>
    <w:basedOn w:val="Normal"/>
    <w:rsid w:val="00903604"/>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rsid w:val="00903604"/>
    <w:pPr>
      <w:tabs>
        <w:tab w:val="left" w:pos="2600"/>
      </w:tabs>
      <w:spacing w:before="200" w:after="60" w:line="240" w:lineRule="auto"/>
      <w:jc w:val="both"/>
    </w:pPr>
    <w:rPr>
      <w:rFonts w:ascii="Arial" w:eastAsia="Times New Roman" w:hAnsi="Arial" w:cs="Arial"/>
      <w:b/>
      <w:bCs/>
      <w:sz w:val="24"/>
      <w:szCs w:val="24"/>
    </w:rPr>
  </w:style>
  <w:style w:type="paragraph" w:customStyle="1" w:styleId="N-line3">
    <w:name w:val="N-line3"/>
    <w:basedOn w:val="Normal"/>
    <w:next w:val="Normal"/>
    <w:rsid w:val="00903604"/>
    <w:pPr>
      <w:pBdr>
        <w:bottom w:val="single" w:sz="12" w:space="1" w:color="auto"/>
      </w:pBd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520973965">
      <w:bodyDiv w:val="1"/>
      <w:marLeft w:val="0"/>
      <w:marRight w:val="0"/>
      <w:marTop w:val="0"/>
      <w:marBottom w:val="0"/>
      <w:divBdr>
        <w:top w:val="none" w:sz="0" w:space="0" w:color="auto"/>
        <w:left w:val="none" w:sz="0" w:space="0" w:color="auto"/>
        <w:bottom w:val="none" w:sz="0" w:space="0" w:color="auto"/>
        <w:right w:val="none" w:sz="0" w:space="0" w:color="auto"/>
      </w:divBdr>
    </w:div>
    <w:div w:id="68833808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9135</Characters>
  <Application>Microsoft Office Word</Application>
  <DocSecurity>0</DocSecurity>
  <Lines>224</Lines>
  <Paragraphs>130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 Laila</dc:creator>
  <cp:lastModifiedBy>Moxon, KarenL</cp:lastModifiedBy>
  <cp:revision>4</cp:revision>
  <cp:lastPrinted>2017-06-26T05:06:00Z</cp:lastPrinted>
  <dcterms:created xsi:type="dcterms:W3CDTF">2022-02-08T04:14:00Z</dcterms:created>
  <dcterms:modified xsi:type="dcterms:W3CDTF">2022-02-08T04:14:00Z</dcterms:modified>
</cp:coreProperties>
</file>