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C02512" w:rsidP="0059678C">
      <w:pPr>
        <w:pStyle w:val="Heading1"/>
      </w:pPr>
      <w:r>
        <w:t xml:space="preserve">Planning and Development </w:t>
      </w:r>
      <w:r w:rsidR="008936B5" w:rsidRPr="006B3CA8">
        <w:t>(</w:t>
      </w:r>
      <w:r w:rsidRPr="006B3CA8">
        <w:t xml:space="preserve">Block </w:t>
      </w:r>
      <w:r w:rsidR="006D752C">
        <w:t xml:space="preserve">11 </w:t>
      </w:r>
      <w:r w:rsidRPr="006B3CA8">
        <w:t xml:space="preserve">Section </w:t>
      </w:r>
      <w:r w:rsidR="006D752C">
        <w:t>47</w:t>
      </w:r>
      <w:r w:rsidR="007A5917" w:rsidRPr="006B3CA8">
        <w:t xml:space="preserve"> </w:t>
      </w:r>
      <w:r w:rsidR="006D752C">
        <w:t>Fyshwick</w:t>
      </w:r>
      <w:r w:rsidR="00760C96">
        <w:t>)</w:t>
      </w:r>
      <w:r w:rsidR="009463F7" w:rsidRPr="006B3CA8">
        <w:t xml:space="preserve"> </w:t>
      </w:r>
      <w:r w:rsidR="00072F92" w:rsidRPr="006B3CA8">
        <w:t xml:space="preserve">Declaration </w:t>
      </w:r>
      <w:r w:rsidRPr="006B3CA8">
        <w:t>20</w:t>
      </w:r>
      <w:r w:rsidR="007A5917" w:rsidRPr="006B3CA8">
        <w:t>2</w:t>
      </w:r>
      <w:r w:rsidR="00A02EAB">
        <w:t>2</w:t>
      </w:r>
      <w:r w:rsidR="008936B5" w:rsidRPr="0059678C">
        <w:t xml:space="preserve"> </w:t>
      </w:r>
    </w:p>
    <w:p w:rsidR="008936B5" w:rsidRPr="00FC5AAB" w:rsidRDefault="00FE4D40" w:rsidP="003D4154">
      <w:pPr>
        <w:pStyle w:val="Heading2"/>
        <w:spacing w:before="340" w:after="0"/>
        <w:rPr>
          <w:lang w:val="en-US"/>
        </w:rPr>
      </w:pPr>
      <w:r w:rsidRPr="0059678C">
        <w:t>Notifiable i</w:t>
      </w:r>
      <w:r w:rsidR="008936B5" w:rsidRPr="0059678C">
        <w:t>nstrument NI</w:t>
      </w:r>
      <w:r w:rsidR="00C02512">
        <w:t>20</w:t>
      </w:r>
      <w:r w:rsidR="007A5917">
        <w:t>2</w:t>
      </w:r>
      <w:r w:rsidR="00A02EAB">
        <w:t>2</w:t>
      </w:r>
      <w:r w:rsidR="008936B5" w:rsidRPr="0059678C">
        <w:t>–</w:t>
      </w:r>
      <w:r w:rsidR="00A0562E">
        <w:t>626</w:t>
      </w:r>
    </w:p>
    <w:p w:rsidR="008936B5" w:rsidRDefault="008936B5" w:rsidP="003D4154">
      <w:pPr>
        <w:pStyle w:val="madeunder"/>
        <w:spacing w:before="300" w:after="0"/>
      </w:pPr>
      <w:r>
        <w:t xml:space="preserve">made under the  </w:t>
      </w:r>
    </w:p>
    <w:p w:rsidR="008936B5" w:rsidRDefault="00072F92" w:rsidP="003D4154">
      <w:pPr>
        <w:pStyle w:val="CoverActName"/>
        <w:spacing w:before="320" w:after="0"/>
        <w:jc w:val="left"/>
      </w:pPr>
      <w:r>
        <w:rPr>
          <w:rFonts w:cs="Arial"/>
          <w:sz w:val="20"/>
        </w:rPr>
        <w:t>Planning and Development Act 2007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950038">
        <w:rPr>
          <w:rFonts w:cs="Arial"/>
          <w:sz w:val="20"/>
        </w:rPr>
        <w:t xml:space="preserve"> </w:t>
      </w:r>
      <w:r>
        <w:rPr>
          <w:rFonts w:cs="Arial"/>
          <w:sz w:val="20"/>
        </w:rPr>
        <w:t>137AC (Declaration for development encroach</w:t>
      </w:r>
      <w:r w:rsidR="001C6F1E">
        <w:rPr>
          <w:rFonts w:cs="Arial"/>
          <w:sz w:val="20"/>
        </w:rPr>
        <w:t>ing</w:t>
      </w:r>
      <w:r>
        <w:rPr>
          <w:rFonts w:cs="Arial"/>
          <w:sz w:val="20"/>
        </w:rPr>
        <w:t xml:space="preserve"> on adjoining territory land if development prohibited)</w:t>
      </w:r>
    </w:p>
    <w:p w:rsidR="008936B5" w:rsidRDefault="008936B5" w:rsidP="003D4154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3D4154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3D4154">
      <w:pPr>
        <w:spacing w:before="140"/>
        <w:ind w:left="720"/>
      </w:pPr>
      <w:r>
        <w:t xml:space="preserve">This instrument is the </w:t>
      </w:r>
      <w:r w:rsidR="00C02512">
        <w:rPr>
          <w:i/>
          <w:iCs/>
        </w:rPr>
        <w:t>Planning and Development (Bl</w:t>
      </w:r>
      <w:r w:rsidR="007A5917">
        <w:rPr>
          <w:i/>
          <w:iCs/>
        </w:rPr>
        <w:t xml:space="preserve">ock </w:t>
      </w:r>
      <w:r w:rsidR="008311D3">
        <w:rPr>
          <w:i/>
          <w:iCs/>
        </w:rPr>
        <w:t>11</w:t>
      </w:r>
      <w:r w:rsidR="007A5917">
        <w:rPr>
          <w:i/>
          <w:iCs/>
        </w:rPr>
        <w:t xml:space="preserve"> </w:t>
      </w:r>
      <w:r w:rsidR="00C02512">
        <w:rPr>
          <w:i/>
          <w:iCs/>
        </w:rPr>
        <w:t>Section</w:t>
      </w:r>
      <w:r w:rsidR="006B38DF">
        <w:rPr>
          <w:i/>
          <w:iCs/>
        </w:rPr>
        <w:t> </w:t>
      </w:r>
      <w:r w:rsidR="008311D3">
        <w:rPr>
          <w:i/>
          <w:iCs/>
        </w:rPr>
        <w:t>47</w:t>
      </w:r>
      <w:r w:rsidR="007A5917">
        <w:rPr>
          <w:i/>
          <w:iCs/>
        </w:rPr>
        <w:t xml:space="preserve"> </w:t>
      </w:r>
      <w:r w:rsidR="008311D3">
        <w:rPr>
          <w:i/>
          <w:iCs/>
        </w:rPr>
        <w:t>Fyshwick</w:t>
      </w:r>
      <w:r w:rsidR="00760C96">
        <w:rPr>
          <w:i/>
          <w:iCs/>
        </w:rPr>
        <w:t>)</w:t>
      </w:r>
      <w:r w:rsidR="009463F7">
        <w:rPr>
          <w:i/>
          <w:iCs/>
        </w:rPr>
        <w:t xml:space="preserve"> </w:t>
      </w:r>
      <w:r w:rsidR="00072F92">
        <w:rPr>
          <w:i/>
          <w:iCs/>
        </w:rPr>
        <w:t xml:space="preserve">Declaration </w:t>
      </w:r>
      <w:r w:rsidR="00C02512">
        <w:rPr>
          <w:i/>
          <w:iCs/>
        </w:rPr>
        <w:t>20</w:t>
      </w:r>
      <w:r w:rsidR="007A5917">
        <w:rPr>
          <w:i/>
          <w:iCs/>
        </w:rPr>
        <w:t>2</w:t>
      </w:r>
      <w:r w:rsidR="00062CE4">
        <w:rPr>
          <w:i/>
          <w:iCs/>
        </w:rPr>
        <w:t>2</w:t>
      </w:r>
      <w:r w:rsidRPr="00360716">
        <w:rPr>
          <w:bCs/>
          <w:iCs/>
        </w:rPr>
        <w:t>.</w:t>
      </w:r>
    </w:p>
    <w:p w:rsidR="008936B5" w:rsidRPr="0059678C" w:rsidRDefault="008936B5" w:rsidP="003D4154">
      <w:pPr>
        <w:pStyle w:val="Heading3"/>
        <w:spacing w:before="300" w:after="0"/>
      </w:pPr>
      <w:r w:rsidRPr="0059678C">
        <w:t>2</w:t>
      </w:r>
      <w:r w:rsidRPr="0059678C">
        <w:tab/>
      </w:r>
      <w:r w:rsidRPr="006B3CA8">
        <w:t>Commencement</w:t>
      </w:r>
      <w:r w:rsidRPr="0059678C">
        <w:t xml:space="preserve"> </w:t>
      </w:r>
    </w:p>
    <w:p w:rsidR="008936B5" w:rsidRDefault="00C02512" w:rsidP="003D4154">
      <w:pPr>
        <w:spacing w:before="140"/>
        <w:ind w:left="720"/>
      </w:pPr>
      <w:r>
        <w:t>This instrument commences the day after it</w:t>
      </w:r>
      <w:r w:rsidR="00E2649A">
        <w:t>s notification day</w:t>
      </w:r>
      <w:r w:rsidR="008936B5">
        <w:t xml:space="preserve">. </w:t>
      </w:r>
    </w:p>
    <w:p w:rsidR="008936B5" w:rsidRDefault="008936B5" w:rsidP="003D4154">
      <w:pPr>
        <w:pStyle w:val="Heading3"/>
        <w:spacing w:before="300" w:after="0"/>
      </w:pPr>
      <w:r>
        <w:t>3</w:t>
      </w:r>
      <w:r>
        <w:tab/>
      </w:r>
      <w:r w:rsidR="00C02512">
        <w:t>Declaration for development encroaching on adjoining territory land</w:t>
      </w:r>
      <w:r w:rsidR="004377B0">
        <w:t xml:space="preserve"> </w:t>
      </w:r>
    </w:p>
    <w:p w:rsidR="00C02512" w:rsidRDefault="004377B0" w:rsidP="003D4154">
      <w:pPr>
        <w:spacing w:before="140"/>
        <w:ind w:left="720"/>
      </w:pPr>
      <w:r>
        <w:t xml:space="preserve">I </w:t>
      </w:r>
      <w:r w:rsidR="00072F92">
        <w:t xml:space="preserve">declare </w:t>
      </w:r>
      <w:r>
        <w:t xml:space="preserve">that the </w:t>
      </w:r>
      <w:r w:rsidR="00072F92">
        <w:t>development</w:t>
      </w:r>
      <w:r w:rsidR="00C02512">
        <w:t xml:space="preserve"> proposal </w:t>
      </w:r>
      <w:r w:rsidR="00072F92">
        <w:t xml:space="preserve">for </w:t>
      </w:r>
      <w:r w:rsidR="00C02512">
        <w:t>Block</w:t>
      </w:r>
      <w:r w:rsidR="007A5917">
        <w:t xml:space="preserve"> </w:t>
      </w:r>
      <w:r w:rsidR="008311D3">
        <w:t>11</w:t>
      </w:r>
      <w:r w:rsidR="007A5917">
        <w:t xml:space="preserve"> </w:t>
      </w:r>
      <w:r w:rsidR="00C02512">
        <w:t xml:space="preserve">Section </w:t>
      </w:r>
      <w:r w:rsidR="008311D3">
        <w:t>38 Fyshwick</w:t>
      </w:r>
      <w:r w:rsidR="007A5917">
        <w:t xml:space="preserve"> </w:t>
      </w:r>
      <w:r w:rsidR="00072F92">
        <w:t>consisting of</w:t>
      </w:r>
      <w:r w:rsidR="00C02512">
        <w:t xml:space="preserve"> an encroachment into adjoining </w:t>
      </w:r>
      <w:r w:rsidR="003D4154">
        <w:t>t</w:t>
      </w:r>
      <w:r w:rsidR="00C02512">
        <w:t xml:space="preserve">erritory </w:t>
      </w:r>
      <w:r w:rsidR="003D4154">
        <w:t>l</w:t>
      </w:r>
      <w:r w:rsidR="00C02512">
        <w:t xml:space="preserve">and on </w:t>
      </w:r>
      <w:r w:rsidR="007A5917">
        <w:t xml:space="preserve">Block </w:t>
      </w:r>
      <w:r w:rsidR="008311D3">
        <w:t xml:space="preserve">11 </w:t>
      </w:r>
      <w:r w:rsidR="007A5917">
        <w:t xml:space="preserve">Section </w:t>
      </w:r>
      <w:r w:rsidR="008311D3">
        <w:t>47</w:t>
      </w:r>
      <w:r w:rsidR="007A5917">
        <w:t xml:space="preserve"> </w:t>
      </w:r>
      <w:r w:rsidR="00CB5E36">
        <w:t>Fyshwick</w:t>
      </w:r>
      <w:r w:rsidR="007A5917">
        <w:t xml:space="preserve"> zoned </w:t>
      </w:r>
      <w:r w:rsidR="008311D3">
        <w:rPr>
          <w:i/>
          <w:iCs/>
        </w:rPr>
        <w:t>Transport and Services Zone – TSZ2</w:t>
      </w:r>
      <w:r w:rsidR="00E2649A" w:rsidRPr="001C2D72">
        <w:rPr>
          <w:i/>
          <w:iCs/>
        </w:rPr>
        <w:t xml:space="preserve"> </w:t>
      </w:r>
      <w:r w:rsidR="00072F92">
        <w:t xml:space="preserve">as indicated in the </w:t>
      </w:r>
      <w:r w:rsidR="003D4154">
        <w:t>s</w:t>
      </w:r>
      <w:r w:rsidR="00072F92">
        <w:t xml:space="preserve">chedule </w:t>
      </w:r>
      <w:r w:rsidR="00C02512">
        <w:t>satisfies the criteria</w:t>
      </w:r>
      <w:r w:rsidR="00072F92">
        <w:t xml:space="preserve"> in section 137AC</w:t>
      </w:r>
      <w:r w:rsidR="00950038">
        <w:t xml:space="preserve"> </w:t>
      </w:r>
      <w:r w:rsidR="00072F92">
        <w:t xml:space="preserve">(2) of the </w:t>
      </w:r>
      <w:r w:rsidR="00072F92">
        <w:rPr>
          <w:i/>
        </w:rPr>
        <w:t>Planning and Development Act 2007</w:t>
      </w:r>
      <w:r w:rsidR="00E2649A">
        <w:t>.</w:t>
      </w:r>
    </w:p>
    <w:p w:rsidR="008936B5" w:rsidRDefault="008936B5">
      <w:pPr>
        <w:spacing w:before="80" w:after="60"/>
        <w:ind w:left="720"/>
      </w:pPr>
    </w:p>
    <w:p w:rsidR="00C02512" w:rsidRDefault="00C02512">
      <w:pPr>
        <w:spacing w:before="80" w:after="60"/>
        <w:ind w:left="720"/>
      </w:pPr>
    </w:p>
    <w:p w:rsidR="00D02BDF" w:rsidRDefault="00D02BDF">
      <w:pPr>
        <w:spacing w:before="80" w:after="60"/>
        <w:ind w:left="720"/>
      </w:pPr>
    </w:p>
    <w:bookmarkEnd w:id="0"/>
    <w:p w:rsidR="008E0DAD" w:rsidRDefault="008311D3" w:rsidP="008E0DAD">
      <w:pPr>
        <w:tabs>
          <w:tab w:val="left" w:pos="4320"/>
        </w:tabs>
      </w:pPr>
      <w:r>
        <w:t>George Cilliers</w:t>
      </w:r>
    </w:p>
    <w:p w:rsidR="00C02512" w:rsidRDefault="00A02EAB" w:rsidP="008E0DAD">
      <w:pPr>
        <w:tabs>
          <w:tab w:val="left" w:pos="4320"/>
        </w:tabs>
      </w:pPr>
      <w:r>
        <w:t>Delegate of the planning and land authority</w:t>
      </w:r>
    </w:p>
    <w:p w:rsidR="008936B5" w:rsidRDefault="001879CE" w:rsidP="008E0DAD">
      <w:pPr>
        <w:tabs>
          <w:tab w:val="left" w:pos="4320"/>
        </w:tabs>
      </w:pPr>
      <w:r>
        <w:t>9</w:t>
      </w:r>
      <w:r w:rsidR="008311D3">
        <w:t xml:space="preserve"> </w:t>
      </w:r>
      <w:r w:rsidR="005C1C82">
        <w:t>December</w:t>
      </w:r>
      <w:r w:rsidR="00A02EAB">
        <w:t xml:space="preserve"> 2022</w:t>
      </w:r>
    </w:p>
    <w:p w:rsidR="00BA77D6" w:rsidRDefault="00BA77D6" w:rsidP="008E0DAD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Schedule</w:t>
      </w:r>
    </w:p>
    <w:p w:rsidR="00BA77D6" w:rsidRDefault="00BA77D6" w:rsidP="008E0DAD">
      <w:pPr>
        <w:tabs>
          <w:tab w:val="left" w:pos="4320"/>
        </w:tabs>
      </w:pPr>
      <w:r>
        <w:t>(See section 3)</w:t>
      </w:r>
    </w:p>
    <w:p w:rsidR="00E6535B" w:rsidRDefault="00E6535B" w:rsidP="008E0DAD">
      <w:pPr>
        <w:tabs>
          <w:tab w:val="left" w:pos="4320"/>
        </w:tabs>
      </w:pPr>
    </w:p>
    <w:p w:rsidR="00E6535B" w:rsidRPr="00BA77D6" w:rsidRDefault="001879CE" w:rsidP="008E0DAD">
      <w:pPr>
        <w:tabs>
          <w:tab w:val="left" w:pos="4320"/>
        </w:tabs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width:428.65pt;height:637.95pt;visibility:visible;mso-position-horizontal-relative:char;mso-position-vertical-relative:line" o:bordertopcolor="this" o:borderleftcolor="this" o:borderbottomcolor="this" o:borderrightcolor="this" stroked="t">
            <v:imagedata r:id="rId7" o:title="" croptop="9252f" cropbottom="11950f" cropleft="8741f" cropright="4114f"/>
            <w10:wrap type="none"/>
            <w10:anchorlock/>
          </v:shape>
        </w:pict>
      </w:r>
    </w:p>
    <w:sectPr w:rsidR="00E6535B" w:rsidRPr="00BA77D6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F30" w:rsidRDefault="00914F30">
      <w:r>
        <w:separator/>
      </w:r>
    </w:p>
  </w:endnote>
  <w:endnote w:type="continuationSeparator" w:id="0">
    <w:p w:rsidR="00914F30" w:rsidRDefault="0091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10E" w:rsidRDefault="000D5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512" w:rsidRPr="000D510E" w:rsidRDefault="000D510E" w:rsidP="000D510E">
    <w:pPr>
      <w:pStyle w:val="Footer"/>
      <w:spacing w:before="0" w:after="0" w:line="240" w:lineRule="auto"/>
      <w:jc w:val="center"/>
      <w:rPr>
        <w:rFonts w:cs="Arial"/>
        <w:sz w:val="14"/>
      </w:rPr>
    </w:pPr>
    <w:r w:rsidRPr="000D510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10E" w:rsidRDefault="000D5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F30" w:rsidRDefault="00914F30">
      <w:r>
        <w:separator/>
      </w:r>
    </w:p>
  </w:footnote>
  <w:footnote w:type="continuationSeparator" w:id="0">
    <w:p w:rsidR="00914F30" w:rsidRDefault="0091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10E" w:rsidRDefault="000D5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10E" w:rsidRDefault="000D5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10E" w:rsidRDefault="000D5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753D35"/>
    <w:multiLevelType w:val="hybridMultilevel"/>
    <w:tmpl w:val="CC822A8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533FB"/>
    <w:multiLevelType w:val="hybridMultilevel"/>
    <w:tmpl w:val="A09C08C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5992840">
    <w:abstractNumId w:val="2"/>
  </w:num>
  <w:num w:numId="2" w16cid:durableId="490292997">
    <w:abstractNumId w:val="0"/>
  </w:num>
  <w:num w:numId="3" w16cid:durableId="1047030447">
    <w:abstractNumId w:val="3"/>
  </w:num>
  <w:num w:numId="4" w16cid:durableId="79642310">
    <w:abstractNumId w:val="8"/>
  </w:num>
  <w:num w:numId="5" w16cid:durableId="61800527">
    <w:abstractNumId w:val="9"/>
  </w:num>
  <w:num w:numId="6" w16cid:durableId="384379854">
    <w:abstractNumId w:val="1"/>
  </w:num>
  <w:num w:numId="7" w16cid:durableId="1247570402">
    <w:abstractNumId w:val="6"/>
  </w:num>
  <w:num w:numId="8" w16cid:durableId="1275092598">
    <w:abstractNumId w:val="7"/>
  </w:num>
  <w:num w:numId="9" w16cid:durableId="748694434">
    <w:abstractNumId w:val="4"/>
  </w:num>
  <w:num w:numId="10" w16cid:durableId="806237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0D30"/>
    <w:rsid w:val="00023527"/>
    <w:rsid w:val="0004671C"/>
    <w:rsid w:val="00062CE4"/>
    <w:rsid w:val="00072F92"/>
    <w:rsid w:val="000B1C49"/>
    <w:rsid w:val="000D510E"/>
    <w:rsid w:val="000D5A29"/>
    <w:rsid w:val="000D6301"/>
    <w:rsid w:val="0013521D"/>
    <w:rsid w:val="00184500"/>
    <w:rsid w:val="001879CE"/>
    <w:rsid w:val="0019703B"/>
    <w:rsid w:val="001C2ABC"/>
    <w:rsid w:val="001C2D72"/>
    <w:rsid w:val="001C6F1E"/>
    <w:rsid w:val="001F3A30"/>
    <w:rsid w:val="00216224"/>
    <w:rsid w:val="002249DE"/>
    <w:rsid w:val="00227DC0"/>
    <w:rsid w:val="00251C57"/>
    <w:rsid w:val="00272EAF"/>
    <w:rsid w:val="002861CF"/>
    <w:rsid w:val="00294E54"/>
    <w:rsid w:val="002A69FF"/>
    <w:rsid w:val="00311396"/>
    <w:rsid w:val="00360716"/>
    <w:rsid w:val="003D4154"/>
    <w:rsid w:val="003D7CC6"/>
    <w:rsid w:val="004140F0"/>
    <w:rsid w:val="004377B0"/>
    <w:rsid w:val="00465876"/>
    <w:rsid w:val="0052218D"/>
    <w:rsid w:val="0056782D"/>
    <w:rsid w:val="00573AAA"/>
    <w:rsid w:val="00594730"/>
    <w:rsid w:val="0059678C"/>
    <w:rsid w:val="005C1C82"/>
    <w:rsid w:val="005E4DA3"/>
    <w:rsid w:val="005F27E0"/>
    <w:rsid w:val="005F5D86"/>
    <w:rsid w:val="00623E26"/>
    <w:rsid w:val="00674917"/>
    <w:rsid w:val="00684728"/>
    <w:rsid w:val="006B38DF"/>
    <w:rsid w:val="006B3CA8"/>
    <w:rsid w:val="006D752C"/>
    <w:rsid w:val="00760C96"/>
    <w:rsid w:val="00795CC9"/>
    <w:rsid w:val="007A17B8"/>
    <w:rsid w:val="007A5917"/>
    <w:rsid w:val="007C58B4"/>
    <w:rsid w:val="00804689"/>
    <w:rsid w:val="00807DBE"/>
    <w:rsid w:val="008311D3"/>
    <w:rsid w:val="008669A1"/>
    <w:rsid w:val="008936B5"/>
    <w:rsid w:val="008E0DAD"/>
    <w:rsid w:val="008E1575"/>
    <w:rsid w:val="00914F30"/>
    <w:rsid w:val="009463F7"/>
    <w:rsid w:val="00950038"/>
    <w:rsid w:val="00980606"/>
    <w:rsid w:val="009A7308"/>
    <w:rsid w:val="009D04CD"/>
    <w:rsid w:val="00A02EAB"/>
    <w:rsid w:val="00A0562E"/>
    <w:rsid w:val="00A45284"/>
    <w:rsid w:val="00BA77D6"/>
    <w:rsid w:val="00BC1E12"/>
    <w:rsid w:val="00BD2A74"/>
    <w:rsid w:val="00C02512"/>
    <w:rsid w:val="00CB5E36"/>
    <w:rsid w:val="00D02BDF"/>
    <w:rsid w:val="00D31815"/>
    <w:rsid w:val="00E13C6E"/>
    <w:rsid w:val="00E2649A"/>
    <w:rsid w:val="00E6535B"/>
    <w:rsid w:val="00E75579"/>
    <w:rsid w:val="00FC5AA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CF4393-4B24-421A-B4C9-67DAE40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E7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55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833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2022-12-09T05:53:00Z</cp:lastPrinted>
  <dcterms:created xsi:type="dcterms:W3CDTF">2022-12-12T04:18:00Z</dcterms:created>
  <dcterms:modified xsi:type="dcterms:W3CDTF">2022-12-12T04:18:00Z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A39110121</vt:lpwstr>
  </property>
  <property fmtid="{D5CDD505-2E9C-101B-9397-08002B2CF9AE}" pid="3" name="Objective-Title">
    <vt:lpwstr>Attachment A - NI2022 - s137AC declaration - Fyshwick</vt:lpwstr>
  </property>
  <property fmtid="{D5CDD505-2E9C-101B-9397-08002B2CF9AE}" pid="4" name="Objective-Comment">
    <vt:lpwstr/>
  </property>
  <property fmtid="{D5CDD505-2E9C-101B-9397-08002B2CF9AE}" pid="5" name="Objective-CreationStamp">
    <vt:filetime>2022-10-20T07:29:49Z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2022-12-12T04:08:18Z</vt:filetime>
  </property>
  <property fmtid="{D5CDD505-2E9C-101B-9397-08002B2CF9AE}" pid="10" name="Objective-Owner">
    <vt:lpwstr>Trent Varlow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Correspondence:Planning and Urban Policy:10. October:22/136541 Director-General Correspondence - Molonglo Group - Request for Rezoning - Development Encroaching Territory land:</vt:lpwstr>
  </property>
  <property fmtid="{D5CDD505-2E9C-101B-9397-08002B2CF9AE}" pid="12" name="Objective-Parent">
    <vt:lpwstr>22/136541 Director-General Correspondence - Molonglo Group - Request for Rezoning - Development Encroaching Territory land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1-2022/136541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filetime>2015-08-02T14:00:00Z</vt:filetime>
  </property>
  <property fmtid="{D5CDD505-2E9C-101B-9397-08002B2CF9AE}" pid="29" name="Objective-Covers Period From [system]">
    <vt:filetime>2015-07-01T06:20:22Z</vt:filetime>
  </property>
  <property fmtid="{D5CDD505-2E9C-101B-9397-08002B2CF9AE}" pid="30" name="Objective-Covers Period To [system]">
    <vt:filetime>2016-06-30T06:20:22Z</vt:filetime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