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CC523" w14:textId="77777777" w:rsidR="007701C8" w:rsidRDefault="007701C8">
      <w:pPr>
        <w:pStyle w:val="ACT"/>
        <w:spacing w:before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5073B7CA" w14:textId="6E9C111D" w:rsidR="007701C8" w:rsidRDefault="00D8164C">
      <w:pPr>
        <w:pStyle w:val="InstrumentName"/>
        <w:spacing w:before="60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Clinical Waste </w:t>
      </w:r>
      <w:r w:rsidR="00412A8D">
        <w:rPr>
          <w:rFonts w:ascii="Arial" w:hAnsi="Arial" w:cs="Arial"/>
        </w:rPr>
        <w:t>(</w:t>
      </w:r>
      <w:r w:rsidR="00205ED4">
        <w:rPr>
          <w:rFonts w:ascii="Arial" w:hAnsi="Arial" w:cs="Arial"/>
        </w:rPr>
        <w:t>Inspectors</w:t>
      </w:r>
      <w:r w:rsidR="00412A8D">
        <w:rPr>
          <w:rFonts w:ascii="Arial" w:hAnsi="Arial" w:cs="Arial"/>
        </w:rPr>
        <w:t>)</w:t>
      </w:r>
      <w:r w:rsidR="00205ED4">
        <w:rPr>
          <w:rFonts w:ascii="Arial" w:hAnsi="Arial" w:cs="Arial"/>
        </w:rPr>
        <w:t xml:space="preserve"> </w:t>
      </w:r>
      <w:r w:rsidR="007701C8">
        <w:rPr>
          <w:rFonts w:ascii="Arial" w:hAnsi="Arial" w:cs="Arial"/>
        </w:rPr>
        <w:t>Appointment</w:t>
      </w:r>
      <w:r w:rsidR="00205ED4">
        <w:rPr>
          <w:rFonts w:ascii="Arial" w:hAnsi="Arial" w:cs="Arial"/>
        </w:rPr>
        <w:br/>
      </w:r>
      <w:r w:rsidR="007701C8">
        <w:rPr>
          <w:rFonts w:ascii="Arial" w:hAnsi="Arial" w:cs="Arial"/>
        </w:rPr>
        <w:t>20</w:t>
      </w:r>
      <w:r w:rsidR="008A3775">
        <w:rPr>
          <w:rFonts w:ascii="Arial" w:hAnsi="Arial" w:cs="Arial"/>
        </w:rPr>
        <w:t>22</w:t>
      </w:r>
      <w:r w:rsidR="007701C8">
        <w:rPr>
          <w:rFonts w:ascii="Arial" w:hAnsi="Arial" w:cs="Arial"/>
        </w:rPr>
        <w:t xml:space="preserve"> (No 1)</w:t>
      </w:r>
    </w:p>
    <w:p w14:paraId="025EA5B1" w14:textId="17718CC5" w:rsidR="007701C8" w:rsidRDefault="007701C8">
      <w:pPr>
        <w:pStyle w:val="RegisterNo"/>
        <w:spacing w:before="200" w:after="60"/>
        <w:rPr>
          <w:rFonts w:ascii="Arial" w:hAnsi="Arial" w:cs="Arial"/>
        </w:rPr>
      </w:pPr>
      <w:r>
        <w:rPr>
          <w:rFonts w:ascii="Arial" w:hAnsi="Arial" w:cs="Arial"/>
        </w:rPr>
        <w:t>Notifiable Instrument NI2</w:t>
      </w:r>
      <w:r w:rsidR="00412A8D">
        <w:rPr>
          <w:rFonts w:ascii="Arial" w:hAnsi="Arial" w:cs="Arial"/>
        </w:rPr>
        <w:t>022-</w:t>
      </w:r>
      <w:r w:rsidR="00E43B58">
        <w:rPr>
          <w:rFonts w:ascii="Arial" w:hAnsi="Arial" w:cs="Arial"/>
        </w:rPr>
        <w:t>628</w:t>
      </w:r>
    </w:p>
    <w:p w14:paraId="04071A99" w14:textId="77777777" w:rsidR="007701C8" w:rsidRDefault="007701C8">
      <w:pPr>
        <w:pStyle w:val="madeunder"/>
      </w:pPr>
      <w:r>
        <w:t xml:space="preserve">made under the </w:t>
      </w:r>
    </w:p>
    <w:p w14:paraId="1F9401E7" w14:textId="77777777" w:rsidR="007701C8" w:rsidRDefault="007701C8" w:rsidP="000B52B5">
      <w:pPr>
        <w:pStyle w:val="Source"/>
        <w:spacing w:after="120"/>
        <w:rPr>
          <w:rFonts w:ascii="Arial" w:hAnsi="Arial" w:cs="Arial"/>
        </w:rPr>
      </w:pPr>
      <w:r>
        <w:rPr>
          <w:rFonts w:ascii="Arial" w:hAnsi="Arial" w:cs="Arial"/>
          <w:i/>
          <w:iCs/>
        </w:rPr>
        <w:t>Clinical Waste Act 1990</w:t>
      </w:r>
      <w:r>
        <w:rPr>
          <w:rFonts w:ascii="Arial" w:hAnsi="Arial" w:cs="Arial"/>
        </w:rPr>
        <w:t>, s</w:t>
      </w:r>
      <w:r w:rsidR="00D8164C">
        <w:rPr>
          <w:rFonts w:ascii="Arial" w:hAnsi="Arial" w:cs="Arial"/>
        </w:rPr>
        <w:t xml:space="preserve"> </w:t>
      </w:r>
      <w:r w:rsidR="00205ED4">
        <w:rPr>
          <w:rFonts w:ascii="Arial" w:hAnsi="Arial" w:cs="Arial"/>
        </w:rPr>
        <w:t>9</w:t>
      </w:r>
      <w:r w:rsidR="00D8164C">
        <w:rPr>
          <w:rFonts w:ascii="Arial" w:hAnsi="Arial" w:cs="Arial"/>
        </w:rPr>
        <w:t xml:space="preserve"> (</w:t>
      </w:r>
      <w:r w:rsidR="00205ED4">
        <w:rPr>
          <w:rFonts w:ascii="Arial" w:hAnsi="Arial" w:cs="Arial"/>
        </w:rPr>
        <w:t>Inspectors</w:t>
      </w:r>
      <w:r w:rsidR="00D8164C">
        <w:rPr>
          <w:rFonts w:ascii="Arial" w:hAnsi="Arial" w:cs="Arial"/>
        </w:rPr>
        <w:t>)</w:t>
      </w:r>
    </w:p>
    <w:p w14:paraId="0C19CCBC" w14:textId="77777777" w:rsidR="007701C8" w:rsidRDefault="007701C8" w:rsidP="000B52B5">
      <w:pPr>
        <w:pBdr>
          <w:top w:val="single" w:sz="12" w:space="1" w:color="auto"/>
        </w:pBdr>
        <w:jc w:val="both"/>
        <w:rPr>
          <w:rFonts w:ascii="Times New Roman" w:hAnsi="Times New Roman" w:cs="Times New Roman"/>
        </w:rPr>
      </w:pPr>
    </w:p>
    <w:p w14:paraId="54CFFA03" w14:textId="77777777" w:rsidR="007701C8" w:rsidRDefault="007701C8">
      <w:pPr>
        <w:pStyle w:val="Heading1"/>
      </w:pPr>
      <w:r>
        <w:t>1</w:t>
      </w:r>
      <w:r>
        <w:tab/>
        <w:t>Name of instrument</w:t>
      </w:r>
    </w:p>
    <w:p w14:paraId="49B71FA4" w14:textId="62BE6013" w:rsidR="007701C8" w:rsidRDefault="007701C8">
      <w:pPr>
        <w:pStyle w:val="TextInden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 Clinical W</w:t>
      </w:r>
      <w:r w:rsidR="00D8164C">
        <w:rPr>
          <w:rFonts w:ascii="Times New Roman" w:hAnsi="Times New Roman" w:cs="Times New Roman"/>
        </w:rPr>
        <w:t xml:space="preserve">aste </w:t>
      </w:r>
      <w:r w:rsidR="00412A8D">
        <w:rPr>
          <w:rFonts w:ascii="Times New Roman" w:hAnsi="Times New Roman" w:cs="Times New Roman"/>
        </w:rPr>
        <w:t>(</w:t>
      </w:r>
      <w:r w:rsidR="00205ED4">
        <w:rPr>
          <w:rFonts w:ascii="Times New Roman" w:hAnsi="Times New Roman" w:cs="Times New Roman"/>
        </w:rPr>
        <w:t>Inspectors</w:t>
      </w:r>
      <w:r w:rsidR="00412A8D">
        <w:rPr>
          <w:rFonts w:ascii="Times New Roman" w:hAnsi="Times New Roman" w:cs="Times New Roman"/>
        </w:rPr>
        <w:t>)</w:t>
      </w:r>
      <w:r w:rsidR="00D816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Appointment 20</w:t>
      </w:r>
      <w:r w:rsidR="008A3775"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 xml:space="preserve"> (No 1).</w:t>
      </w:r>
    </w:p>
    <w:p w14:paraId="1145B0F2" w14:textId="77777777" w:rsidR="007701C8" w:rsidRDefault="007701C8">
      <w:pPr>
        <w:pStyle w:val="Heading1"/>
      </w:pPr>
      <w:r>
        <w:t>2</w:t>
      </w:r>
      <w:r>
        <w:tab/>
        <w:t>Commencement</w:t>
      </w:r>
    </w:p>
    <w:p w14:paraId="39A1E9A3" w14:textId="3C7898D0" w:rsidR="007701C8" w:rsidRDefault="007701C8">
      <w:pPr>
        <w:pStyle w:val="TextInden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on the day after </w:t>
      </w:r>
      <w:r w:rsidR="00F64E14">
        <w:rPr>
          <w:rFonts w:ascii="Times New Roman" w:hAnsi="Times New Roman" w:cs="Times New Roman"/>
        </w:rPr>
        <w:t>it is signed</w:t>
      </w:r>
      <w:r>
        <w:rPr>
          <w:rFonts w:ascii="Times New Roman" w:hAnsi="Times New Roman" w:cs="Times New Roman"/>
        </w:rPr>
        <w:t>.</w:t>
      </w:r>
    </w:p>
    <w:p w14:paraId="138CF520" w14:textId="77777777" w:rsidR="007701C8" w:rsidRDefault="007701C8">
      <w:pPr>
        <w:pStyle w:val="Heading1"/>
      </w:pPr>
      <w:r>
        <w:t>3</w:t>
      </w:r>
      <w:r>
        <w:tab/>
        <w:t xml:space="preserve">Appointment of </w:t>
      </w:r>
      <w:r w:rsidR="005275D5">
        <w:t>inspectors</w:t>
      </w:r>
    </w:p>
    <w:p w14:paraId="21A4771D" w14:textId="1CEBE9E3" w:rsidR="0018353F" w:rsidRDefault="00205ED4" w:rsidP="0018353F">
      <w:pPr>
        <w:pStyle w:val="TextIndent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appoint </w:t>
      </w:r>
      <w:r w:rsidR="00D85FFF">
        <w:rPr>
          <w:rFonts w:ascii="Times New Roman" w:hAnsi="Times New Roman" w:cs="Times New Roman"/>
        </w:rPr>
        <w:t xml:space="preserve">each person occupying or performing the duties, from time to time, of the position classifications identified in column 2 of </w:t>
      </w:r>
      <w:r w:rsidR="0018353F">
        <w:rPr>
          <w:rFonts w:ascii="Times New Roman" w:hAnsi="Times New Roman" w:cs="Times New Roman"/>
        </w:rPr>
        <w:t>schedule 1</w:t>
      </w:r>
      <w:r w:rsidR="00D85FFF">
        <w:rPr>
          <w:rFonts w:ascii="Times New Roman" w:hAnsi="Times New Roman" w:cs="Times New Roman"/>
        </w:rPr>
        <w:t xml:space="preserve"> in the Access Canberra business unit identified in the corresponding row of column 3 of schedule 1</w:t>
      </w:r>
      <w:r w:rsidR="0018353F">
        <w:rPr>
          <w:rFonts w:ascii="Times New Roman" w:hAnsi="Times New Roman" w:cs="Times New Roman"/>
        </w:rPr>
        <w:t xml:space="preserve"> as </w:t>
      </w:r>
      <w:r w:rsidR="00412A8D">
        <w:rPr>
          <w:rFonts w:ascii="Times New Roman" w:hAnsi="Times New Roman" w:cs="Times New Roman"/>
        </w:rPr>
        <w:t xml:space="preserve">an </w:t>
      </w:r>
      <w:r w:rsidR="0018353F">
        <w:rPr>
          <w:rFonts w:ascii="Times New Roman" w:hAnsi="Times New Roman" w:cs="Times New Roman"/>
        </w:rPr>
        <w:t>inspector</w:t>
      </w:r>
      <w:r w:rsidR="00D85FFF">
        <w:rPr>
          <w:rFonts w:ascii="Times New Roman" w:hAnsi="Times New Roman" w:cs="Times New Roman"/>
        </w:rPr>
        <w:t xml:space="preserve"> for the </w:t>
      </w:r>
      <w:r w:rsidR="00D85FFF">
        <w:rPr>
          <w:rFonts w:ascii="Times New Roman" w:hAnsi="Times New Roman" w:cs="Times New Roman"/>
          <w:i/>
          <w:iCs/>
        </w:rPr>
        <w:t>Clinical Waste Act 1990</w:t>
      </w:r>
      <w:r w:rsidR="0018353F">
        <w:rPr>
          <w:rFonts w:ascii="Times New Roman" w:hAnsi="Times New Roman" w:cs="Times New Roman"/>
        </w:rPr>
        <w:t>.</w:t>
      </w:r>
    </w:p>
    <w:p w14:paraId="0C76484E" w14:textId="033B7F04" w:rsidR="00372710" w:rsidRPr="00372710" w:rsidRDefault="00372710" w:rsidP="00D85FFF">
      <w:pPr>
        <w:pStyle w:val="Note"/>
        <w:ind w:left="1701" w:hanging="981"/>
        <w:rPr>
          <w:rFonts w:ascii="Times New Roman" w:hAnsi="Times New Roman" w:cs="Times New Roman"/>
          <w:i w:val="0"/>
        </w:rPr>
      </w:pPr>
    </w:p>
    <w:p w14:paraId="26138D0A" w14:textId="77777777" w:rsidR="007701C8" w:rsidRDefault="007701C8">
      <w:pPr>
        <w:rPr>
          <w:rFonts w:ascii="Arial" w:hAnsi="Arial" w:cs="Arial"/>
        </w:rPr>
      </w:pPr>
    </w:p>
    <w:p w14:paraId="57167852" w14:textId="77777777" w:rsidR="007701C8" w:rsidRDefault="007701C8">
      <w:pPr>
        <w:rPr>
          <w:rFonts w:ascii="Arial" w:hAnsi="Arial" w:cs="Arial"/>
        </w:rPr>
      </w:pPr>
    </w:p>
    <w:p w14:paraId="1412CAC4" w14:textId="77777777" w:rsidR="007701C8" w:rsidRDefault="007701C8">
      <w:pPr>
        <w:rPr>
          <w:rFonts w:ascii="Arial" w:hAnsi="Arial" w:cs="Arial"/>
        </w:rPr>
      </w:pPr>
    </w:p>
    <w:p w14:paraId="2FF9870A" w14:textId="77777777" w:rsidR="007701C8" w:rsidRDefault="007701C8">
      <w:pPr>
        <w:rPr>
          <w:rFonts w:ascii="Arial" w:hAnsi="Arial" w:cs="Arial"/>
        </w:rPr>
      </w:pPr>
    </w:p>
    <w:p w14:paraId="12BE4933" w14:textId="353E9581" w:rsidR="007701C8" w:rsidRDefault="00D85FFF" w:rsidP="00752BCC">
      <w:pPr>
        <w:pStyle w:val="Block"/>
        <w:spacing w:before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David Pryce</w:t>
      </w:r>
      <w:r w:rsidR="007701C8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Head of Access Canberra</w:t>
      </w:r>
      <w:r w:rsidR="00101A9E" w:rsidRPr="00101A9E">
        <w:rPr>
          <w:rFonts w:ascii="Times New Roman" w:hAnsi="Times New Roman" w:cs="Times New Roman"/>
        </w:rPr>
        <w:t xml:space="preserve"> </w:t>
      </w:r>
      <w:r w:rsidR="00101A9E">
        <w:rPr>
          <w:rFonts w:ascii="Times New Roman" w:hAnsi="Times New Roman" w:cs="Times New Roman"/>
        </w:rPr>
        <w:t>exercising a declared function of the Director-General of the Transport and City Services Directorate.</w:t>
      </w:r>
      <w:r w:rsidR="007701C8">
        <w:rPr>
          <w:rFonts w:ascii="Times New Roman" w:hAnsi="Times New Roman" w:cs="Times New Roman"/>
        </w:rPr>
        <w:br/>
      </w:r>
    </w:p>
    <w:p w14:paraId="24A734AE" w14:textId="5A3E2A8A" w:rsidR="00A44F5A" w:rsidRDefault="00E43B58" w:rsidP="00D8164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 w:rsidR="00D85FFF" w:rsidRPr="00D85FFF">
        <w:rPr>
          <w:rFonts w:ascii="Times New Roman" w:hAnsi="Times New Roman" w:cs="Times New Roman"/>
        </w:rPr>
        <w:t xml:space="preserve"> December 2022</w:t>
      </w:r>
    </w:p>
    <w:p w14:paraId="492BA596" w14:textId="6BA1B510" w:rsidR="00D85FFF" w:rsidRDefault="00D85FFF" w:rsidP="00D8164C">
      <w:pPr>
        <w:rPr>
          <w:rFonts w:ascii="Times New Roman" w:hAnsi="Times New Roman" w:cs="Times New Roman"/>
        </w:rPr>
      </w:pPr>
    </w:p>
    <w:p w14:paraId="35AC1C73" w14:textId="32AD916A" w:rsidR="00D85FFF" w:rsidRDefault="00D85FFF" w:rsidP="00D8164C">
      <w:pPr>
        <w:rPr>
          <w:rFonts w:ascii="Times New Roman" w:hAnsi="Times New Roman" w:cs="Times New Roman"/>
        </w:rPr>
      </w:pPr>
    </w:p>
    <w:p w14:paraId="3022AD2A" w14:textId="18F290DD" w:rsidR="00CD75EA" w:rsidRDefault="00CD75EA" w:rsidP="00D8164C">
      <w:pPr>
        <w:rPr>
          <w:rFonts w:ascii="Times New Roman" w:hAnsi="Times New Roman" w:cs="Times New Roman"/>
        </w:rPr>
      </w:pPr>
    </w:p>
    <w:p w14:paraId="0AF47FFC" w14:textId="346E3EC8" w:rsidR="00CD75EA" w:rsidRPr="00CD75EA" w:rsidRDefault="00CD75EA" w:rsidP="00BD443E">
      <w:pPr>
        <w:spacing w:before="140"/>
        <w:ind w:left="720" w:hanging="720"/>
        <w:jc w:val="both"/>
        <w:rPr>
          <w:rFonts w:ascii="Times New Roman" w:eastAsia="Times New Roman" w:hAnsi="Times New Roman" w:cs="Times New Roman"/>
          <w:color w:val="auto"/>
          <w:szCs w:val="20"/>
        </w:rPr>
      </w:pPr>
      <w:bookmarkStart w:id="0" w:name="_Hlk120609683"/>
      <w:r w:rsidRPr="00CD75EA">
        <w:rPr>
          <w:rFonts w:ascii="Times New Roman" w:eastAsia="Times New Roman" w:hAnsi="Times New Roman" w:cs="Times New Roman"/>
          <w:color w:val="auto"/>
          <w:szCs w:val="20"/>
        </w:rPr>
        <w:t>Note:</w:t>
      </w:r>
      <w:r w:rsidRPr="00CD75EA">
        <w:rPr>
          <w:rFonts w:ascii="Times New Roman" w:eastAsia="Times New Roman" w:hAnsi="Times New Roman" w:cs="Times New Roman"/>
          <w:color w:val="auto"/>
          <w:szCs w:val="20"/>
        </w:rPr>
        <w:tab/>
        <w:t xml:space="preserve">The </w:t>
      </w:r>
      <w:r w:rsidRPr="00CD75EA">
        <w:rPr>
          <w:rFonts w:ascii="Times New Roman" w:eastAsia="Times New Roman" w:hAnsi="Times New Roman" w:cs="Times New Roman"/>
          <w:i/>
          <w:color w:val="auto"/>
          <w:szCs w:val="20"/>
        </w:rPr>
        <w:t xml:space="preserve">Public Sector Management (Head of Access Canberra Functions) Declaration 2017 (No 1) </w:t>
      </w:r>
      <w:r w:rsidRPr="00CD75EA">
        <w:rPr>
          <w:rFonts w:ascii="Times New Roman" w:eastAsia="Times New Roman" w:hAnsi="Times New Roman" w:cs="Times New Roman"/>
          <w:color w:val="auto"/>
          <w:szCs w:val="20"/>
        </w:rPr>
        <w:t>declares that the head of Access Canberra may exercise functions given to the Director-General of the Transport Canberra and City Services Directorate.</w:t>
      </w:r>
    </w:p>
    <w:bookmarkEnd w:id="0"/>
    <w:p w14:paraId="2CAC31DF" w14:textId="77777777" w:rsidR="00CD75EA" w:rsidRDefault="00CD75EA" w:rsidP="00D8164C">
      <w:pPr>
        <w:rPr>
          <w:rFonts w:ascii="Times New Roman" w:hAnsi="Times New Roman" w:cs="Times New Roman"/>
        </w:rPr>
      </w:pPr>
    </w:p>
    <w:p w14:paraId="3D9CB028" w14:textId="77777777" w:rsidR="005275D5" w:rsidRDefault="005275D5">
      <w:pPr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F1ECA2B" w14:textId="77777777" w:rsidR="002F562B" w:rsidRPr="00BD443E" w:rsidRDefault="0018353F" w:rsidP="00BD443E">
      <w:pPr>
        <w:rPr>
          <w:rFonts w:ascii="Arial" w:hAnsi="Arial" w:cs="Arial"/>
          <w:b/>
          <w:sz w:val="20"/>
          <w:szCs w:val="20"/>
        </w:rPr>
      </w:pPr>
      <w:r w:rsidRPr="00BD443E">
        <w:rPr>
          <w:rFonts w:ascii="Arial" w:hAnsi="Arial" w:cs="Arial"/>
          <w:b/>
          <w:sz w:val="20"/>
          <w:szCs w:val="20"/>
        </w:rPr>
        <w:lastRenderedPageBreak/>
        <w:t>Schedule 1</w:t>
      </w:r>
    </w:p>
    <w:p w14:paraId="1B3EB315" w14:textId="03CB9A65" w:rsidR="00114444" w:rsidRDefault="00114444" w:rsidP="0018353F">
      <w:pPr>
        <w:jc w:val="center"/>
        <w:rPr>
          <w:rFonts w:ascii="Arial" w:hAnsi="Arial" w:cs="Arial"/>
          <w:b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1085"/>
        <w:gridCol w:w="3827"/>
        <w:gridCol w:w="3436"/>
      </w:tblGrid>
      <w:tr w:rsidR="00CD75EA" w:rsidRPr="00D85FFF" w14:paraId="13D4F109" w14:textId="77777777" w:rsidTr="00CD75EA">
        <w:trPr>
          <w:cantSplit/>
          <w:tblHeader/>
          <w:jc w:val="center"/>
        </w:trPr>
        <w:tc>
          <w:tcPr>
            <w:tcW w:w="1085" w:type="dxa"/>
            <w:shd w:val="clear" w:color="auto" w:fill="D9D9D9" w:themeFill="background1" w:themeFillShade="D9"/>
          </w:tcPr>
          <w:p w14:paraId="03E9DF3F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>Column 1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E2628B6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>Column 2</w:t>
            </w:r>
          </w:p>
        </w:tc>
        <w:tc>
          <w:tcPr>
            <w:tcW w:w="3436" w:type="dxa"/>
            <w:shd w:val="clear" w:color="auto" w:fill="D9D9D9" w:themeFill="background1" w:themeFillShade="D9"/>
          </w:tcPr>
          <w:p w14:paraId="58F4AA21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>Column 3</w:t>
            </w:r>
          </w:p>
        </w:tc>
      </w:tr>
      <w:tr w:rsidR="00CD75EA" w:rsidRPr="00D85FFF" w14:paraId="3F2C8273" w14:textId="77777777" w:rsidTr="00CD75EA">
        <w:trPr>
          <w:cantSplit/>
          <w:tblHeader/>
          <w:jc w:val="center"/>
        </w:trPr>
        <w:tc>
          <w:tcPr>
            <w:tcW w:w="1085" w:type="dxa"/>
            <w:shd w:val="clear" w:color="auto" w:fill="D9D9D9" w:themeFill="background1" w:themeFillShade="D9"/>
          </w:tcPr>
          <w:p w14:paraId="64B14C10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>Item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0C00145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 xml:space="preserve">Position Classification </w:t>
            </w:r>
          </w:p>
        </w:tc>
        <w:tc>
          <w:tcPr>
            <w:tcW w:w="3436" w:type="dxa"/>
            <w:shd w:val="clear" w:color="auto" w:fill="D9D9D9" w:themeFill="background1" w:themeFillShade="D9"/>
          </w:tcPr>
          <w:p w14:paraId="60FD666B" w14:textId="77777777" w:rsidR="00D85FFF" w:rsidRPr="00D85FFF" w:rsidRDefault="00D85FFF" w:rsidP="00D85FFF">
            <w:pPr>
              <w:widowControl w:val="0"/>
              <w:spacing w:before="60" w:after="60"/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</w:pPr>
            <w:r w:rsidRPr="00D85FFF">
              <w:rPr>
                <w:rFonts w:ascii="Arial" w:eastAsiaTheme="minorHAnsi" w:hAnsi="Arial" w:cs="Arial"/>
                <w:b/>
                <w:color w:val="auto"/>
                <w:sz w:val="18"/>
                <w:szCs w:val="18"/>
                <w:lang w:val="en-US"/>
              </w:rPr>
              <w:t>Access Canberra Business Unit</w:t>
            </w:r>
          </w:p>
        </w:tc>
      </w:tr>
      <w:tr w:rsidR="00CD75EA" w:rsidRPr="00D85FFF" w14:paraId="158AAF3C" w14:textId="77777777" w:rsidTr="00CD75EA">
        <w:trPr>
          <w:cantSplit/>
          <w:jc w:val="center"/>
        </w:trPr>
        <w:tc>
          <w:tcPr>
            <w:tcW w:w="1085" w:type="dxa"/>
          </w:tcPr>
          <w:p w14:paraId="13FC4091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4F45B5DE" w14:textId="77777777" w:rsidR="00D85FFF" w:rsidRPr="00BD443E" w:rsidRDefault="00D85FFF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Senior Officer Grade B</w:t>
            </w:r>
          </w:p>
        </w:tc>
        <w:tc>
          <w:tcPr>
            <w:tcW w:w="3436" w:type="dxa"/>
          </w:tcPr>
          <w:p w14:paraId="405EF285" w14:textId="676179A9" w:rsidR="00D85FFF" w:rsidRPr="00BD443E" w:rsidRDefault="00D85FFF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1ABD09F7" w14:textId="77777777" w:rsidTr="00CD75EA">
        <w:trPr>
          <w:cantSplit/>
          <w:jc w:val="center"/>
        </w:trPr>
        <w:tc>
          <w:tcPr>
            <w:tcW w:w="1085" w:type="dxa"/>
          </w:tcPr>
          <w:p w14:paraId="04715F40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0C5FD48C" w14:textId="20D25EB1" w:rsidR="00D85FFF" w:rsidRPr="00BD443E" w:rsidRDefault="00D85FFF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Senior Professional Officer Grade C</w:t>
            </w:r>
          </w:p>
        </w:tc>
        <w:tc>
          <w:tcPr>
            <w:tcW w:w="3436" w:type="dxa"/>
          </w:tcPr>
          <w:p w14:paraId="5369BE79" w14:textId="0D4B14C8" w:rsidR="00D85FFF" w:rsidRPr="00BD443E" w:rsidRDefault="00D85FFF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12578D78" w14:textId="77777777" w:rsidTr="00CD75EA">
        <w:trPr>
          <w:cantSplit/>
          <w:jc w:val="center"/>
        </w:trPr>
        <w:tc>
          <w:tcPr>
            <w:tcW w:w="1085" w:type="dxa"/>
          </w:tcPr>
          <w:p w14:paraId="613412AF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25BDA821" w14:textId="78FE368D" w:rsidR="00D85FFF" w:rsidRPr="00BD443E" w:rsidRDefault="00D85FFF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 xml:space="preserve">Senior Officer </w:t>
            </w:r>
            <w:r w:rsidR="00CD75EA"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 xml:space="preserve">(Technical) </w:t>
            </w: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Grade C</w:t>
            </w:r>
          </w:p>
        </w:tc>
        <w:tc>
          <w:tcPr>
            <w:tcW w:w="3436" w:type="dxa"/>
          </w:tcPr>
          <w:p w14:paraId="77E7CAAF" w14:textId="17ABE738" w:rsidR="00D85FFF" w:rsidRPr="00BD443E" w:rsidRDefault="00D85FFF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6BE6DDAF" w14:textId="77777777" w:rsidTr="00CD75EA">
        <w:trPr>
          <w:cantSplit/>
          <w:jc w:val="center"/>
        </w:trPr>
        <w:tc>
          <w:tcPr>
            <w:tcW w:w="1085" w:type="dxa"/>
          </w:tcPr>
          <w:p w14:paraId="43DAEBAB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408FC601" w14:textId="09346FDF" w:rsidR="00D85FFF" w:rsidRPr="00BD443E" w:rsidRDefault="00CD75EA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Technical Officer Level 4</w:t>
            </w:r>
          </w:p>
        </w:tc>
        <w:tc>
          <w:tcPr>
            <w:tcW w:w="3436" w:type="dxa"/>
          </w:tcPr>
          <w:p w14:paraId="66ABE7C2" w14:textId="6B728794" w:rsidR="00D85FFF" w:rsidRPr="00BD443E" w:rsidRDefault="00D85FFF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64B99B15" w14:textId="77777777" w:rsidTr="00CD75EA">
        <w:trPr>
          <w:cantSplit/>
          <w:jc w:val="center"/>
        </w:trPr>
        <w:tc>
          <w:tcPr>
            <w:tcW w:w="1085" w:type="dxa"/>
          </w:tcPr>
          <w:p w14:paraId="12D3651C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52DA9141" w14:textId="3A1089CE" w:rsidR="00D85FFF" w:rsidRPr="00BD443E" w:rsidRDefault="00CD75EA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Administrative Services Officer 6</w:t>
            </w:r>
          </w:p>
        </w:tc>
        <w:tc>
          <w:tcPr>
            <w:tcW w:w="3436" w:type="dxa"/>
          </w:tcPr>
          <w:p w14:paraId="2603394A" w14:textId="53389419" w:rsidR="00D85FFF" w:rsidRPr="00BD443E" w:rsidRDefault="00D85FFF" w:rsidP="00D85FFF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4BFA9356" w14:textId="77777777" w:rsidTr="00CD75EA">
        <w:trPr>
          <w:cantSplit/>
          <w:jc w:val="center"/>
        </w:trPr>
        <w:tc>
          <w:tcPr>
            <w:tcW w:w="1085" w:type="dxa"/>
          </w:tcPr>
          <w:p w14:paraId="3F7F4E3E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11E983A8" w14:textId="27836D1E" w:rsidR="00D85FFF" w:rsidRPr="00BD443E" w:rsidRDefault="00CD75EA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Professional Officer Class 2</w:t>
            </w:r>
          </w:p>
        </w:tc>
        <w:tc>
          <w:tcPr>
            <w:tcW w:w="3436" w:type="dxa"/>
          </w:tcPr>
          <w:p w14:paraId="466C836C" w14:textId="71ADE1ED" w:rsidR="00D85FFF" w:rsidRPr="00BD443E" w:rsidRDefault="00D85FFF" w:rsidP="00D85FFF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6B699E7A" w14:textId="77777777" w:rsidTr="00CD75EA">
        <w:trPr>
          <w:cantSplit/>
          <w:jc w:val="center"/>
        </w:trPr>
        <w:tc>
          <w:tcPr>
            <w:tcW w:w="1085" w:type="dxa"/>
          </w:tcPr>
          <w:p w14:paraId="66F3208F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1834F162" w14:textId="77777777" w:rsidR="00D85FFF" w:rsidRPr="00BD443E" w:rsidRDefault="00D85FFF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Technical Officer Level 3</w:t>
            </w:r>
          </w:p>
        </w:tc>
        <w:tc>
          <w:tcPr>
            <w:tcW w:w="3436" w:type="dxa"/>
          </w:tcPr>
          <w:p w14:paraId="421CF180" w14:textId="2DF3244E" w:rsidR="00D85FFF" w:rsidRPr="00BD443E" w:rsidRDefault="00D85FFF" w:rsidP="00D85FFF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73A3DEBD" w14:textId="77777777" w:rsidTr="00CD75EA">
        <w:trPr>
          <w:cantSplit/>
          <w:jc w:val="center"/>
        </w:trPr>
        <w:tc>
          <w:tcPr>
            <w:tcW w:w="1085" w:type="dxa"/>
          </w:tcPr>
          <w:p w14:paraId="4DF1AC80" w14:textId="77777777" w:rsidR="00D85FFF" w:rsidRPr="00BD443E" w:rsidRDefault="00D85FFF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4B737FD8" w14:textId="28DEDBB9" w:rsidR="00D85FFF" w:rsidRPr="00BD443E" w:rsidRDefault="00D85FFF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 xml:space="preserve">Administrative Services Officer </w:t>
            </w:r>
            <w:r w:rsidR="00CD75EA"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3436" w:type="dxa"/>
          </w:tcPr>
          <w:p w14:paraId="28FC570A" w14:textId="08739BD8" w:rsidR="00D85FFF" w:rsidRPr="00BD443E" w:rsidRDefault="00D85FFF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  <w:tr w:rsidR="00CD75EA" w:rsidRPr="00D85FFF" w14:paraId="41C9CDE4" w14:textId="77777777" w:rsidTr="00BD443E">
        <w:trPr>
          <w:cantSplit/>
          <w:jc w:val="center"/>
        </w:trPr>
        <w:tc>
          <w:tcPr>
            <w:tcW w:w="1085" w:type="dxa"/>
          </w:tcPr>
          <w:p w14:paraId="6E923C20" w14:textId="77777777" w:rsidR="00CD75EA" w:rsidRPr="00BD443E" w:rsidRDefault="00CD75EA" w:rsidP="00D85FFF">
            <w:pPr>
              <w:widowControl w:val="0"/>
              <w:numPr>
                <w:ilvl w:val="0"/>
                <w:numId w:val="12"/>
              </w:numPr>
              <w:spacing w:before="60" w:after="60"/>
              <w:contextualSpacing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3827" w:type="dxa"/>
          </w:tcPr>
          <w:p w14:paraId="7B1987A4" w14:textId="797D71D0" w:rsidR="00CD75EA" w:rsidRPr="00BD443E" w:rsidRDefault="00CD75EA" w:rsidP="00D85FFF">
            <w:pPr>
              <w:widowControl w:val="0"/>
              <w:spacing w:before="60" w:after="6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Professional Officer Class 1</w:t>
            </w:r>
          </w:p>
        </w:tc>
        <w:tc>
          <w:tcPr>
            <w:tcW w:w="3436" w:type="dxa"/>
          </w:tcPr>
          <w:p w14:paraId="1D758DB3" w14:textId="3D70ADE1" w:rsidR="00CD75EA" w:rsidRPr="00BD443E" w:rsidRDefault="00CD75EA" w:rsidP="00BD443E">
            <w:pPr>
              <w:widowControl w:val="0"/>
              <w:spacing w:before="60" w:after="60"/>
              <w:ind w:right="3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</w:pPr>
            <w:r w:rsidRPr="00BD443E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val="en-US"/>
              </w:rPr>
              <w:t>Environment Protection Authority</w:t>
            </w:r>
          </w:p>
        </w:tc>
      </w:tr>
    </w:tbl>
    <w:p w14:paraId="34EED727" w14:textId="77777777" w:rsidR="00D85FFF" w:rsidRDefault="00D85FFF" w:rsidP="0018353F">
      <w:pPr>
        <w:jc w:val="center"/>
        <w:rPr>
          <w:rFonts w:ascii="Arial" w:hAnsi="Arial" w:cs="Arial"/>
          <w:b/>
        </w:rPr>
      </w:pPr>
    </w:p>
    <w:p w14:paraId="1308317E" w14:textId="77777777" w:rsidR="002F562B" w:rsidRDefault="002F562B" w:rsidP="00D8164C">
      <w:pPr>
        <w:rPr>
          <w:rFonts w:ascii="Times New Roman" w:hAnsi="Times New Roman" w:cs="Times New Roman"/>
        </w:rPr>
      </w:pPr>
    </w:p>
    <w:sectPr w:rsidR="002F562B" w:rsidSect="00A44F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247" w:right="1588" w:bottom="1418" w:left="158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7980D" w14:textId="77777777" w:rsidR="00037E31" w:rsidRDefault="00037E31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14:paraId="37B3E77E" w14:textId="77777777" w:rsidR="00037E31" w:rsidRDefault="00037E31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9953A" w14:textId="77777777" w:rsidR="00BE751A" w:rsidRDefault="00BE75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F446F" w14:textId="23044BBC" w:rsidR="005275D5" w:rsidRPr="009E4769" w:rsidRDefault="009E4769" w:rsidP="009E4769">
    <w:pPr>
      <w:pStyle w:val="Footer"/>
      <w:jc w:val="center"/>
      <w:rPr>
        <w:rFonts w:ascii="Arial" w:hAnsi="Arial" w:cs="Arial"/>
        <w:sz w:val="14"/>
      </w:rPr>
    </w:pPr>
    <w:r w:rsidRPr="009E47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69D90" w14:textId="518629F4" w:rsidR="00BE751A" w:rsidRPr="009E4769" w:rsidRDefault="009E4769" w:rsidP="009E4769">
    <w:pPr>
      <w:pStyle w:val="Footer"/>
      <w:jc w:val="center"/>
      <w:rPr>
        <w:rFonts w:ascii="Arial" w:hAnsi="Arial" w:cs="Arial"/>
        <w:sz w:val="14"/>
      </w:rPr>
    </w:pPr>
    <w:r w:rsidRPr="009E476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47189" w14:textId="77777777" w:rsidR="00037E31" w:rsidRDefault="00037E31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14:paraId="7CAE8E08" w14:textId="77777777" w:rsidR="00037E31" w:rsidRDefault="00037E31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FE6F1" w14:textId="77777777" w:rsidR="00BE751A" w:rsidRDefault="00BE75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A29A3" w14:textId="77777777" w:rsidR="005275D5" w:rsidRDefault="005275D5" w:rsidP="00A44F5A">
    <w:pPr>
      <w:tabs>
        <w:tab w:val="left" w:pos="0"/>
      </w:tabs>
      <w:ind w:right="-449" w:hanging="180"/>
      <w:rPr>
        <w:rFonts w:ascii="Arial" w:hAnsi="Arial" w:cs="Arial"/>
        <w:b/>
        <w:bCs/>
        <w:sz w:val="20"/>
        <w:szCs w:val="20"/>
      </w:rPr>
    </w:pPr>
  </w:p>
  <w:p w14:paraId="03CBF702" w14:textId="03FA7F8B" w:rsidR="005275D5" w:rsidRPr="00BD443E" w:rsidRDefault="005275D5" w:rsidP="00A44F5A">
    <w:pPr>
      <w:tabs>
        <w:tab w:val="left" w:pos="0"/>
      </w:tabs>
      <w:ind w:right="-449" w:hanging="180"/>
      <w:jc w:val="center"/>
      <w:rPr>
        <w:rFonts w:ascii="Arial" w:hAnsi="Arial" w:cs="Arial"/>
        <w:sz w:val="20"/>
        <w:szCs w:val="20"/>
      </w:rPr>
    </w:pPr>
    <w:r w:rsidRPr="00BD443E">
      <w:rPr>
        <w:rFonts w:ascii="Arial" w:hAnsi="Arial" w:cs="Arial"/>
        <w:sz w:val="20"/>
        <w:szCs w:val="20"/>
      </w:rPr>
      <w:t xml:space="preserve">Clinical Waste </w:t>
    </w:r>
    <w:r w:rsidR="004A5A6E">
      <w:rPr>
        <w:rFonts w:ascii="Arial" w:hAnsi="Arial" w:cs="Arial"/>
        <w:sz w:val="20"/>
        <w:szCs w:val="20"/>
      </w:rPr>
      <w:t>(</w:t>
    </w:r>
    <w:r w:rsidRPr="00BD443E">
      <w:rPr>
        <w:rFonts w:ascii="Arial" w:hAnsi="Arial" w:cs="Arial"/>
        <w:sz w:val="20"/>
        <w:szCs w:val="20"/>
      </w:rPr>
      <w:t>Inspectors</w:t>
    </w:r>
    <w:r w:rsidR="004A5A6E">
      <w:rPr>
        <w:rFonts w:ascii="Arial" w:hAnsi="Arial" w:cs="Arial"/>
        <w:sz w:val="20"/>
        <w:szCs w:val="20"/>
      </w:rPr>
      <w:t>)</w:t>
    </w:r>
    <w:r w:rsidRPr="00BD443E">
      <w:rPr>
        <w:rFonts w:ascii="Arial" w:hAnsi="Arial" w:cs="Arial"/>
        <w:sz w:val="20"/>
        <w:szCs w:val="20"/>
      </w:rPr>
      <w:t xml:space="preserve"> Appointment </w:t>
    </w:r>
    <w:r w:rsidR="00D85FFF" w:rsidRPr="00BD443E">
      <w:rPr>
        <w:rFonts w:ascii="Arial" w:hAnsi="Arial" w:cs="Arial"/>
        <w:sz w:val="20"/>
        <w:szCs w:val="20"/>
      </w:rPr>
      <w:t>20</w:t>
    </w:r>
    <w:r w:rsidR="00D85FFF">
      <w:rPr>
        <w:rFonts w:ascii="Arial" w:hAnsi="Arial" w:cs="Arial"/>
        <w:sz w:val="20"/>
        <w:szCs w:val="20"/>
      </w:rPr>
      <w:t>22</w:t>
    </w:r>
    <w:r w:rsidR="00D85FFF" w:rsidRPr="00BD443E">
      <w:rPr>
        <w:rFonts w:ascii="Arial" w:hAnsi="Arial" w:cs="Arial"/>
        <w:sz w:val="20"/>
        <w:szCs w:val="20"/>
      </w:rPr>
      <w:t xml:space="preserve"> </w:t>
    </w:r>
    <w:r w:rsidRPr="00BD443E">
      <w:rPr>
        <w:rFonts w:ascii="Arial" w:hAnsi="Arial" w:cs="Arial"/>
        <w:sz w:val="20"/>
        <w:szCs w:val="20"/>
      </w:rPr>
      <w:t>(No 1)</w:t>
    </w:r>
  </w:p>
  <w:p w14:paraId="42CFC252" w14:textId="77777777" w:rsidR="005275D5" w:rsidRDefault="005275D5">
    <w:pPr>
      <w:ind w:left="-18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07EB" w14:textId="77777777" w:rsidR="00BE751A" w:rsidRDefault="00BE75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B9861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FFFFFF7D"/>
    <w:multiLevelType w:val="singleLevel"/>
    <w:tmpl w:val="0B4837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FFFFFF7E"/>
    <w:multiLevelType w:val="singleLevel"/>
    <w:tmpl w:val="BCA220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FFFFFF7F"/>
    <w:multiLevelType w:val="singleLevel"/>
    <w:tmpl w:val="70EA1A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FFFFFF80"/>
    <w:multiLevelType w:val="singleLevel"/>
    <w:tmpl w:val="7D022A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2E3F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D650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1BA8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C80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FFFFFF89"/>
    <w:multiLevelType w:val="singleLevel"/>
    <w:tmpl w:val="E7B0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4D16CB3"/>
    <w:multiLevelType w:val="hybridMultilevel"/>
    <w:tmpl w:val="1714C612"/>
    <w:lvl w:ilvl="0" w:tplc="E670E732">
      <w:start w:val="1"/>
      <w:numFmt w:val="decimal"/>
      <w:lvlText w:val="%1."/>
      <w:lvlJc w:val="left"/>
      <w:pPr>
        <w:ind w:left="1134" w:hanging="964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B0656C"/>
    <w:multiLevelType w:val="hybridMultilevel"/>
    <w:tmpl w:val="98185062"/>
    <w:lvl w:ilvl="0" w:tplc="7C9029A8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 w16cid:durableId="1147478722">
    <w:abstractNumId w:val="9"/>
  </w:num>
  <w:num w:numId="2" w16cid:durableId="1974679251">
    <w:abstractNumId w:val="7"/>
  </w:num>
  <w:num w:numId="3" w16cid:durableId="1275333940">
    <w:abstractNumId w:val="6"/>
  </w:num>
  <w:num w:numId="4" w16cid:durableId="1869638422">
    <w:abstractNumId w:val="5"/>
  </w:num>
  <w:num w:numId="5" w16cid:durableId="334185917">
    <w:abstractNumId w:val="4"/>
  </w:num>
  <w:num w:numId="6" w16cid:durableId="1173187219">
    <w:abstractNumId w:val="8"/>
  </w:num>
  <w:num w:numId="7" w16cid:durableId="2041978409">
    <w:abstractNumId w:val="3"/>
  </w:num>
  <w:num w:numId="8" w16cid:durableId="2018342156">
    <w:abstractNumId w:val="2"/>
  </w:num>
  <w:num w:numId="9" w16cid:durableId="59711883">
    <w:abstractNumId w:val="1"/>
  </w:num>
  <w:num w:numId="10" w16cid:durableId="384255310">
    <w:abstractNumId w:val="0"/>
  </w:num>
  <w:num w:numId="11" w16cid:durableId="37167188">
    <w:abstractNumId w:val="11"/>
  </w:num>
  <w:num w:numId="12" w16cid:durableId="15068945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1C8"/>
    <w:rsid w:val="00012AED"/>
    <w:rsid w:val="00037E31"/>
    <w:rsid w:val="000648F2"/>
    <w:rsid w:val="00090C9F"/>
    <w:rsid w:val="000A09FA"/>
    <w:rsid w:val="000B52B5"/>
    <w:rsid w:val="000C2B2F"/>
    <w:rsid w:val="000C7FA9"/>
    <w:rsid w:val="00101A9E"/>
    <w:rsid w:val="00112D6D"/>
    <w:rsid w:val="00114444"/>
    <w:rsid w:val="00135689"/>
    <w:rsid w:val="00155D9E"/>
    <w:rsid w:val="0018353F"/>
    <w:rsid w:val="00205ED4"/>
    <w:rsid w:val="00210300"/>
    <w:rsid w:val="002665F8"/>
    <w:rsid w:val="002D2DC8"/>
    <w:rsid w:val="002F562B"/>
    <w:rsid w:val="00372710"/>
    <w:rsid w:val="003B7862"/>
    <w:rsid w:val="003C7E2A"/>
    <w:rsid w:val="003E13E8"/>
    <w:rsid w:val="00412A8D"/>
    <w:rsid w:val="0043732A"/>
    <w:rsid w:val="00451F73"/>
    <w:rsid w:val="00497170"/>
    <w:rsid w:val="004A5A6E"/>
    <w:rsid w:val="004B0B76"/>
    <w:rsid w:val="004D6778"/>
    <w:rsid w:val="00500324"/>
    <w:rsid w:val="005275D5"/>
    <w:rsid w:val="005746BA"/>
    <w:rsid w:val="0058003A"/>
    <w:rsid w:val="005D33AE"/>
    <w:rsid w:val="00614009"/>
    <w:rsid w:val="00652319"/>
    <w:rsid w:val="00695426"/>
    <w:rsid w:val="006C0664"/>
    <w:rsid w:val="00721E95"/>
    <w:rsid w:val="00752BCC"/>
    <w:rsid w:val="007701C8"/>
    <w:rsid w:val="007B5F6E"/>
    <w:rsid w:val="00865700"/>
    <w:rsid w:val="008A3775"/>
    <w:rsid w:val="0099753F"/>
    <w:rsid w:val="009E4769"/>
    <w:rsid w:val="00A14C82"/>
    <w:rsid w:val="00A35CAF"/>
    <w:rsid w:val="00A44F5A"/>
    <w:rsid w:val="00A54BF1"/>
    <w:rsid w:val="00A7200B"/>
    <w:rsid w:val="00AA4626"/>
    <w:rsid w:val="00AA6982"/>
    <w:rsid w:val="00AC1BAF"/>
    <w:rsid w:val="00AC23FB"/>
    <w:rsid w:val="00BD443E"/>
    <w:rsid w:val="00BE4C57"/>
    <w:rsid w:val="00BE751A"/>
    <w:rsid w:val="00BF6F8E"/>
    <w:rsid w:val="00CD6289"/>
    <w:rsid w:val="00CD75EA"/>
    <w:rsid w:val="00CE1E3D"/>
    <w:rsid w:val="00D20859"/>
    <w:rsid w:val="00D8164C"/>
    <w:rsid w:val="00D85FFF"/>
    <w:rsid w:val="00E02ADC"/>
    <w:rsid w:val="00E43B58"/>
    <w:rsid w:val="00EF70A4"/>
    <w:rsid w:val="00F613F7"/>
    <w:rsid w:val="00F64E14"/>
    <w:rsid w:val="00F70F65"/>
    <w:rsid w:val="00F95269"/>
    <w:rsid w:val="00FE56B7"/>
    <w:rsid w:val="00FE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70A0FA"/>
  <w15:docId w15:val="{334F9692-7133-417B-8AE7-231B59F85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5689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35689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135689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35689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3568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35689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35689"/>
    <w:rPr>
      <w:rFonts w:asciiTheme="majorHAnsi" w:eastAsiaTheme="majorEastAsia" w:hAnsiTheme="majorHAnsi" w:cstheme="majorBidi"/>
      <w:b/>
      <w:bCs/>
      <w:color w:val="000000"/>
      <w:sz w:val="26"/>
      <w:szCs w:val="26"/>
      <w:lang w:eastAsia="en-US"/>
    </w:rPr>
  </w:style>
  <w:style w:type="paragraph" w:customStyle="1" w:styleId="InstrumentName">
    <w:name w:val="Instrument Name"/>
    <w:basedOn w:val="Normal"/>
    <w:next w:val="Normal"/>
    <w:uiPriority w:val="99"/>
    <w:rsid w:val="00135689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135689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135689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135689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135689"/>
    <w:pPr>
      <w:spacing w:before="200" w:after="60"/>
    </w:pPr>
  </w:style>
  <w:style w:type="paragraph" w:customStyle="1" w:styleId="TextIndent">
    <w:name w:val="TextIndent"/>
    <w:basedOn w:val="Normal"/>
    <w:uiPriority w:val="99"/>
    <w:rsid w:val="00135689"/>
    <w:pPr>
      <w:spacing w:before="8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135689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135689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1356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5689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135689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44F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A3775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D85F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5FF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5FFF"/>
    <w:rPr>
      <w:rFonts w:ascii="Arial (W1)" w:hAnsi="Arial (W1)" w:cs="Arial (W1)"/>
      <w:color w:val="000000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5F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5FFF"/>
    <w:rPr>
      <w:rFonts w:ascii="Arial (W1)" w:hAnsi="Arial (W1)" w:cs="Arial (W1)"/>
      <w:b/>
      <w:bCs/>
      <w:color w:val="000000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rsid w:val="00D85FFF"/>
    <w:pPr>
      <w:spacing w:after="0"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1506</Characters>
  <Application>Microsoft Office Word</Application>
  <DocSecurity>0</DocSecurity>
  <Lines>70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Troy Thomas</dc:creator>
  <cp:lastModifiedBy>PCODCS</cp:lastModifiedBy>
  <cp:revision>4</cp:revision>
  <cp:lastPrinted>2016-08-11T00:07:00Z</cp:lastPrinted>
  <dcterms:created xsi:type="dcterms:W3CDTF">2022-12-13T01:40:00Z</dcterms:created>
  <dcterms:modified xsi:type="dcterms:W3CDTF">2022-12-13T01:40:00Z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A39486396</vt:lpwstr>
  </property>
  <property fmtid="{D5CDD505-2E9C-101B-9397-08002B2CF9AE}" pid="4" name="Objective-Title">
    <vt:lpwstr>Clinical Waste (Inspectors) Appointment 2022 (No 1)</vt:lpwstr>
  </property>
  <property fmtid="{D5CDD505-2E9C-101B-9397-08002B2CF9AE}" pid="5" name="Objective-Comment">
    <vt:lpwstr>Message registered by Cath Matthews on Monday, 16 July 2018 11:09:40 AM</vt:lpwstr>
  </property>
  <property fmtid="{D5CDD505-2E9C-101B-9397-08002B2CF9AE}" pid="6" name="Objective-CreationStamp">
    <vt:filetime>2022-10-26T06:02:34Z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2022-12-11T20:55:10Z</vt:filetime>
  </property>
  <property fmtid="{D5CDD505-2E9C-101B-9397-08002B2CF9AE}" pid="10" name="Objective-ModificationStamp">
    <vt:filetime>2022-12-11T22:05:41Z</vt:filetime>
  </property>
  <property fmtid="{D5CDD505-2E9C-101B-9397-08002B2CF9AE}" pid="11" name="Objective-Owner">
    <vt:lpwstr>Christian Lignieres</vt:lpwstr>
  </property>
  <property fmtid="{D5CDD505-2E9C-101B-9397-08002B2CF9AE}" pid="12" name="Objective-Path">
    <vt:lpwstr>Whole of ACT Government:AC - Access Canberra:BRANCH - Strategy and Planning:UNIT - Government Business &amp; Coordination:06. Delegations, Appointments and other Instruments:07. Delegations for Review/Signature:For Signature:For Signature by David Pryce:</vt:lpwstr>
  </property>
  <property fmtid="{D5CDD505-2E9C-101B-9397-08002B2CF9AE}" pid="13" name="Objective-Parent">
    <vt:lpwstr>For Signature by David Pryce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/>
  </property>
  <property fmtid="{D5CDD505-2E9C-101B-9397-08002B2CF9AE}" pid="22" name="Objective-Document Type">
    <vt:lpwstr/>
  </property>
  <property fmtid="{D5CDD505-2E9C-101B-9397-08002B2CF9AE}" pid="23" name="Objective-Language">
    <vt:lpwstr/>
  </property>
  <property fmtid="{D5CDD505-2E9C-101B-9397-08002B2CF9AE}" pid="24" name="Objective-Jurisdiction">
    <vt:lpwstr/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