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DC0C" w14:textId="77777777" w:rsidR="00CA7BA5" w:rsidRPr="00FA6607" w:rsidRDefault="00CA7BA5">
      <w:pPr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14:paraId="5757628B" w14:textId="77777777" w:rsidR="00CA7BA5" w:rsidRPr="00FA6607" w:rsidRDefault="00CA7BA5">
      <w:pPr>
        <w:pStyle w:val="Billname"/>
        <w:spacing w:before="700"/>
      </w:pPr>
      <w:smartTag w:uri="urn:schemas-microsoft-com:office:smarttags" w:element="PersonName">
        <w:r w:rsidRPr="00FA6607">
          <w:t>Children</w:t>
        </w:r>
      </w:smartTag>
      <w:r w:rsidRPr="00FA6607">
        <w:t xml:space="preserve"> and Young People (Childcare </w:t>
      </w:r>
      <w:r>
        <w:t xml:space="preserve">Service </w:t>
      </w:r>
      <w:r w:rsidRPr="00FA6607">
        <w:t>L</w:t>
      </w:r>
      <w:r>
        <w:t>icence</w:t>
      </w:r>
      <w:r w:rsidRPr="00FA6607">
        <w:t xml:space="preserve">) Temporary Standards Exemption </w:t>
      </w:r>
      <w:r>
        <w:t>20</w:t>
      </w:r>
      <w:r w:rsidR="00994600">
        <w:t>2</w:t>
      </w:r>
      <w:r w:rsidR="002573B9">
        <w:t>3</w:t>
      </w:r>
      <w:r w:rsidRPr="00FA6607">
        <w:t xml:space="preserve"> </w:t>
      </w:r>
      <w:r w:rsidRPr="008B3F27">
        <w:t xml:space="preserve">(No </w:t>
      </w:r>
      <w:r w:rsidR="002573B9">
        <w:t>3</w:t>
      </w:r>
      <w:r w:rsidRPr="008B3F27">
        <w:t>)</w:t>
      </w:r>
    </w:p>
    <w:p w14:paraId="4E6C5273" w14:textId="77777777" w:rsidR="00CA7BA5" w:rsidRPr="00FA6607" w:rsidRDefault="00CA7BA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8B3F27">
        <w:rPr>
          <w:rFonts w:ascii="Arial" w:hAnsi="Arial" w:cs="Arial"/>
          <w:b/>
          <w:bCs/>
        </w:rPr>
        <w:t>NI20</w:t>
      </w:r>
      <w:r w:rsidR="00004ADA">
        <w:rPr>
          <w:rFonts w:ascii="Arial" w:hAnsi="Arial" w:cs="Arial"/>
          <w:b/>
          <w:bCs/>
        </w:rPr>
        <w:t>2</w:t>
      </w:r>
      <w:r w:rsidR="00DD645B">
        <w:rPr>
          <w:rFonts w:ascii="Arial" w:hAnsi="Arial" w:cs="Arial"/>
          <w:b/>
          <w:bCs/>
        </w:rPr>
        <w:t>3</w:t>
      </w:r>
      <w:r w:rsidRPr="008B3F27">
        <w:rPr>
          <w:rFonts w:ascii="Arial" w:hAnsi="Arial" w:cs="Arial"/>
          <w:b/>
          <w:bCs/>
        </w:rPr>
        <w:t>–</w:t>
      </w:r>
      <w:r w:rsidR="00EC79B9">
        <w:rPr>
          <w:rFonts w:ascii="Arial" w:hAnsi="Arial" w:cs="Arial"/>
          <w:b/>
          <w:bCs/>
        </w:rPr>
        <w:t>200</w:t>
      </w:r>
    </w:p>
    <w:p w14:paraId="2CA3EB75" w14:textId="77777777" w:rsidR="00CA7BA5" w:rsidRPr="00FA6607" w:rsidRDefault="00CA7BA5">
      <w:pPr>
        <w:pStyle w:val="madeunder"/>
        <w:spacing w:before="240" w:after="120"/>
      </w:pPr>
      <w:r w:rsidRPr="00FA6607">
        <w:t xml:space="preserve">made under the  </w:t>
      </w:r>
    </w:p>
    <w:p w14:paraId="278CADA3" w14:textId="77777777" w:rsidR="00CA7BA5" w:rsidRPr="00FA6607" w:rsidRDefault="00CA7BA5">
      <w:pPr>
        <w:pStyle w:val="CoverActName"/>
      </w:pPr>
      <w:smartTag w:uri="urn:schemas-microsoft-com:office:smarttags" w:element="PersonName">
        <w:r w:rsidRPr="00FA6607">
          <w:rPr>
            <w:rFonts w:cs="Arial"/>
            <w:sz w:val="20"/>
          </w:rPr>
          <w:t>Children</w:t>
        </w:r>
      </w:smartTag>
      <w:r w:rsidRPr="00FA6607">
        <w:rPr>
          <w:rFonts w:cs="Arial"/>
          <w:sz w:val="20"/>
        </w:rPr>
        <w:t xml:space="preserve"> and Young People Act </w:t>
      </w:r>
      <w:r>
        <w:rPr>
          <w:rFonts w:cs="Arial"/>
          <w:sz w:val="20"/>
        </w:rPr>
        <w:t xml:space="preserve">2008 </w:t>
      </w:r>
      <w:r w:rsidRPr="00FA6607">
        <w:rPr>
          <w:rFonts w:cs="Arial"/>
          <w:sz w:val="20"/>
        </w:rPr>
        <w:t xml:space="preserve">Section 749 (2) Childcare </w:t>
      </w:r>
      <w:r w:rsidR="00576D26">
        <w:rPr>
          <w:rFonts w:cs="Arial"/>
          <w:sz w:val="20"/>
        </w:rPr>
        <w:t>Service L</w:t>
      </w:r>
      <w:r w:rsidRPr="00FA6607">
        <w:rPr>
          <w:rFonts w:cs="Arial"/>
          <w:sz w:val="20"/>
        </w:rPr>
        <w:t xml:space="preserve">icence – </w:t>
      </w:r>
      <w:r w:rsidR="00576D26">
        <w:rPr>
          <w:rFonts w:cs="Arial"/>
          <w:sz w:val="20"/>
        </w:rPr>
        <w:t>C</w:t>
      </w:r>
      <w:r w:rsidRPr="00FA6607">
        <w:rPr>
          <w:rFonts w:cs="Arial"/>
          <w:sz w:val="20"/>
        </w:rPr>
        <w:t xml:space="preserve">hildcare </w:t>
      </w:r>
      <w:r w:rsidR="00576D26">
        <w:rPr>
          <w:rFonts w:cs="Arial"/>
          <w:sz w:val="20"/>
        </w:rPr>
        <w:t>S</w:t>
      </w:r>
      <w:r w:rsidRPr="00FA6607">
        <w:rPr>
          <w:rFonts w:cs="Arial"/>
          <w:sz w:val="20"/>
        </w:rPr>
        <w:t xml:space="preserve">ervice </w:t>
      </w:r>
      <w:r w:rsidR="00576D26">
        <w:rPr>
          <w:rFonts w:cs="Arial"/>
          <w:sz w:val="20"/>
        </w:rPr>
        <w:t>S</w:t>
      </w:r>
      <w:r w:rsidRPr="00FA6607">
        <w:rPr>
          <w:rFonts w:cs="Arial"/>
          <w:sz w:val="20"/>
        </w:rPr>
        <w:t>tandards</w:t>
      </w:r>
    </w:p>
    <w:p w14:paraId="5AEE20A7" w14:textId="77777777" w:rsidR="00CA7BA5" w:rsidRPr="00FA6607" w:rsidRDefault="00CA7BA5">
      <w:pPr>
        <w:pStyle w:val="N-line3"/>
        <w:pBdr>
          <w:bottom w:val="none" w:sz="0" w:space="0" w:color="auto"/>
        </w:pBdr>
      </w:pPr>
    </w:p>
    <w:p w14:paraId="7C6789B8" w14:textId="77777777" w:rsidR="00CA7BA5" w:rsidRPr="00FA6607" w:rsidRDefault="00CA7BA5">
      <w:pPr>
        <w:pStyle w:val="N-line3"/>
        <w:pBdr>
          <w:top w:val="single" w:sz="12" w:space="1" w:color="auto"/>
          <w:bottom w:val="none" w:sz="0" w:space="0" w:color="auto"/>
        </w:pBdr>
      </w:pPr>
    </w:p>
    <w:p w14:paraId="2B1B5CFE" w14:textId="77777777" w:rsidR="00CA7BA5" w:rsidRPr="00FA6607" w:rsidRDefault="00CA7BA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Name of instrument</w:t>
      </w:r>
    </w:p>
    <w:p w14:paraId="53CB4D92" w14:textId="77777777" w:rsidR="00CA7BA5" w:rsidRPr="00FA6607" w:rsidRDefault="00CA7BA5" w:rsidP="002C08F5">
      <w:pPr>
        <w:spacing w:before="80" w:after="60"/>
        <w:ind w:left="720"/>
        <w:rPr>
          <w:b/>
          <w:bCs/>
          <w:i/>
          <w:iCs/>
        </w:rPr>
      </w:pPr>
      <w:r w:rsidRPr="00FA6607">
        <w:t xml:space="preserve">This instrument is the </w:t>
      </w:r>
      <w:smartTag w:uri="urn:schemas-microsoft-com:office:smarttags" w:element="PersonName">
        <w:r w:rsidRPr="00FA6607">
          <w:rPr>
            <w:i/>
            <w:iCs/>
          </w:rPr>
          <w:t>Children</w:t>
        </w:r>
      </w:smartTag>
      <w:r w:rsidRPr="00FA6607">
        <w:rPr>
          <w:i/>
          <w:iCs/>
        </w:rPr>
        <w:t xml:space="preserve"> and Young People (Childcare </w:t>
      </w:r>
      <w:r>
        <w:rPr>
          <w:i/>
          <w:iCs/>
        </w:rPr>
        <w:t>Service Licence</w:t>
      </w:r>
      <w:r w:rsidRPr="00FA6607">
        <w:rPr>
          <w:i/>
          <w:iCs/>
        </w:rPr>
        <w:t>) Temporary Standards Exemption</w:t>
      </w:r>
      <w:r>
        <w:rPr>
          <w:i/>
          <w:iCs/>
        </w:rPr>
        <w:t xml:space="preserve"> 20</w:t>
      </w:r>
      <w:r w:rsidR="00994600">
        <w:rPr>
          <w:i/>
          <w:iCs/>
        </w:rPr>
        <w:t>2</w:t>
      </w:r>
      <w:r w:rsidR="002573B9">
        <w:rPr>
          <w:i/>
          <w:iCs/>
        </w:rPr>
        <w:t>3</w:t>
      </w:r>
      <w:r w:rsidRPr="00FA6607">
        <w:rPr>
          <w:i/>
          <w:iCs/>
        </w:rPr>
        <w:t xml:space="preserve"> (No </w:t>
      </w:r>
      <w:r w:rsidR="002573B9">
        <w:rPr>
          <w:i/>
          <w:iCs/>
        </w:rPr>
        <w:t>3</w:t>
      </w:r>
      <w:r w:rsidRPr="00422125">
        <w:rPr>
          <w:i/>
          <w:iCs/>
        </w:rPr>
        <w:t>)</w:t>
      </w:r>
      <w:r w:rsidRPr="00FA6607">
        <w:rPr>
          <w:b/>
          <w:bCs/>
          <w:i/>
          <w:iCs/>
        </w:rPr>
        <w:t>.</w:t>
      </w:r>
    </w:p>
    <w:p w14:paraId="396BB6F3" w14:textId="77777777" w:rsidR="00CA7BA5" w:rsidRPr="00FA6607" w:rsidRDefault="00CA7BA5" w:rsidP="002C08F5">
      <w:pPr>
        <w:spacing w:before="80" w:after="60"/>
        <w:ind w:left="720"/>
        <w:rPr>
          <w:b/>
          <w:bCs/>
          <w:i/>
          <w:iCs/>
        </w:rPr>
      </w:pPr>
    </w:p>
    <w:p w14:paraId="74566B1B" w14:textId="77777777" w:rsidR="00CA7BA5" w:rsidRPr="00FA6607" w:rsidRDefault="00CA7BA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Purpose of this Instrument</w:t>
      </w:r>
    </w:p>
    <w:p w14:paraId="3257DB0D" w14:textId="77777777" w:rsidR="00CA7BA5" w:rsidRPr="00FA6607" w:rsidRDefault="00CA7BA5">
      <w:pPr>
        <w:spacing w:before="80" w:after="60"/>
        <w:ind w:left="720"/>
      </w:pPr>
      <w:r w:rsidRPr="00FA6607">
        <w:t xml:space="preserve">This instrument is to issue a </w:t>
      </w:r>
      <w:r w:rsidRPr="00FA6607">
        <w:rPr>
          <w:i/>
        </w:rPr>
        <w:t>Temporary Standards Exemption</w:t>
      </w:r>
      <w:r w:rsidRPr="00FA6607">
        <w:t xml:space="preserve"> as specified in Section 749 (2) of the </w:t>
      </w:r>
      <w:r w:rsidRPr="00FA6607">
        <w:rPr>
          <w:i/>
        </w:rPr>
        <w:t>Children and Young People Act 2008</w:t>
      </w:r>
      <w:r w:rsidRPr="00FA6607">
        <w:t>.</w:t>
      </w:r>
    </w:p>
    <w:p w14:paraId="6F7B5F75" w14:textId="77777777" w:rsidR="00CA7BA5" w:rsidRPr="00FA6607" w:rsidRDefault="00CA7BA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Pr="00FA6607">
        <w:rPr>
          <w:rFonts w:ascii="Arial" w:hAnsi="Arial" w:cs="Arial"/>
          <w:b/>
          <w:bCs/>
        </w:rPr>
        <w:tab/>
        <w:t xml:space="preserve">Commencement </w:t>
      </w:r>
    </w:p>
    <w:p w14:paraId="6B09EE42" w14:textId="77777777" w:rsidR="00CA7BA5" w:rsidRPr="00FA6607" w:rsidRDefault="00CA7BA5">
      <w:pPr>
        <w:spacing w:before="80" w:after="60"/>
        <w:ind w:left="720"/>
      </w:pPr>
      <w:r w:rsidRPr="00FA6607">
        <w:t xml:space="preserve">This instrument commences on the day after notification. </w:t>
      </w:r>
    </w:p>
    <w:p w14:paraId="77064366" w14:textId="77777777" w:rsidR="00CA7BA5" w:rsidRPr="00FA6607" w:rsidRDefault="00CA7BA5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Pr="00FA6607">
        <w:rPr>
          <w:rFonts w:ascii="Arial" w:hAnsi="Arial" w:cs="Arial"/>
          <w:b/>
          <w:bCs/>
        </w:rPr>
        <w:tab/>
        <w:t>Expiry</w:t>
      </w:r>
    </w:p>
    <w:p w14:paraId="46548FC6" w14:textId="77777777" w:rsidR="00CA7BA5" w:rsidRPr="00FA6607" w:rsidRDefault="00CA7BA5" w:rsidP="00504A54">
      <w:pPr>
        <w:spacing w:before="240" w:after="60"/>
        <w:ind w:left="720"/>
        <w:rPr>
          <w:bCs/>
        </w:rPr>
      </w:pPr>
      <w:r w:rsidRPr="00FA6607">
        <w:rPr>
          <w:bCs/>
        </w:rPr>
        <w:t xml:space="preserve">This </w:t>
      </w:r>
      <w:r>
        <w:rPr>
          <w:bCs/>
        </w:rPr>
        <w:t>instrument</w:t>
      </w:r>
      <w:r w:rsidRPr="00FA6607">
        <w:rPr>
          <w:bCs/>
        </w:rPr>
        <w:t xml:space="preserve"> expires </w:t>
      </w:r>
      <w:proofErr w:type="gramStart"/>
      <w:r w:rsidR="00605C1A">
        <w:rPr>
          <w:bCs/>
        </w:rPr>
        <w:t xml:space="preserve">thirty </w:t>
      </w:r>
      <w:r w:rsidR="00825A74">
        <w:rPr>
          <w:bCs/>
        </w:rPr>
        <w:t>six</w:t>
      </w:r>
      <w:proofErr w:type="gramEnd"/>
      <w:r w:rsidRPr="00FA6607">
        <w:rPr>
          <w:bCs/>
        </w:rPr>
        <w:t xml:space="preserve"> </w:t>
      </w:r>
      <w:r w:rsidR="008B3F27">
        <w:rPr>
          <w:bCs/>
        </w:rPr>
        <w:t>(3</w:t>
      </w:r>
      <w:r w:rsidR="00825A74">
        <w:rPr>
          <w:bCs/>
        </w:rPr>
        <w:t>6</w:t>
      </w:r>
      <w:r w:rsidRPr="00FA6607">
        <w:rPr>
          <w:bCs/>
        </w:rPr>
        <w:t>) months after the day it commences.</w:t>
      </w:r>
    </w:p>
    <w:p w14:paraId="351C722D" w14:textId="77777777" w:rsidR="00CA7BA5" w:rsidRPr="00FA6607" w:rsidRDefault="00CA7BA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Pr="00FA6607">
        <w:rPr>
          <w:rFonts w:ascii="Arial" w:hAnsi="Arial" w:cs="Arial"/>
          <w:b/>
          <w:bCs/>
        </w:rPr>
        <w:tab/>
        <w:t xml:space="preserve">This Temporary Standard Exemption is issued </w:t>
      </w:r>
      <w:proofErr w:type="gramStart"/>
      <w:r w:rsidRPr="00FA6607">
        <w:rPr>
          <w:rFonts w:ascii="Arial" w:hAnsi="Arial" w:cs="Arial"/>
          <w:b/>
          <w:bCs/>
        </w:rPr>
        <w:t>to</w:t>
      </w:r>
      <w:proofErr w:type="gramEnd"/>
      <w:r w:rsidRPr="00FA6607">
        <w:rPr>
          <w:rFonts w:ascii="Arial" w:hAnsi="Arial" w:cs="Arial"/>
          <w:b/>
          <w:bCs/>
        </w:rPr>
        <w:t xml:space="preserve"> </w:t>
      </w:r>
    </w:p>
    <w:p w14:paraId="1F54FA9F" w14:textId="77777777" w:rsidR="00CA7BA5" w:rsidRDefault="00CA7BA5" w:rsidP="00CB499C">
      <w:pPr>
        <w:ind w:left="720"/>
        <w:rPr>
          <w:bCs/>
        </w:rPr>
      </w:pPr>
      <w:r w:rsidRPr="00856B4B">
        <w:rPr>
          <w:bCs/>
          <w:noProof/>
        </w:rPr>
        <w:t>Koala Playschool Incorporated</w:t>
      </w:r>
      <w:r>
        <w:rPr>
          <w:bCs/>
        </w:rPr>
        <w:t xml:space="preserve"> for</w:t>
      </w:r>
    </w:p>
    <w:p w14:paraId="1A1F6A2D" w14:textId="77777777" w:rsidR="00CA7BA5" w:rsidRDefault="00CA7BA5" w:rsidP="00CB499C">
      <w:pPr>
        <w:ind w:left="720"/>
        <w:rPr>
          <w:bCs/>
        </w:rPr>
      </w:pPr>
      <w:r w:rsidRPr="00856B4B">
        <w:rPr>
          <w:bCs/>
          <w:noProof/>
        </w:rPr>
        <w:t>Koala Playschool</w:t>
      </w:r>
    </w:p>
    <w:p w14:paraId="4238ED9B" w14:textId="77777777" w:rsidR="00CA7BA5" w:rsidRDefault="00523FE6" w:rsidP="00CB499C">
      <w:pPr>
        <w:ind w:left="720"/>
        <w:rPr>
          <w:bCs/>
        </w:rPr>
      </w:pPr>
      <w:r>
        <w:rPr>
          <w:bCs/>
        </w:rPr>
        <w:t xml:space="preserve">8 Rowan Street </w:t>
      </w:r>
    </w:p>
    <w:p w14:paraId="1D002210" w14:textId="77777777" w:rsidR="00CA7BA5" w:rsidRDefault="00523FE6" w:rsidP="006844C6">
      <w:pPr>
        <w:ind w:left="720"/>
        <w:rPr>
          <w:bCs/>
          <w:noProof/>
        </w:rPr>
      </w:pPr>
      <w:r>
        <w:rPr>
          <w:bCs/>
        </w:rPr>
        <w:t>Cook</w:t>
      </w:r>
      <w:r w:rsidR="008B3F27">
        <w:rPr>
          <w:bCs/>
        </w:rPr>
        <w:t xml:space="preserve"> ACT</w:t>
      </w:r>
      <w:r w:rsidR="00CA7BA5">
        <w:rPr>
          <w:bCs/>
        </w:rPr>
        <w:t xml:space="preserve">  </w:t>
      </w:r>
      <w:r w:rsidR="00CA7BA5" w:rsidRPr="00856B4B">
        <w:rPr>
          <w:bCs/>
          <w:noProof/>
        </w:rPr>
        <w:t>2614</w:t>
      </w:r>
    </w:p>
    <w:p w14:paraId="29276F9E" w14:textId="77777777" w:rsidR="00CA7BA5" w:rsidRPr="00FA6607" w:rsidRDefault="00CA7BA5" w:rsidP="00CB499C">
      <w:pPr>
        <w:ind w:left="720"/>
        <w:rPr>
          <w:bCs/>
        </w:rPr>
      </w:pPr>
    </w:p>
    <w:p w14:paraId="68F1D5E4" w14:textId="77777777" w:rsidR="00CA7BA5" w:rsidRPr="00FA6607" w:rsidRDefault="00CA7BA5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Temporary Standard Exemption Standard</w:t>
      </w:r>
    </w:p>
    <w:p w14:paraId="20A76F56" w14:textId="77777777" w:rsidR="00605C1A" w:rsidRDefault="00CA7BA5" w:rsidP="00605C1A">
      <w:pPr>
        <w:spacing w:before="240" w:after="60"/>
        <w:ind w:left="720"/>
        <w:rPr>
          <w:szCs w:val="24"/>
        </w:rPr>
      </w:pPr>
      <w:r w:rsidRPr="00856B4B">
        <w:rPr>
          <w:noProof/>
          <w:szCs w:val="24"/>
        </w:rPr>
        <w:t>Koala Playschool</w:t>
      </w:r>
      <w:r>
        <w:rPr>
          <w:szCs w:val="24"/>
        </w:rPr>
        <w:t xml:space="preserve"> operated by </w:t>
      </w:r>
      <w:r w:rsidRPr="00856B4B">
        <w:rPr>
          <w:noProof/>
          <w:szCs w:val="24"/>
        </w:rPr>
        <w:t>Koala Playschool Incorporated</w:t>
      </w:r>
      <w:r w:rsidRPr="00FA6607">
        <w:rPr>
          <w:szCs w:val="24"/>
        </w:rPr>
        <w:t xml:space="preserve"> is exempt from complying with </w:t>
      </w:r>
      <w:smartTag w:uri="urn:schemas-microsoft-com:office:smarttags" w:element="PersonName">
        <w:r w:rsidRPr="00FA6607">
          <w:rPr>
            <w:i/>
            <w:szCs w:val="24"/>
          </w:rPr>
          <w:t>Children</w:t>
        </w:r>
      </w:smartTag>
      <w:r w:rsidRPr="00FA6607">
        <w:rPr>
          <w:i/>
          <w:szCs w:val="24"/>
        </w:rPr>
        <w:t xml:space="preserve"> and Young People</w:t>
      </w:r>
      <w:r w:rsidR="00BE5885">
        <w:rPr>
          <w:i/>
          <w:szCs w:val="24"/>
        </w:rPr>
        <w:t xml:space="preserve"> Act</w:t>
      </w:r>
      <w:r w:rsidRPr="00FA6607">
        <w:rPr>
          <w:i/>
          <w:szCs w:val="24"/>
        </w:rPr>
        <w:t xml:space="preserve"> (ACT C</w:t>
      </w:r>
      <w:r w:rsidR="00576D26">
        <w:rPr>
          <w:i/>
          <w:szCs w:val="24"/>
        </w:rPr>
        <w:t>hildcare Services</w:t>
      </w:r>
      <w:r w:rsidRPr="00FA6607">
        <w:rPr>
          <w:i/>
          <w:szCs w:val="24"/>
        </w:rPr>
        <w:t xml:space="preserve"> Standards 2009</w:t>
      </w:r>
      <w:r w:rsidR="00576D26">
        <w:rPr>
          <w:i/>
          <w:szCs w:val="24"/>
        </w:rPr>
        <w:t>)</w:t>
      </w:r>
      <w:r w:rsidRPr="00FA6607">
        <w:rPr>
          <w:i/>
          <w:szCs w:val="24"/>
        </w:rPr>
        <w:t xml:space="preserve"> </w:t>
      </w:r>
      <w:r w:rsidR="00605C1A" w:rsidRPr="00FA6607">
        <w:rPr>
          <w:szCs w:val="24"/>
        </w:rPr>
        <w:t xml:space="preserve">- </w:t>
      </w:r>
      <w:r w:rsidR="00605C1A">
        <w:rPr>
          <w:szCs w:val="24"/>
        </w:rPr>
        <w:t>1.42 and 1.44.</w:t>
      </w:r>
    </w:p>
    <w:p w14:paraId="5266F21C" w14:textId="77777777" w:rsidR="00994600" w:rsidRDefault="00994600" w:rsidP="00994600">
      <w:pPr>
        <w:spacing w:before="240" w:after="60"/>
        <w:ind w:left="360"/>
        <w:rPr>
          <w:i/>
          <w:szCs w:val="24"/>
        </w:rPr>
      </w:pPr>
      <w:r>
        <w:rPr>
          <w:i/>
          <w:szCs w:val="24"/>
        </w:rPr>
        <w:lastRenderedPageBreak/>
        <w:t xml:space="preserve">Standard 1.42): </w:t>
      </w:r>
    </w:p>
    <w:p w14:paraId="5262FB08" w14:textId="77777777" w:rsidR="00994600" w:rsidRDefault="00994600" w:rsidP="00994600">
      <w:pPr>
        <w:spacing w:before="240" w:after="60"/>
        <w:ind w:left="360"/>
        <w:rPr>
          <w:i/>
          <w:szCs w:val="24"/>
        </w:rPr>
      </w:pPr>
      <w:r>
        <w:rPr>
          <w:i/>
          <w:szCs w:val="24"/>
        </w:rPr>
        <w:t>A minimum of one staff member for every ten children</w:t>
      </w:r>
    </w:p>
    <w:p w14:paraId="3A453A19" w14:textId="77777777" w:rsidR="00994600" w:rsidRDefault="00994600" w:rsidP="00994600">
      <w:pPr>
        <w:spacing w:before="240" w:after="60"/>
        <w:ind w:left="360"/>
        <w:rPr>
          <w:i/>
          <w:szCs w:val="24"/>
        </w:rPr>
      </w:pPr>
      <w:r>
        <w:rPr>
          <w:i/>
          <w:szCs w:val="24"/>
        </w:rPr>
        <w:t>Standard 1.44):</w:t>
      </w:r>
    </w:p>
    <w:p w14:paraId="0CD2A2E8" w14:textId="77777777" w:rsidR="00994600" w:rsidRDefault="00994600" w:rsidP="00994600">
      <w:pPr>
        <w:spacing w:before="240" w:after="60"/>
        <w:ind w:left="360"/>
        <w:rPr>
          <w:i/>
          <w:szCs w:val="24"/>
        </w:rPr>
      </w:pPr>
      <w:r>
        <w:rPr>
          <w:i/>
          <w:szCs w:val="24"/>
        </w:rPr>
        <w:t xml:space="preserve">The maximum group sizes of children </w:t>
      </w:r>
      <w:proofErr w:type="gramStart"/>
      <w:r>
        <w:rPr>
          <w:i/>
          <w:szCs w:val="24"/>
        </w:rPr>
        <w:t>are:</w:t>
      </w:r>
      <w:proofErr w:type="gramEnd"/>
      <w:r>
        <w:rPr>
          <w:i/>
          <w:szCs w:val="24"/>
        </w:rPr>
        <w:t xml:space="preserve"> Playschools: 20 children</w:t>
      </w:r>
    </w:p>
    <w:p w14:paraId="07C05F3F" w14:textId="77777777" w:rsidR="00994600" w:rsidRPr="00FA6607" w:rsidRDefault="00994600" w:rsidP="00605C1A">
      <w:pPr>
        <w:spacing w:before="240" w:after="60"/>
        <w:ind w:left="720"/>
        <w:rPr>
          <w:szCs w:val="24"/>
        </w:rPr>
      </w:pPr>
    </w:p>
    <w:p w14:paraId="7A12B9DE" w14:textId="77777777" w:rsidR="00CA7BA5" w:rsidRPr="00074134" w:rsidRDefault="00CA7BA5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074134">
        <w:rPr>
          <w:rFonts w:ascii="Arial" w:hAnsi="Arial" w:cs="Arial"/>
          <w:b/>
          <w:bCs/>
        </w:rPr>
        <w:t xml:space="preserve">Explanation and Additional Conditions </w:t>
      </w:r>
    </w:p>
    <w:p w14:paraId="3B716C84" w14:textId="77777777" w:rsidR="00576D26" w:rsidRPr="00FA6607" w:rsidRDefault="00576D26" w:rsidP="00576D26">
      <w:pPr>
        <w:spacing w:before="240" w:after="60"/>
        <w:ind w:left="709"/>
        <w:rPr>
          <w:bCs/>
        </w:rPr>
      </w:pPr>
      <w:r>
        <w:rPr>
          <w:bCs/>
        </w:rPr>
        <w:t>A</w:t>
      </w:r>
      <w:r w:rsidR="002573B9">
        <w:rPr>
          <w:bCs/>
        </w:rPr>
        <w:t xml:space="preserve"> temporary standard</w:t>
      </w:r>
      <w:r>
        <w:rPr>
          <w:bCs/>
        </w:rPr>
        <w:t xml:space="preserve"> exemption has been granted to Koala Playschool to allow them to operate with a group size of 22 children. </w:t>
      </w:r>
    </w:p>
    <w:p w14:paraId="095CC8F7" w14:textId="77777777" w:rsidR="002573B9" w:rsidRDefault="00605C1A" w:rsidP="00523FE6">
      <w:pPr>
        <w:spacing w:before="240" w:after="60"/>
        <w:ind w:left="709"/>
        <w:rPr>
          <w:bCs/>
        </w:rPr>
      </w:pPr>
      <w:r>
        <w:rPr>
          <w:bCs/>
        </w:rPr>
        <w:t>A</w:t>
      </w:r>
      <w:r w:rsidR="002573B9">
        <w:rPr>
          <w:bCs/>
        </w:rPr>
        <w:t xml:space="preserve"> temporary standard</w:t>
      </w:r>
      <w:r>
        <w:rPr>
          <w:bCs/>
        </w:rPr>
        <w:t xml:space="preserve"> exemption has been granted to Koala Playschool</w:t>
      </w:r>
      <w:r w:rsidR="002573B9">
        <w:rPr>
          <w:bCs/>
        </w:rPr>
        <w:t xml:space="preserve"> </w:t>
      </w:r>
      <w:r>
        <w:rPr>
          <w:bCs/>
        </w:rPr>
        <w:t>to allow them to operate</w:t>
      </w:r>
      <w:r w:rsidR="002573B9">
        <w:rPr>
          <w:bCs/>
        </w:rPr>
        <w:t xml:space="preserve"> </w:t>
      </w:r>
      <w:r>
        <w:rPr>
          <w:bCs/>
        </w:rPr>
        <w:t>with a</w:t>
      </w:r>
      <w:r w:rsidR="002573B9">
        <w:rPr>
          <w:bCs/>
        </w:rPr>
        <w:t xml:space="preserve"> </w:t>
      </w:r>
      <w:r>
        <w:rPr>
          <w:bCs/>
        </w:rPr>
        <w:t xml:space="preserve">ratio of </w:t>
      </w:r>
      <w:r w:rsidR="002573B9">
        <w:rPr>
          <w:bCs/>
        </w:rPr>
        <w:t>one</w:t>
      </w:r>
      <w:r>
        <w:rPr>
          <w:bCs/>
        </w:rPr>
        <w:t xml:space="preserve"> educator to 11 children.</w:t>
      </w:r>
      <w:r w:rsidR="00135DE5">
        <w:rPr>
          <w:bCs/>
        </w:rPr>
        <w:t xml:space="preserve"> </w:t>
      </w:r>
    </w:p>
    <w:p w14:paraId="47966A5F" w14:textId="77777777" w:rsidR="005E5026" w:rsidRPr="00523FE6" w:rsidRDefault="00135DE5" w:rsidP="00523FE6">
      <w:pPr>
        <w:spacing w:before="240" w:after="60"/>
        <w:ind w:left="709"/>
        <w:rPr>
          <w:bCs/>
        </w:rPr>
      </w:pPr>
      <w:r>
        <w:rPr>
          <w:bCs/>
        </w:rPr>
        <w:t>Th</w:t>
      </w:r>
      <w:r w:rsidR="002573B9">
        <w:rPr>
          <w:bCs/>
        </w:rPr>
        <w:t>is temporary standard exemption</w:t>
      </w:r>
      <w:r>
        <w:rPr>
          <w:bCs/>
        </w:rPr>
        <w:t xml:space="preserve"> expires </w:t>
      </w:r>
      <w:proofErr w:type="gramStart"/>
      <w:r>
        <w:rPr>
          <w:bCs/>
        </w:rPr>
        <w:t>thirty</w:t>
      </w:r>
      <w:r w:rsidR="00825A74">
        <w:rPr>
          <w:bCs/>
        </w:rPr>
        <w:t xml:space="preserve"> six</w:t>
      </w:r>
      <w:proofErr w:type="gramEnd"/>
      <w:r>
        <w:rPr>
          <w:bCs/>
        </w:rPr>
        <w:t xml:space="preserve"> (3</w:t>
      </w:r>
      <w:r w:rsidR="00825A74">
        <w:rPr>
          <w:bCs/>
        </w:rPr>
        <w:t>6</w:t>
      </w:r>
      <w:r>
        <w:rPr>
          <w:bCs/>
        </w:rPr>
        <w:t xml:space="preserve">) months after the day it commences. </w:t>
      </w:r>
    </w:p>
    <w:p w14:paraId="707B92A7" w14:textId="77777777" w:rsidR="002573B9" w:rsidRPr="00135DE5" w:rsidRDefault="002573B9" w:rsidP="00994600">
      <w:pPr>
        <w:spacing w:before="240" w:after="60"/>
        <w:rPr>
          <w:rFonts w:ascii="Bradley Hand ITC" w:hAnsi="Bradley Hand ITC"/>
          <w:bCs/>
          <w:i/>
          <w:iCs/>
        </w:rPr>
      </w:pPr>
    </w:p>
    <w:p w14:paraId="4FB61032" w14:textId="77777777" w:rsidR="00994600" w:rsidRPr="00FA6607" w:rsidRDefault="00994600" w:rsidP="00994600">
      <w:pPr>
        <w:spacing w:before="240" w:after="60"/>
        <w:rPr>
          <w:bCs/>
        </w:rPr>
      </w:pPr>
    </w:p>
    <w:p w14:paraId="16982E00" w14:textId="77777777" w:rsidR="00CA7BA5" w:rsidRPr="00FA6607" w:rsidRDefault="002573B9" w:rsidP="004632DA">
      <w:pPr>
        <w:tabs>
          <w:tab w:val="left" w:pos="4320"/>
        </w:tabs>
      </w:pPr>
      <w:r>
        <w:t>Delphine Coutin</w:t>
      </w:r>
      <w:r w:rsidR="00CA7BA5" w:rsidRPr="00FA6607">
        <w:br/>
      </w:r>
      <w:r>
        <w:t>Delegate of</w:t>
      </w:r>
      <w:r w:rsidR="00994600">
        <w:t xml:space="preserve"> Director</w:t>
      </w:r>
      <w:r>
        <w:t xml:space="preserve"> General </w:t>
      </w:r>
    </w:p>
    <w:p w14:paraId="672975B0" w14:textId="77777777" w:rsidR="00CA7BA5" w:rsidRDefault="002573B9" w:rsidP="00BA3379">
      <w:pPr>
        <w:tabs>
          <w:tab w:val="left" w:pos="4320"/>
        </w:tabs>
      </w:pPr>
      <w:r>
        <w:t>ACT Education Dir</w:t>
      </w:r>
      <w:r w:rsidR="00A255E8">
        <w:t>e</w:t>
      </w:r>
      <w:r>
        <w:t>ctorate</w:t>
      </w:r>
    </w:p>
    <w:p w14:paraId="3C94C9EA" w14:textId="77777777" w:rsidR="00D45EAD" w:rsidRDefault="00D45EAD" w:rsidP="004632DA">
      <w:pPr>
        <w:tabs>
          <w:tab w:val="left" w:pos="4320"/>
        </w:tabs>
      </w:pPr>
    </w:p>
    <w:p w14:paraId="3312DBD8" w14:textId="77777777" w:rsidR="002573B9" w:rsidRDefault="002573B9" w:rsidP="004632DA">
      <w:pPr>
        <w:tabs>
          <w:tab w:val="left" w:pos="4320"/>
        </w:tabs>
      </w:pPr>
    </w:p>
    <w:p w14:paraId="7588AC08" w14:textId="77777777" w:rsidR="002573B9" w:rsidRDefault="002573B9" w:rsidP="004632DA">
      <w:pPr>
        <w:tabs>
          <w:tab w:val="left" w:pos="4320"/>
        </w:tabs>
        <w:sectPr w:rsidR="002573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173CA273" w14:textId="77777777" w:rsidR="00CA7BA5" w:rsidRDefault="00276D12" w:rsidP="004632DA">
      <w:pPr>
        <w:tabs>
          <w:tab w:val="left" w:pos="4320"/>
        </w:tabs>
      </w:pPr>
      <w:r>
        <w:t xml:space="preserve">17 </w:t>
      </w:r>
      <w:r w:rsidR="00994600">
        <w:t>April</w:t>
      </w:r>
      <w:r w:rsidR="00605C1A">
        <w:t xml:space="preserve"> 20</w:t>
      </w:r>
      <w:r w:rsidR="00994600">
        <w:t>2</w:t>
      </w:r>
      <w:r w:rsidR="002573B9">
        <w:t>3</w:t>
      </w:r>
    </w:p>
    <w:p w14:paraId="0C30CCDA" w14:textId="77777777" w:rsidR="00523FE6" w:rsidRDefault="00523FE6" w:rsidP="004632DA">
      <w:pPr>
        <w:tabs>
          <w:tab w:val="left" w:pos="4320"/>
        </w:tabs>
      </w:pPr>
    </w:p>
    <w:p w14:paraId="472F8E14" w14:textId="77777777" w:rsidR="00994600" w:rsidRDefault="00994600" w:rsidP="004632DA">
      <w:pPr>
        <w:tabs>
          <w:tab w:val="left" w:pos="4320"/>
        </w:tabs>
      </w:pPr>
    </w:p>
    <w:sectPr w:rsidR="00994600" w:rsidSect="00CA7BA5">
      <w:type w:val="continuous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8701" w14:textId="77777777" w:rsidR="00AD44A4" w:rsidRDefault="00AD44A4">
      <w:r>
        <w:separator/>
      </w:r>
    </w:p>
  </w:endnote>
  <w:endnote w:type="continuationSeparator" w:id="0">
    <w:p w14:paraId="2A8C449A" w14:textId="77777777" w:rsidR="00AD44A4" w:rsidRDefault="00AD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38FE" w14:textId="77777777" w:rsidR="007D4B4F" w:rsidRDefault="007D4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02FE" w14:textId="77777777" w:rsidR="007D4B4F" w:rsidRPr="007D4B4F" w:rsidRDefault="007D4B4F" w:rsidP="007D4B4F">
    <w:pPr>
      <w:pStyle w:val="Footer"/>
      <w:jc w:val="center"/>
      <w:rPr>
        <w:rFonts w:cs="Arial"/>
        <w:sz w:val="14"/>
      </w:rPr>
    </w:pPr>
    <w:r w:rsidRPr="007D4B4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421E" w14:textId="77777777" w:rsidR="007D4B4F" w:rsidRDefault="007D4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68AA" w14:textId="77777777" w:rsidR="00AD44A4" w:rsidRDefault="00AD44A4">
      <w:r>
        <w:separator/>
      </w:r>
    </w:p>
  </w:footnote>
  <w:footnote w:type="continuationSeparator" w:id="0">
    <w:p w14:paraId="53EA257A" w14:textId="77777777" w:rsidR="00AD44A4" w:rsidRDefault="00AD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39CA" w14:textId="77777777" w:rsidR="007D4B4F" w:rsidRDefault="007D4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9763" w14:textId="77777777" w:rsidR="007D4B4F" w:rsidRDefault="007D4B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9DE8" w14:textId="77777777" w:rsidR="007D4B4F" w:rsidRDefault="007D4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1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1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1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1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1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4E2F2C"/>
    <w:multiLevelType w:val="multilevel"/>
    <w:tmpl w:val="C0F85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1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3866315">
    <w:abstractNumId w:val="4"/>
  </w:num>
  <w:num w:numId="2" w16cid:durableId="1524394083">
    <w:abstractNumId w:val="0"/>
  </w:num>
  <w:num w:numId="3" w16cid:durableId="1944148891">
    <w:abstractNumId w:val="5"/>
  </w:num>
  <w:num w:numId="4" w16cid:durableId="423259436">
    <w:abstractNumId w:val="8"/>
  </w:num>
  <w:num w:numId="5" w16cid:durableId="1886986962">
    <w:abstractNumId w:val="14"/>
  </w:num>
  <w:num w:numId="6" w16cid:durableId="2064597125">
    <w:abstractNumId w:val="3"/>
  </w:num>
  <w:num w:numId="7" w16cid:durableId="1676111681">
    <w:abstractNumId w:val="6"/>
  </w:num>
  <w:num w:numId="8" w16cid:durableId="1427119197">
    <w:abstractNumId w:val="7"/>
  </w:num>
  <w:num w:numId="9" w16cid:durableId="1327172194">
    <w:abstractNumId w:val="10"/>
  </w:num>
  <w:num w:numId="10" w16cid:durableId="123230664">
    <w:abstractNumId w:val="9"/>
  </w:num>
  <w:num w:numId="11" w16cid:durableId="473183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6819647">
    <w:abstractNumId w:val="2"/>
  </w:num>
  <w:num w:numId="13" w16cid:durableId="789670862">
    <w:abstractNumId w:val="12"/>
  </w:num>
  <w:num w:numId="14" w16cid:durableId="434710606">
    <w:abstractNumId w:val="1"/>
  </w:num>
  <w:num w:numId="15" w16cid:durableId="20591634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04ADA"/>
    <w:rsid w:val="00011375"/>
    <w:rsid w:val="000253C6"/>
    <w:rsid w:val="000325C8"/>
    <w:rsid w:val="0006759B"/>
    <w:rsid w:val="00074134"/>
    <w:rsid w:val="00087982"/>
    <w:rsid w:val="000A5B6F"/>
    <w:rsid w:val="000D2486"/>
    <w:rsid w:val="00113265"/>
    <w:rsid w:val="0011681E"/>
    <w:rsid w:val="00117228"/>
    <w:rsid w:val="00135DE5"/>
    <w:rsid w:val="00156533"/>
    <w:rsid w:val="001B00BE"/>
    <w:rsid w:val="00246557"/>
    <w:rsid w:val="00254F9B"/>
    <w:rsid w:val="002573B9"/>
    <w:rsid w:val="00276D12"/>
    <w:rsid w:val="0029499E"/>
    <w:rsid w:val="002A0ABA"/>
    <w:rsid w:val="002C08F5"/>
    <w:rsid w:val="00375A8C"/>
    <w:rsid w:val="00377D6D"/>
    <w:rsid w:val="00387E9C"/>
    <w:rsid w:val="003A24A3"/>
    <w:rsid w:val="003A38E1"/>
    <w:rsid w:val="003D4CA8"/>
    <w:rsid w:val="00422125"/>
    <w:rsid w:val="004632DA"/>
    <w:rsid w:val="00483EB9"/>
    <w:rsid w:val="0048776B"/>
    <w:rsid w:val="00504A54"/>
    <w:rsid w:val="00523FE6"/>
    <w:rsid w:val="00543CE4"/>
    <w:rsid w:val="00561F9B"/>
    <w:rsid w:val="00576D26"/>
    <w:rsid w:val="005D2009"/>
    <w:rsid w:val="005D6AC6"/>
    <w:rsid w:val="005E5026"/>
    <w:rsid w:val="005F5161"/>
    <w:rsid w:val="00605C1A"/>
    <w:rsid w:val="006067CB"/>
    <w:rsid w:val="006232F5"/>
    <w:rsid w:val="00626383"/>
    <w:rsid w:val="00652B74"/>
    <w:rsid w:val="006844C6"/>
    <w:rsid w:val="006C5F00"/>
    <w:rsid w:val="006D4532"/>
    <w:rsid w:val="0075049E"/>
    <w:rsid w:val="007660C3"/>
    <w:rsid w:val="00797134"/>
    <w:rsid w:val="007A3CD4"/>
    <w:rsid w:val="007B26D7"/>
    <w:rsid w:val="007D4B4F"/>
    <w:rsid w:val="007D7485"/>
    <w:rsid w:val="00813945"/>
    <w:rsid w:val="00825A74"/>
    <w:rsid w:val="0085520D"/>
    <w:rsid w:val="00875EE2"/>
    <w:rsid w:val="00896F85"/>
    <w:rsid w:val="008B1FFA"/>
    <w:rsid w:val="008B3F27"/>
    <w:rsid w:val="008C7816"/>
    <w:rsid w:val="008F0026"/>
    <w:rsid w:val="00900BAE"/>
    <w:rsid w:val="00982A63"/>
    <w:rsid w:val="00983D97"/>
    <w:rsid w:val="00994600"/>
    <w:rsid w:val="009D69B2"/>
    <w:rsid w:val="009E2D1D"/>
    <w:rsid w:val="009E6994"/>
    <w:rsid w:val="009F1C0D"/>
    <w:rsid w:val="00A255E8"/>
    <w:rsid w:val="00A304BF"/>
    <w:rsid w:val="00A306DB"/>
    <w:rsid w:val="00A81ADB"/>
    <w:rsid w:val="00A84A2C"/>
    <w:rsid w:val="00A878CE"/>
    <w:rsid w:val="00A91046"/>
    <w:rsid w:val="00A96C09"/>
    <w:rsid w:val="00AA0E31"/>
    <w:rsid w:val="00AD44A4"/>
    <w:rsid w:val="00B507B1"/>
    <w:rsid w:val="00B55B46"/>
    <w:rsid w:val="00B647B9"/>
    <w:rsid w:val="00B7658F"/>
    <w:rsid w:val="00B86F11"/>
    <w:rsid w:val="00B93082"/>
    <w:rsid w:val="00BA3379"/>
    <w:rsid w:val="00BD64FF"/>
    <w:rsid w:val="00BE5885"/>
    <w:rsid w:val="00C338CE"/>
    <w:rsid w:val="00C51BFD"/>
    <w:rsid w:val="00CA7BA5"/>
    <w:rsid w:val="00CB2451"/>
    <w:rsid w:val="00CB3667"/>
    <w:rsid w:val="00CB3DD4"/>
    <w:rsid w:val="00CB499C"/>
    <w:rsid w:val="00CF23E9"/>
    <w:rsid w:val="00D1228D"/>
    <w:rsid w:val="00D171CA"/>
    <w:rsid w:val="00D211E8"/>
    <w:rsid w:val="00D45EAD"/>
    <w:rsid w:val="00D54056"/>
    <w:rsid w:val="00D550A5"/>
    <w:rsid w:val="00D72169"/>
    <w:rsid w:val="00D863BD"/>
    <w:rsid w:val="00D92737"/>
    <w:rsid w:val="00DB5814"/>
    <w:rsid w:val="00DB5B8E"/>
    <w:rsid w:val="00DC6B4B"/>
    <w:rsid w:val="00DD645B"/>
    <w:rsid w:val="00DE3FB7"/>
    <w:rsid w:val="00E03D4B"/>
    <w:rsid w:val="00E4226E"/>
    <w:rsid w:val="00E969FC"/>
    <w:rsid w:val="00EA0DFA"/>
    <w:rsid w:val="00EC79B9"/>
    <w:rsid w:val="00EE520D"/>
    <w:rsid w:val="00F16AAE"/>
    <w:rsid w:val="00F5396B"/>
    <w:rsid w:val="00F56433"/>
    <w:rsid w:val="00FA6607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8802593"/>
  <w15:chartTrackingRefBased/>
  <w15:docId w15:val="{2C998C3B-9E96-4CD1-880F-140FF455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1506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5</cp:revision>
  <cp:lastPrinted>2023-04-17T03:53:00Z</cp:lastPrinted>
  <dcterms:created xsi:type="dcterms:W3CDTF">2023-04-18T00:45:00Z</dcterms:created>
  <dcterms:modified xsi:type="dcterms:W3CDTF">2023-04-20T04:06:00Z</dcterms:modified>
</cp:coreProperties>
</file>