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0512" w14:textId="77777777" w:rsidR="00D34692" w:rsidRPr="00D34692" w:rsidRDefault="00D34692" w:rsidP="00D34692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D34692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4DB2482C" w14:textId="77777777" w:rsidR="00D34692" w:rsidRPr="00D34692" w:rsidRDefault="00D34692" w:rsidP="00D34692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D34692">
        <w:rPr>
          <w:rFonts w:ascii="Arial" w:eastAsia="Times New Roman" w:hAnsi="Arial" w:cs="Times New Roman"/>
          <w:b/>
          <w:sz w:val="40"/>
          <w:szCs w:val="20"/>
        </w:rPr>
        <w:t>Corrections Management (Duty Manager) Operating Procedure 2023</w:t>
      </w:r>
    </w:p>
    <w:p w14:paraId="4B87A882" w14:textId="77777777" w:rsidR="00D34692" w:rsidRPr="00D34692" w:rsidRDefault="00D34692" w:rsidP="00D34692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D34692">
        <w:rPr>
          <w:rFonts w:ascii="Arial" w:eastAsia="Times New Roman" w:hAnsi="Arial" w:cs="Arial"/>
          <w:b/>
          <w:bCs/>
          <w:sz w:val="24"/>
          <w:szCs w:val="20"/>
        </w:rPr>
        <w:t>Notifiable instrument NI2023–387</w:t>
      </w:r>
    </w:p>
    <w:p w14:paraId="2E586BFA" w14:textId="77777777" w:rsidR="00D34692" w:rsidRPr="00D34692" w:rsidRDefault="00D34692" w:rsidP="00D34692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34692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11332D1D" w14:textId="77777777" w:rsidR="00D34692" w:rsidRPr="00D34692" w:rsidRDefault="00D34692" w:rsidP="00D34692">
      <w:pPr>
        <w:tabs>
          <w:tab w:val="left" w:pos="2600"/>
        </w:tabs>
        <w:spacing w:before="320"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34692">
        <w:rPr>
          <w:rFonts w:ascii="Arial" w:eastAsia="Times New Roman" w:hAnsi="Arial" w:cs="Arial"/>
          <w:b/>
          <w:sz w:val="20"/>
          <w:szCs w:val="20"/>
        </w:rPr>
        <w:t xml:space="preserve">Corrections Management Act 2007, s14 (Corrections policies and operating procedures) </w:t>
      </w:r>
    </w:p>
    <w:p w14:paraId="73567C76" w14:textId="77777777" w:rsidR="00D34692" w:rsidRPr="00D34692" w:rsidRDefault="00D34692" w:rsidP="00D34692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7F1AD48" w14:textId="77777777" w:rsidR="00D34692" w:rsidRPr="00D34692" w:rsidRDefault="00D34692" w:rsidP="00D34692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D918B14" w14:textId="77777777" w:rsidR="00D34692" w:rsidRPr="00D34692" w:rsidRDefault="00D34692" w:rsidP="00D34692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D34692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D34692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03917C00" w14:textId="77777777" w:rsidR="00D34692" w:rsidRPr="00D34692" w:rsidRDefault="00D34692" w:rsidP="00D34692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D34692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D34692">
        <w:rPr>
          <w:rFonts w:ascii="Times New Roman" w:eastAsia="Times New Roman" w:hAnsi="Times New Roman" w:cs="Times New Roman"/>
          <w:i/>
          <w:sz w:val="24"/>
          <w:szCs w:val="20"/>
        </w:rPr>
        <w:t>Corrections Management (Duty Manager) Operating Procedure 2023</w:t>
      </w:r>
      <w:r w:rsidRPr="00D34692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F4EB7AE" w14:textId="77777777" w:rsidR="00D34692" w:rsidRPr="00D34692" w:rsidRDefault="00D34692" w:rsidP="00D34692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D34692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D34692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09E98A72" w14:textId="77777777" w:rsidR="00D34692" w:rsidRPr="00D34692" w:rsidRDefault="00D34692" w:rsidP="00D34692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D34692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on the day after its notification day. </w:t>
      </w:r>
    </w:p>
    <w:p w14:paraId="5F70F12F" w14:textId="77777777" w:rsidR="00D34692" w:rsidRPr="00D34692" w:rsidRDefault="00D34692" w:rsidP="00D34692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D34692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D34692">
        <w:rPr>
          <w:rFonts w:ascii="Arial" w:eastAsia="Times New Roman" w:hAnsi="Arial" w:cs="Arial"/>
          <w:b/>
          <w:bCs/>
          <w:sz w:val="24"/>
          <w:szCs w:val="20"/>
        </w:rPr>
        <w:tab/>
        <w:t xml:space="preserve">Operating Procedure </w:t>
      </w:r>
    </w:p>
    <w:p w14:paraId="0AE173A4" w14:textId="77777777" w:rsidR="00D34692" w:rsidRPr="00D34692" w:rsidRDefault="00D34692" w:rsidP="00D34692">
      <w:pPr>
        <w:spacing w:before="140" w:after="0" w:line="240" w:lineRule="auto"/>
        <w:ind w:left="720"/>
        <w:rPr>
          <w:rFonts w:ascii="Arial" w:eastAsia="Times New Roman" w:hAnsi="Arial" w:cs="Arial"/>
          <w:b/>
          <w:bCs/>
          <w:sz w:val="24"/>
          <w:szCs w:val="20"/>
        </w:rPr>
      </w:pPr>
      <w:r w:rsidRPr="00D34692">
        <w:rPr>
          <w:rFonts w:ascii="Times New Roman" w:eastAsia="Times New Roman" w:hAnsi="Times New Roman" w:cs="Times New Roman"/>
          <w:sz w:val="24"/>
          <w:szCs w:val="20"/>
        </w:rPr>
        <w:t>I make this operating procedure to facilitate the effective and efficient management of corrections services.</w:t>
      </w:r>
      <w:r w:rsidRPr="00D34692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</w:p>
    <w:p w14:paraId="061E0CB6" w14:textId="77777777" w:rsidR="00D34692" w:rsidRPr="00D34692" w:rsidRDefault="00D34692" w:rsidP="00D34692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D34692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D34692">
        <w:rPr>
          <w:rFonts w:ascii="Arial" w:eastAsia="Times New Roman" w:hAnsi="Arial" w:cs="Arial"/>
          <w:b/>
          <w:bCs/>
          <w:sz w:val="24"/>
          <w:szCs w:val="20"/>
        </w:rPr>
        <w:tab/>
        <w:t>Revocation</w:t>
      </w:r>
    </w:p>
    <w:p w14:paraId="49DA4316" w14:textId="77777777" w:rsidR="00D34692" w:rsidRPr="00D34692" w:rsidRDefault="00D34692" w:rsidP="00D34692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D34692">
        <w:rPr>
          <w:rFonts w:ascii="Times New Roman" w:eastAsia="Times New Roman" w:hAnsi="Times New Roman" w:cs="Times New Roman"/>
          <w:sz w:val="24"/>
          <w:szCs w:val="20"/>
        </w:rPr>
        <w:t xml:space="preserve">This instrument revokes </w:t>
      </w:r>
      <w:r w:rsidRPr="00D34692">
        <w:rPr>
          <w:rFonts w:ascii="Times New Roman" w:eastAsia="Times New Roman" w:hAnsi="Times New Roman" w:cs="Times New Roman"/>
          <w:i/>
          <w:iCs/>
          <w:sz w:val="24"/>
          <w:szCs w:val="20"/>
        </w:rPr>
        <w:t>Corrections Management (Duty Manager) Operating Procedure 2021</w:t>
      </w:r>
      <w:r w:rsidRPr="00D34692">
        <w:rPr>
          <w:rFonts w:ascii="Times New Roman" w:eastAsia="Times New Roman" w:hAnsi="Times New Roman" w:cs="Times New Roman"/>
          <w:sz w:val="24"/>
          <w:szCs w:val="20"/>
        </w:rPr>
        <w:t xml:space="preserve"> [NI2021-326].</w:t>
      </w:r>
    </w:p>
    <w:p w14:paraId="554C79D5" w14:textId="77777777" w:rsidR="00D34692" w:rsidRPr="00D34692" w:rsidRDefault="00D34692" w:rsidP="00D34692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1EACE39" w14:textId="77777777" w:rsidR="00D34692" w:rsidRPr="00D34692" w:rsidRDefault="00D34692" w:rsidP="00D34692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34692">
        <w:rPr>
          <w:rFonts w:ascii="Times New Roman" w:eastAsia="Times New Roman" w:hAnsi="Times New Roman" w:cs="Times New Roman"/>
          <w:sz w:val="24"/>
          <w:szCs w:val="20"/>
        </w:rPr>
        <w:t>Bruno Aloisi</w:t>
      </w:r>
      <w:r w:rsidRPr="00D34692">
        <w:rPr>
          <w:rFonts w:ascii="Times New Roman" w:eastAsia="Times New Roman" w:hAnsi="Times New Roman" w:cs="Times New Roman"/>
          <w:sz w:val="24"/>
          <w:szCs w:val="20"/>
        </w:rPr>
        <w:br/>
        <w:t>A/g Commissioner</w:t>
      </w:r>
      <w:r w:rsidRPr="00D34692">
        <w:rPr>
          <w:rFonts w:ascii="Times New Roman" w:eastAsia="Times New Roman" w:hAnsi="Times New Roman" w:cs="Times New Roman"/>
          <w:sz w:val="24"/>
          <w:szCs w:val="20"/>
        </w:rPr>
        <w:br/>
        <w:t>ACT Corrective Services</w:t>
      </w:r>
      <w:r w:rsidRPr="00D34692">
        <w:rPr>
          <w:rFonts w:ascii="Times New Roman" w:eastAsia="Times New Roman" w:hAnsi="Times New Roman" w:cs="Times New Roman"/>
          <w:sz w:val="24"/>
          <w:szCs w:val="20"/>
        </w:rPr>
        <w:br/>
      </w:r>
      <w:bookmarkEnd w:id="0"/>
      <w:r w:rsidRPr="00D34692">
        <w:rPr>
          <w:rFonts w:ascii="Times New Roman" w:eastAsia="Times New Roman" w:hAnsi="Times New Roman" w:cs="Times New Roman"/>
          <w:sz w:val="24"/>
          <w:szCs w:val="20"/>
        </w:rPr>
        <w:t>5 July 2023</w:t>
      </w:r>
    </w:p>
    <w:p w14:paraId="4EB9D78B" w14:textId="77777777" w:rsidR="00D34692" w:rsidRDefault="00D34692" w:rsidP="004D1932">
      <w:pPr>
        <w:spacing w:before="120" w:after="120"/>
        <w:rPr>
          <w:rFonts w:cs="Arial"/>
          <w:b/>
        </w:rPr>
        <w:sectPr w:rsidR="00D34692" w:rsidSect="00D346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797" w:bottom="1440" w:left="1797" w:header="709" w:footer="680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5991"/>
      </w:tblGrid>
      <w:tr w:rsidR="007B3718" w:rsidRPr="00586F66" w14:paraId="1AA54940" w14:textId="77777777" w:rsidTr="00E4484A">
        <w:tc>
          <w:tcPr>
            <w:tcW w:w="3085" w:type="dxa"/>
            <w:shd w:val="clear" w:color="auto" w:fill="95B3D7" w:themeFill="accent1" w:themeFillTint="99"/>
          </w:tcPr>
          <w:p w14:paraId="3BF52B5E" w14:textId="77777777" w:rsidR="007B3718" w:rsidRPr="00202B3A" w:rsidRDefault="00B84A5B" w:rsidP="004D1932">
            <w:pPr>
              <w:spacing w:before="120" w:after="120"/>
              <w:rPr>
                <w:rFonts w:cs="Arial"/>
                <w:b/>
              </w:rPr>
            </w:pPr>
            <w:r w:rsidRPr="00202B3A">
              <w:rPr>
                <w:rFonts w:cs="Arial"/>
                <w:b/>
              </w:rPr>
              <w:lastRenderedPageBreak/>
              <w:t xml:space="preserve">OPERATING </w:t>
            </w:r>
            <w:r w:rsidR="004D1932" w:rsidRPr="00202B3A">
              <w:rPr>
                <w:rFonts w:cs="Arial"/>
                <w:b/>
              </w:rPr>
              <w:t>PROCEDURE</w:t>
            </w:r>
          </w:p>
        </w:tc>
        <w:tc>
          <w:tcPr>
            <w:tcW w:w="6157" w:type="dxa"/>
            <w:shd w:val="clear" w:color="auto" w:fill="95B3D7" w:themeFill="accent1" w:themeFillTint="99"/>
          </w:tcPr>
          <w:p w14:paraId="478D8147" w14:textId="05543146" w:rsidR="007B3718" w:rsidRPr="00202B3A" w:rsidRDefault="00142FE8" w:rsidP="00E4484A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Duty Manager </w:t>
            </w:r>
            <w:r w:rsidR="00261535">
              <w:rPr>
                <w:rFonts w:cs="Arial"/>
                <w:b/>
              </w:rPr>
              <w:t>O</w:t>
            </w:r>
            <w:r w:rsidR="004A2D6F">
              <w:rPr>
                <w:rFonts w:cs="Arial"/>
                <w:b/>
              </w:rPr>
              <w:t xml:space="preserve">perating </w:t>
            </w:r>
            <w:r w:rsidR="00261535">
              <w:rPr>
                <w:rFonts w:cs="Arial"/>
                <w:b/>
              </w:rPr>
              <w:t>P</w:t>
            </w:r>
            <w:r w:rsidR="004A2D6F">
              <w:rPr>
                <w:rFonts w:cs="Arial"/>
                <w:b/>
              </w:rPr>
              <w:t>rocedure</w:t>
            </w:r>
          </w:p>
        </w:tc>
      </w:tr>
      <w:tr w:rsidR="003A3CF7" w:rsidRPr="00586F66" w14:paraId="5893E1B9" w14:textId="77777777" w:rsidTr="00586F66">
        <w:tc>
          <w:tcPr>
            <w:tcW w:w="3085" w:type="dxa"/>
          </w:tcPr>
          <w:p w14:paraId="51F7E887" w14:textId="77777777" w:rsidR="003A3CF7" w:rsidRPr="00586F66" w:rsidRDefault="00586F66" w:rsidP="004D1932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OPERATING </w:t>
            </w:r>
            <w:r w:rsidR="004D1932">
              <w:rPr>
                <w:rFonts w:cs="Arial"/>
                <w:b/>
              </w:rPr>
              <w:t>PROCEDURE</w:t>
            </w:r>
            <w:r w:rsidR="00B84A5B">
              <w:rPr>
                <w:rFonts w:cs="Arial"/>
                <w:b/>
              </w:rPr>
              <w:t xml:space="preserve"> NO.</w:t>
            </w:r>
          </w:p>
        </w:tc>
        <w:tc>
          <w:tcPr>
            <w:tcW w:w="6157" w:type="dxa"/>
          </w:tcPr>
          <w:p w14:paraId="2EA05970" w14:textId="0E8EDC2A" w:rsidR="003A3CF7" w:rsidRPr="00586F66" w:rsidRDefault="003B7236" w:rsidP="00CF03FA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</w:t>
            </w:r>
            <w:r w:rsidR="00174790">
              <w:rPr>
                <w:rFonts w:cs="Arial"/>
                <w:b/>
              </w:rPr>
              <w:t>6</w:t>
            </w:r>
            <w:r>
              <w:rPr>
                <w:rFonts w:cs="Arial"/>
                <w:b/>
              </w:rPr>
              <w:t>.1</w:t>
            </w:r>
          </w:p>
        </w:tc>
      </w:tr>
      <w:tr w:rsidR="00510017" w:rsidRPr="00586F66" w14:paraId="42F85E3B" w14:textId="77777777" w:rsidTr="008C1D7D">
        <w:tc>
          <w:tcPr>
            <w:tcW w:w="3085" w:type="dxa"/>
          </w:tcPr>
          <w:p w14:paraId="3C474D59" w14:textId="77777777" w:rsidR="00510017" w:rsidRPr="00586F66" w:rsidRDefault="00586F66" w:rsidP="0051001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SCOPE</w:t>
            </w:r>
          </w:p>
        </w:tc>
        <w:tc>
          <w:tcPr>
            <w:tcW w:w="6157" w:type="dxa"/>
            <w:shd w:val="clear" w:color="auto" w:fill="auto"/>
          </w:tcPr>
          <w:p w14:paraId="166F32B1" w14:textId="7566151E" w:rsidR="00510017" w:rsidRPr="00102979" w:rsidRDefault="003D22E3" w:rsidP="00142FE8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102979">
              <w:rPr>
                <w:rFonts w:cs="Arial"/>
                <w:b/>
              </w:rPr>
              <w:t>Alexander Maconochie Centre</w:t>
            </w:r>
          </w:p>
        </w:tc>
      </w:tr>
    </w:tbl>
    <w:p w14:paraId="4D43E489" w14:textId="28030B09" w:rsidR="008C1D7D" w:rsidRDefault="00E62FBC" w:rsidP="00971630">
      <w:pPr>
        <w:spacing w:before="240" w:after="0"/>
        <w:rPr>
          <w:rFonts w:cs="Arial"/>
          <w:b/>
        </w:rPr>
      </w:pPr>
      <w:r w:rsidRPr="00586F66">
        <w:rPr>
          <w:rFonts w:cs="Arial"/>
          <w:b/>
        </w:rPr>
        <w:t>PURPOSE</w:t>
      </w:r>
    </w:p>
    <w:p w14:paraId="68D57346" w14:textId="77777777" w:rsidR="00971630" w:rsidRDefault="00971630" w:rsidP="00971630">
      <w:pPr>
        <w:spacing w:after="0"/>
        <w:rPr>
          <w:rFonts w:cs="Arial"/>
        </w:rPr>
      </w:pPr>
    </w:p>
    <w:p w14:paraId="37BD28ED" w14:textId="3102085B" w:rsidR="00971630" w:rsidRDefault="00781A4E" w:rsidP="00971630">
      <w:pPr>
        <w:spacing w:after="0"/>
        <w:rPr>
          <w:rFonts w:cs="Arial"/>
        </w:rPr>
      </w:pPr>
      <w:r>
        <w:rPr>
          <w:rFonts w:cs="Arial"/>
        </w:rPr>
        <w:t xml:space="preserve">To identify the role </w:t>
      </w:r>
      <w:r w:rsidR="00102979">
        <w:rPr>
          <w:rFonts w:cs="Arial"/>
        </w:rPr>
        <w:t xml:space="preserve">and responsibilities </w:t>
      </w:r>
      <w:r>
        <w:rPr>
          <w:rFonts w:cs="Arial"/>
        </w:rPr>
        <w:t>of the</w:t>
      </w:r>
      <w:r w:rsidRPr="00543BFD">
        <w:rPr>
          <w:rFonts w:cs="Arial"/>
        </w:rPr>
        <w:t xml:space="preserve"> </w:t>
      </w:r>
      <w:r>
        <w:rPr>
          <w:rFonts w:cs="Arial"/>
        </w:rPr>
        <w:t>Duty Manager</w:t>
      </w:r>
      <w:r w:rsidR="00102979">
        <w:rPr>
          <w:rFonts w:cs="Arial"/>
        </w:rPr>
        <w:t>. The Duty Manager</w:t>
      </w:r>
      <w:r w:rsidRPr="00543BFD">
        <w:rPr>
          <w:rFonts w:cs="Arial"/>
        </w:rPr>
        <w:t xml:space="preserve"> </w:t>
      </w:r>
      <w:r w:rsidR="00705F27">
        <w:rPr>
          <w:rFonts w:cs="Arial"/>
        </w:rPr>
        <w:t>is</w:t>
      </w:r>
      <w:r w:rsidRPr="00543BFD">
        <w:rPr>
          <w:rFonts w:cs="Arial"/>
        </w:rPr>
        <w:t xml:space="preserve"> operationally responsible for the </w:t>
      </w:r>
      <w:r>
        <w:rPr>
          <w:rFonts w:cs="Arial"/>
        </w:rPr>
        <w:t>safe and secure</w:t>
      </w:r>
      <w:r w:rsidRPr="00543BFD">
        <w:rPr>
          <w:rFonts w:cs="Arial"/>
        </w:rPr>
        <w:t xml:space="preserve"> running of the </w:t>
      </w:r>
      <w:r w:rsidR="003D22E3">
        <w:rPr>
          <w:rFonts w:cs="Arial"/>
        </w:rPr>
        <w:t>Alexander Maconochie Centre (AMC)</w:t>
      </w:r>
      <w:r w:rsidR="00102979">
        <w:rPr>
          <w:rFonts w:cs="Arial"/>
        </w:rPr>
        <w:t xml:space="preserve"> and must be </w:t>
      </w:r>
      <w:r w:rsidR="00102979" w:rsidRPr="00543BFD">
        <w:rPr>
          <w:rFonts w:cs="Arial"/>
        </w:rPr>
        <w:t>contactable</w:t>
      </w:r>
      <w:r w:rsidR="00102979">
        <w:rPr>
          <w:rFonts w:cs="Arial"/>
        </w:rPr>
        <w:t xml:space="preserve"> while in the role</w:t>
      </w:r>
      <w:r w:rsidR="003D22E3">
        <w:rPr>
          <w:rFonts w:cs="Arial"/>
        </w:rPr>
        <w:t>.</w:t>
      </w:r>
      <w:r>
        <w:rPr>
          <w:rFonts w:cs="Arial"/>
        </w:rPr>
        <w:t xml:space="preserve"> </w:t>
      </w:r>
      <w:r w:rsidR="003D22E3">
        <w:rPr>
          <w:rFonts w:cs="Arial"/>
        </w:rPr>
        <w:t>The Duty Manager does not replace line management, which should be exhausted before the involvement of the Duty Manager, except in the event of a notifiable incident.</w:t>
      </w:r>
    </w:p>
    <w:p w14:paraId="693015CB" w14:textId="77777777" w:rsidR="00971630" w:rsidRDefault="00971630" w:rsidP="00971630">
      <w:pPr>
        <w:spacing w:after="0"/>
        <w:rPr>
          <w:rFonts w:cs="Arial"/>
        </w:rPr>
      </w:pPr>
    </w:p>
    <w:p w14:paraId="4FF0777B" w14:textId="273964BF" w:rsidR="009E01EE" w:rsidRDefault="009E01EE" w:rsidP="00971630">
      <w:pPr>
        <w:rPr>
          <w:rFonts w:cs="Arial"/>
        </w:rPr>
      </w:pPr>
      <w:r>
        <w:rPr>
          <w:rFonts w:cs="Arial"/>
        </w:rPr>
        <w:t>The role</w:t>
      </w:r>
      <w:r w:rsidR="003B7236">
        <w:rPr>
          <w:rFonts w:cs="Arial"/>
        </w:rPr>
        <w:t xml:space="preserve"> and responsibilities </w:t>
      </w:r>
      <w:r>
        <w:rPr>
          <w:rFonts w:cs="Arial"/>
        </w:rPr>
        <w:t xml:space="preserve">of </w:t>
      </w:r>
      <w:r w:rsidR="00971630">
        <w:rPr>
          <w:rFonts w:cs="Arial"/>
        </w:rPr>
        <w:t xml:space="preserve">the </w:t>
      </w:r>
      <w:r>
        <w:rPr>
          <w:rFonts w:cs="Arial"/>
        </w:rPr>
        <w:t xml:space="preserve">Duty Manager </w:t>
      </w:r>
      <w:r w:rsidR="003B7236">
        <w:rPr>
          <w:rFonts w:cs="Arial"/>
        </w:rPr>
        <w:t>can</w:t>
      </w:r>
      <w:r>
        <w:rPr>
          <w:rFonts w:cs="Arial"/>
        </w:rPr>
        <w:t xml:space="preserve"> be </w:t>
      </w:r>
      <w:r w:rsidR="00A257A1">
        <w:rPr>
          <w:rFonts w:cs="Arial"/>
        </w:rPr>
        <w:t xml:space="preserve">filled by a </w:t>
      </w:r>
      <w:r w:rsidR="00782C3B">
        <w:rPr>
          <w:rFonts w:cs="Arial"/>
        </w:rPr>
        <w:t>CO4</w:t>
      </w:r>
      <w:r w:rsidR="00A257A1">
        <w:rPr>
          <w:rFonts w:cs="Arial"/>
        </w:rPr>
        <w:t xml:space="preserve"> or above.</w:t>
      </w:r>
    </w:p>
    <w:p w14:paraId="6CE919A9" w14:textId="77777777" w:rsidR="00152D5E" w:rsidRPr="00586F66" w:rsidRDefault="004D1932" w:rsidP="005E011D">
      <w:pPr>
        <w:spacing w:before="240"/>
        <w:rPr>
          <w:rFonts w:cs="Arial"/>
          <w:b/>
        </w:rPr>
      </w:pPr>
      <w:r>
        <w:rPr>
          <w:rFonts w:cs="Arial"/>
          <w:b/>
        </w:rPr>
        <w:t>PROCEDURE</w:t>
      </w:r>
      <w:r w:rsidR="007B3718" w:rsidRPr="00586F66">
        <w:rPr>
          <w:rFonts w:cs="Arial"/>
          <w:b/>
        </w:rPr>
        <w:t>S</w:t>
      </w:r>
    </w:p>
    <w:p w14:paraId="3A8464F6" w14:textId="68925875" w:rsidR="00971630" w:rsidRPr="00117954" w:rsidRDefault="00CE2C1C" w:rsidP="00117954">
      <w:pPr>
        <w:pStyle w:val="ListParagraph"/>
        <w:numPr>
          <w:ilvl w:val="0"/>
          <w:numId w:val="35"/>
        </w:numPr>
        <w:spacing w:after="120"/>
        <w:rPr>
          <w:rFonts w:cs="Courier New"/>
          <w:b/>
          <w:bCs/>
        </w:rPr>
      </w:pPr>
      <w:r w:rsidRPr="00117954">
        <w:rPr>
          <w:rFonts w:cs="Courier New"/>
          <w:b/>
          <w:bCs/>
        </w:rPr>
        <w:t xml:space="preserve">Attendance and </w:t>
      </w:r>
      <w:r w:rsidR="004A2D6F" w:rsidRPr="00117954">
        <w:rPr>
          <w:rFonts w:cs="Courier New"/>
          <w:b/>
          <w:bCs/>
        </w:rPr>
        <w:t>c</w:t>
      </w:r>
      <w:r w:rsidRPr="00117954">
        <w:rPr>
          <w:rFonts w:cs="Courier New"/>
          <w:b/>
          <w:bCs/>
        </w:rPr>
        <w:t xml:space="preserve">ontact </w:t>
      </w:r>
      <w:r w:rsidR="004A2D6F" w:rsidRPr="00117954">
        <w:rPr>
          <w:rFonts w:cs="Courier New"/>
          <w:b/>
          <w:bCs/>
        </w:rPr>
        <w:t>a</w:t>
      </w:r>
      <w:r w:rsidRPr="00117954">
        <w:rPr>
          <w:rFonts w:cs="Courier New"/>
          <w:b/>
          <w:bCs/>
        </w:rPr>
        <w:t>rrangements</w:t>
      </w:r>
    </w:p>
    <w:p w14:paraId="4D814B07" w14:textId="2636325C" w:rsidR="001544B8" w:rsidRPr="001544B8" w:rsidRDefault="00CE2C1C" w:rsidP="001544B8">
      <w:pPr>
        <w:pStyle w:val="ListParagraph"/>
        <w:numPr>
          <w:ilvl w:val="1"/>
          <w:numId w:val="35"/>
        </w:numPr>
        <w:spacing w:after="0"/>
        <w:ind w:left="567" w:hanging="567"/>
        <w:rPr>
          <w:rFonts w:cs="Arial"/>
        </w:rPr>
      </w:pPr>
      <w:r w:rsidRPr="001544B8">
        <w:rPr>
          <w:rFonts w:cs="Courier New"/>
        </w:rPr>
        <w:t xml:space="preserve">There </w:t>
      </w:r>
      <w:r w:rsidR="008118A7" w:rsidRPr="001544B8">
        <w:rPr>
          <w:rFonts w:cs="Courier New"/>
        </w:rPr>
        <w:t xml:space="preserve">must </w:t>
      </w:r>
      <w:r w:rsidRPr="001544B8">
        <w:rPr>
          <w:rFonts w:cs="Courier New"/>
        </w:rPr>
        <w:t xml:space="preserve">be a designated Duty </w:t>
      </w:r>
      <w:r w:rsidR="005E544D" w:rsidRPr="001544B8">
        <w:rPr>
          <w:rFonts w:cs="Courier New"/>
        </w:rPr>
        <w:t>Manager</w:t>
      </w:r>
      <w:r w:rsidRPr="001544B8">
        <w:rPr>
          <w:rFonts w:cs="Courier New"/>
        </w:rPr>
        <w:t xml:space="preserve"> </w:t>
      </w:r>
      <w:r w:rsidR="00CA2EE7" w:rsidRPr="001544B8">
        <w:rPr>
          <w:rFonts w:cs="Courier New"/>
        </w:rPr>
        <w:t xml:space="preserve">of the </w:t>
      </w:r>
      <w:r w:rsidR="00E91F4B" w:rsidRPr="001544B8">
        <w:rPr>
          <w:rFonts w:cs="Courier New"/>
        </w:rPr>
        <w:t>AMC</w:t>
      </w:r>
      <w:r w:rsidR="00CA2EE7" w:rsidRPr="001544B8">
        <w:rPr>
          <w:rFonts w:cs="Courier New"/>
        </w:rPr>
        <w:t xml:space="preserve"> at all times</w:t>
      </w:r>
      <w:r w:rsidR="00E91F4B" w:rsidRPr="001544B8">
        <w:rPr>
          <w:rFonts w:cs="Courier New"/>
        </w:rPr>
        <w:t>.</w:t>
      </w:r>
    </w:p>
    <w:p w14:paraId="1087945A" w14:textId="0B46E1A1" w:rsidR="001544B8" w:rsidRPr="004624E7" w:rsidRDefault="00E91F4B" w:rsidP="001544B8">
      <w:pPr>
        <w:pStyle w:val="ListParagraph"/>
        <w:numPr>
          <w:ilvl w:val="1"/>
          <w:numId w:val="35"/>
        </w:numPr>
        <w:spacing w:after="0"/>
        <w:ind w:left="567" w:hanging="567"/>
      </w:pPr>
      <w:r w:rsidRPr="001544B8">
        <w:rPr>
          <w:rFonts w:cs="Courier New"/>
        </w:rPr>
        <w:t xml:space="preserve">The Duty Manager </w:t>
      </w:r>
      <w:r w:rsidR="008118A7" w:rsidRPr="001544B8">
        <w:rPr>
          <w:rFonts w:cs="Courier New"/>
        </w:rPr>
        <w:t xml:space="preserve">must </w:t>
      </w:r>
      <w:r w:rsidR="00A257A1" w:rsidRPr="001544B8">
        <w:rPr>
          <w:rFonts w:cs="Courier New"/>
        </w:rPr>
        <w:t>be identified each day on the Roster and reflected on the AMC Duty Manager/Leave Calendar.</w:t>
      </w:r>
    </w:p>
    <w:p w14:paraId="394A9DA1" w14:textId="760D26A5" w:rsidR="004624E7" w:rsidRPr="001544B8" w:rsidRDefault="004624E7" w:rsidP="001544B8">
      <w:pPr>
        <w:pStyle w:val="ListParagraph"/>
        <w:numPr>
          <w:ilvl w:val="1"/>
          <w:numId w:val="35"/>
        </w:numPr>
        <w:spacing w:after="0"/>
        <w:ind w:left="567" w:hanging="567"/>
      </w:pPr>
      <w:r>
        <w:rPr>
          <w:rFonts w:cs="Courier New"/>
        </w:rPr>
        <w:t>The identified day’s Duty Manager holds the role from 8:30am on a day to 8:30am the following day.</w:t>
      </w:r>
    </w:p>
    <w:p w14:paraId="6D71A692" w14:textId="22B8ADA4" w:rsidR="001544B8" w:rsidRPr="00860323" w:rsidRDefault="00705F27" w:rsidP="00860323">
      <w:pPr>
        <w:pStyle w:val="ListParagraph"/>
        <w:numPr>
          <w:ilvl w:val="1"/>
          <w:numId w:val="43"/>
        </w:numPr>
        <w:spacing w:after="0"/>
        <w:ind w:left="567" w:hanging="567"/>
        <w:rPr>
          <w:rFonts w:cs="Courier New"/>
        </w:rPr>
      </w:pPr>
      <w:r w:rsidRPr="00860323">
        <w:rPr>
          <w:rFonts w:cs="Courier New"/>
        </w:rPr>
        <w:t>As far as practicable, t</w:t>
      </w:r>
      <w:r w:rsidR="00CE2C1C" w:rsidRPr="00860323">
        <w:rPr>
          <w:rFonts w:cs="Courier New"/>
        </w:rPr>
        <w:t xml:space="preserve">he Duty </w:t>
      </w:r>
      <w:r w:rsidR="005E544D" w:rsidRPr="00860323">
        <w:rPr>
          <w:rFonts w:cs="Courier New"/>
        </w:rPr>
        <w:t>Manager</w:t>
      </w:r>
      <w:r w:rsidR="00CE2C1C" w:rsidRPr="00860323">
        <w:rPr>
          <w:rFonts w:cs="Courier New"/>
        </w:rPr>
        <w:t xml:space="preserve"> </w:t>
      </w:r>
      <w:r w:rsidR="00CA2EE7" w:rsidRPr="00860323">
        <w:rPr>
          <w:rFonts w:cs="Courier New"/>
        </w:rPr>
        <w:t xml:space="preserve">must </w:t>
      </w:r>
      <w:r w:rsidR="00E53395" w:rsidRPr="00860323">
        <w:rPr>
          <w:rFonts w:cs="Courier New"/>
        </w:rPr>
        <w:t>be present at</w:t>
      </w:r>
      <w:r w:rsidR="00CA2EE7" w:rsidRPr="00860323">
        <w:rPr>
          <w:rFonts w:cs="Courier New"/>
        </w:rPr>
        <w:t xml:space="preserve"> </w:t>
      </w:r>
      <w:r w:rsidR="00CE2C1C" w:rsidRPr="00860323">
        <w:rPr>
          <w:rFonts w:cs="Courier New"/>
        </w:rPr>
        <w:t xml:space="preserve">the </w:t>
      </w:r>
      <w:r w:rsidR="00E91F4B" w:rsidRPr="00860323">
        <w:rPr>
          <w:rFonts w:cs="Courier New"/>
        </w:rPr>
        <w:t>AMC</w:t>
      </w:r>
      <w:r w:rsidR="00D26CC4" w:rsidRPr="00860323">
        <w:rPr>
          <w:rFonts w:cs="Courier New"/>
        </w:rPr>
        <w:t>.</w:t>
      </w:r>
    </w:p>
    <w:p w14:paraId="20113E38" w14:textId="2C2D085A" w:rsidR="001544B8" w:rsidRPr="00860323" w:rsidRDefault="00860323" w:rsidP="00860323">
      <w:pPr>
        <w:spacing w:after="0"/>
        <w:ind w:left="567" w:hanging="567"/>
        <w:rPr>
          <w:rFonts w:cs="Courier New"/>
        </w:rPr>
      </w:pPr>
      <w:r>
        <w:rPr>
          <w:rFonts w:cs="Courier New"/>
        </w:rPr>
        <w:t>1.5</w:t>
      </w:r>
      <w:r>
        <w:rPr>
          <w:rFonts w:cs="Courier New"/>
        </w:rPr>
        <w:tab/>
      </w:r>
      <w:r w:rsidR="00E53395" w:rsidRPr="00860323">
        <w:rPr>
          <w:rFonts w:cs="Courier New"/>
        </w:rPr>
        <w:t xml:space="preserve">The Duty Manager must be contactable by radio inside the </w:t>
      </w:r>
      <w:r w:rsidR="00E91F4B" w:rsidRPr="00860323">
        <w:rPr>
          <w:rFonts w:cs="Courier New"/>
        </w:rPr>
        <w:t>AMC at all times</w:t>
      </w:r>
      <w:r w:rsidR="00102979" w:rsidRPr="00860323">
        <w:rPr>
          <w:rFonts w:cs="Courier New"/>
        </w:rPr>
        <w:t>.</w:t>
      </w:r>
    </w:p>
    <w:p w14:paraId="3FDC1A65" w14:textId="23980EA2" w:rsidR="001544B8" w:rsidRPr="00860323" w:rsidRDefault="00860323" w:rsidP="00860323">
      <w:pPr>
        <w:spacing w:after="0"/>
        <w:ind w:left="567" w:hanging="567"/>
        <w:rPr>
          <w:rFonts w:cs="Courier New"/>
        </w:rPr>
      </w:pPr>
      <w:r>
        <w:rPr>
          <w:rFonts w:cs="Courier New"/>
        </w:rPr>
        <w:t>1.6</w:t>
      </w:r>
      <w:r>
        <w:rPr>
          <w:rFonts w:cs="Courier New"/>
        </w:rPr>
        <w:tab/>
      </w:r>
      <w:r w:rsidR="00B33710" w:rsidRPr="00860323">
        <w:rPr>
          <w:rFonts w:cs="Courier New"/>
        </w:rPr>
        <w:t>When the Duty Manager is away from the AMC, they must be contactable by telephone and be able to attend the AMC as soon as practicable.</w:t>
      </w:r>
    </w:p>
    <w:p w14:paraId="7A272524" w14:textId="73CEF794" w:rsidR="00DC34BF" w:rsidRPr="00860323" w:rsidRDefault="00860323" w:rsidP="00860323">
      <w:pPr>
        <w:spacing w:after="0"/>
        <w:ind w:left="567" w:hanging="567"/>
        <w:rPr>
          <w:rFonts w:cs="Courier New"/>
        </w:rPr>
      </w:pPr>
      <w:r>
        <w:rPr>
          <w:rFonts w:cs="Courier New"/>
        </w:rPr>
        <w:t>1.7</w:t>
      </w:r>
      <w:r>
        <w:rPr>
          <w:rFonts w:cs="Courier New"/>
        </w:rPr>
        <w:tab/>
      </w:r>
      <w:r w:rsidR="00776FC5" w:rsidRPr="00860323">
        <w:rPr>
          <w:rFonts w:cs="Courier New"/>
        </w:rPr>
        <w:t>If the Duty Manager is unable to fulfil on</w:t>
      </w:r>
      <w:r w:rsidR="00B33710" w:rsidRPr="00860323">
        <w:rPr>
          <w:rFonts w:cs="Courier New"/>
        </w:rPr>
        <w:t>-</w:t>
      </w:r>
      <w:r w:rsidR="00776FC5" w:rsidRPr="00860323">
        <w:rPr>
          <w:rFonts w:cs="Courier New"/>
        </w:rPr>
        <w:t>call duties outside of business hours, the</w:t>
      </w:r>
      <w:r w:rsidR="00617DFC" w:rsidRPr="00860323">
        <w:rPr>
          <w:rFonts w:cs="Courier New"/>
        </w:rPr>
        <w:t>y</w:t>
      </w:r>
      <w:r w:rsidR="00776FC5" w:rsidRPr="00860323">
        <w:rPr>
          <w:rFonts w:cs="Courier New"/>
        </w:rPr>
        <w:t xml:space="preserve"> must arrange cover </w:t>
      </w:r>
      <w:r w:rsidR="00CA2EE7" w:rsidRPr="00860323">
        <w:rPr>
          <w:rFonts w:cs="Courier New"/>
        </w:rPr>
        <w:t xml:space="preserve">approved by the </w:t>
      </w:r>
      <w:r w:rsidR="009B5C80" w:rsidRPr="00860323">
        <w:rPr>
          <w:rFonts w:cs="Courier New"/>
        </w:rPr>
        <w:t>Assistant Commissioner Custodial Operations</w:t>
      </w:r>
      <w:r w:rsidR="00776FC5" w:rsidRPr="00860323">
        <w:rPr>
          <w:rFonts w:cs="Courier New"/>
        </w:rPr>
        <w:t xml:space="preserve"> and notify the M</w:t>
      </w:r>
      <w:r w:rsidR="00971630" w:rsidRPr="00860323">
        <w:rPr>
          <w:rFonts w:cs="Courier New"/>
        </w:rPr>
        <w:t xml:space="preserve">aster </w:t>
      </w:r>
      <w:r w:rsidR="00776FC5" w:rsidRPr="00860323">
        <w:rPr>
          <w:rFonts w:cs="Courier New"/>
        </w:rPr>
        <w:t>C</w:t>
      </w:r>
      <w:r w:rsidR="00971630" w:rsidRPr="00860323">
        <w:rPr>
          <w:rFonts w:cs="Courier New"/>
        </w:rPr>
        <w:t xml:space="preserve">ontrol </w:t>
      </w:r>
      <w:r w:rsidR="00776FC5" w:rsidRPr="00860323">
        <w:rPr>
          <w:rFonts w:cs="Courier New"/>
        </w:rPr>
        <w:t>R</w:t>
      </w:r>
      <w:r w:rsidR="00971630" w:rsidRPr="00860323">
        <w:rPr>
          <w:rFonts w:cs="Courier New"/>
        </w:rPr>
        <w:t>oom (MCR)</w:t>
      </w:r>
      <w:r w:rsidR="00776FC5" w:rsidRPr="00860323">
        <w:rPr>
          <w:rFonts w:cs="Courier New"/>
        </w:rPr>
        <w:t>.</w:t>
      </w:r>
    </w:p>
    <w:p w14:paraId="0BDC7E17" w14:textId="3FEB938B" w:rsidR="003B7236" w:rsidRPr="003B7236" w:rsidRDefault="003B7236" w:rsidP="00DC34BF">
      <w:pPr>
        <w:pStyle w:val="ListParagraph"/>
        <w:spacing w:after="120"/>
        <w:ind w:left="567"/>
        <w:rPr>
          <w:rFonts w:cs="Arial"/>
          <w:b/>
        </w:rPr>
      </w:pPr>
    </w:p>
    <w:p w14:paraId="267F9FAC" w14:textId="391E9EC4" w:rsidR="00971630" w:rsidRPr="00117954" w:rsidRDefault="00CE2C1C" w:rsidP="00117954">
      <w:pPr>
        <w:pStyle w:val="ListParagraph"/>
        <w:numPr>
          <w:ilvl w:val="0"/>
          <w:numId w:val="35"/>
        </w:numPr>
        <w:spacing w:after="120"/>
        <w:rPr>
          <w:rFonts w:cs="Courier New"/>
          <w:b/>
          <w:bCs/>
        </w:rPr>
      </w:pPr>
      <w:r w:rsidRPr="00117954">
        <w:rPr>
          <w:rFonts w:cs="Courier New"/>
          <w:b/>
          <w:bCs/>
        </w:rPr>
        <w:t xml:space="preserve">Handover of </w:t>
      </w:r>
      <w:r w:rsidR="004A2D6F" w:rsidRPr="00117954">
        <w:rPr>
          <w:rFonts w:cs="Courier New"/>
          <w:b/>
          <w:bCs/>
        </w:rPr>
        <w:t>d</w:t>
      </w:r>
      <w:r w:rsidRPr="00117954">
        <w:rPr>
          <w:rFonts w:cs="Courier New"/>
          <w:b/>
          <w:bCs/>
        </w:rPr>
        <w:t xml:space="preserve">uties and </w:t>
      </w:r>
      <w:r w:rsidR="004A2D6F" w:rsidRPr="00117954">
        <w:rPr>
          <w:rFonts w:cs="Courier New"/>
          <w:b/>
          <w:bCs/>
        </w:rPr>
        <w:t>b</w:t>
      </w:r>
      <w:r w:rsidRPr="00117954">
        <w:rPr>
          <w:rFonts w:cs="Courier New"/>
          <w:b/>
          <w:bCs/>
        </w:rPr>
        <w:t xml:space="preserve">riefing </w:t>
      </w:r>
      <w:r w:rsidR="004A2D6F" w:rsidRPr="00117954">
        <w:rPr>
          <w:rFonts w:cs="Courier New"/>
          <w:b/>
          <w:bCs/>
        </w:rPr>
        <w:t>r</w:t>
      </w:r>
      <w:r w:rsidRPr="00117954">
        <w:rPr>
          <w:rFonts w:cs="Courier New"/>
          <w:b/>
          <w:bCs/>
        </w:rPr>
        <w:t>esponsibilities</w:t>
      </w:r>
    </w:p>
    <w:p w14:paraId="2FA0189C" w14:textId="5C79698E" w:rsidR="00CE2C1C" w:rsidRPr="001544B8" w:rsidRDefault="00CE2C1C" w:rsidP="00AB5769">
      <w:pPr>
        <w:pStyle w:val="ListParagraph"/>
        <w:numPr>
          <w:ilvl w:val="1"/>
          <w:numId w:val="40"/>
        </w:numPr>
        <w:spacing w:after="0"/>
        <w:ind w:left="567" w:hanging="567"/>
        <w:rPr>
          <w:rFonts w:cs="Courier New"/>
        </w:rPr>
      </w:pPr>
      <w:r w:rsidRPr="001544B8">
        <w:rPr>
          <w:rFonts w:cs="Courier New"/>
        </w:rPr>
        <w:t xml:space="preserve">The Duty </w:t>
      </w:r>
      <w:r w:rsidR="005E544D" w:rsidRPr="001544B8">
        <w:rPr>
          <w:rFonts w:cs="Courier New"/>
        </w:rPr>
        <w:t>Manager</w:t>
      </w:r>
      <w:r w:rsidRPr="001544B8">
        <w:rPr>
          <w:rFonts w:cs="Courier New"/>
        </w:rPr>
        <w:t xml:space="preserve"> </w:t>
      </w:r>
      <w:r w:rsidR="00DC34BF" w:rsidRPr="001544B8">
        <w:rPr>
          <w:rFonts w:cs="Courier New"/>
        </w:rPr>
        <w:t>must</w:t>
      </w:r>
      <w:r w:rsidR="00B33710" w:rsidRPr="001544B8">
        <w:rPr>
          <w:rFonts w:cs="Courier New"/>
        </w:rPr>
        <w:t xml:space="preserve"> participate in the </w:t>
      </w:r>
      <w:r w:rsidR="00705F27" w:rsidRPr="001544B8">
        <w:rPr>
          <w:rFonts w:cs="Courier New"/>
        </w:rPr>
        <w:t xml:space="preserve">senior manager </w:t>
      </w:r>
      <w:r w:rsidR="00B33710" w:rsidRPr="001544B8">
        <w:rPr>
          <w:rFonts w:cs="Courier New"/>
        </w:rPr>
        <w:t xml:space="preserve">morning briefings on business days </w:t>
      </w:r>
      <w:r w:rsidR="00705F27" w:rsidRPr="001544B8">
        <w:rPr>
          <w:rFonts w:cs="Courier New"/>
        </w:rPr>
        <w:t xml:space="preserve">to brief others </w:t>
      </w:r>
      <w:r w:rsidRPr="001544B8">
        <w:rPr>
          <w:rFonts w:cs="Courier New"/>
        </w:rPr>
        <w:t xml:space="preserve">on the events </w:t>
      </w:r>
      <w:r w:rsidR="00CA2EE7" w:rsidRPr="001544B8">
        <w:rPr>
          <w:rFonts w:cs="Courier New"/>
        </w:rPr>
        <w:t xml:space="preserve">of the </w:t>
      </w:r>
      <w:r w:rsidR="009B5C80" w:rsidRPr="001544B8">
        <w:rPr>
          <w:rFonts w:cs="Courier New"/>
        </w:rPr>
        <w:t xml:space="preserve">previous </w:t>
      </w:r>
      <w:r w:rsidR="00CA2EE7" w:rsidRPr="001544B8">
        <w:rPr>
          <w:rFonts w:cs="Courier New"/>
        </w:rPr>
        <w:t>duty period</w:t>
      </w:r>
      <w:r w:rsidR="00760C89" w:rsidRPr="001544B8">
        <w:rPr>
          <w:rFonts w:cs="Courier New"/>
        </w:rPr>
        <w:t xml:space="preserve">, including </w:t>
      </w:r>
      <w:r w:rsidR="00CC7921" w:rsidRPr="001544B8">
        <w:rPr>
          <w:rFonts w:cs="Courier New"/>
        </w:rPr>
        <w:t xml:space="preserve">any </w:t>
      </w:r>
      <w:r w:rsidR="00760C89" w:rsidRPr="001544B8">
        <w:rPr>
          <w:rFonts w:cs="Courier New"/>
        </w:rPr>
        <w:t>outstanding issues</w:t>
      </w:r>
      <w:r w:rsidR="00B33710" w:rsidRPr="001544B8">
        <w:rPr>
          <w:rFonts w:cs="Courier New"/>
        </w:rPr>
        <w:t xml:space="preserve"> at the conclusion of their duty period</w:t>
      </w:r>
      <w:r w:rsidR="00760C89" w:rsidRPr="001544B8">
        <w:rPr>
          <w:rFonts w:cs="Courier New"/>
        </w:rPr>
        <w:t>.</w:t>
      </w:r>
    </w:p>
    <w:p w14:paraId="685E1245" w14:textId="574EE395" w:rsidR="000C4BAD" w:rsidRDefault="000C4BAD" w:rsidP="00953FDA">
      <w:pPr>
        <w:pStyle w:val="ListParagraph"/>
        <w:spacing w:after="120"/>
        <w:ind w:left="567"/>
        <w:rPr>
          <w:rFonts w:cs="Arial"/>
          <w:b/>
        </w:rPr>
      </w:pPr>
    </w:p>
    <w:p w14:paraId="2BDCF1FD" w14:textId="2D6720B2" w:rsidR="00CE2C1C" w:rsidRPr="00117954" w:rsidRDefault="00CE2C1C" w:rsidP="00117954">
      <w:pPr>
        <w:pStyle w:val="ListParagraph"/>
        <w:numPr>
          <w:ilvl w:val="0"/>
          <w:numId w:val="35"/>
        </w:numPr>
        <w:spacing w:after="120"/>
        <w:rPr>
          <w:rFonts w:cs="Courier New"/>
          <w:b/>
          <w:bCs/>
        </w:rPr>
      </w:pPr>
      <w:r w:rsidRPr="00117954">
        <w:rPr>
          <w:rFonts w:cs="Courier New"/>
          <w:b/>
          <w:bCs/>
        </w:rPr>
        <w:t>Incidents</w:t>
      </w:r>
    </w:p>
    <w:p w14:paraId="3FDEDC63" w14:textId="6C4BCC5E" w:rsidR="001544B8" w:rsidRPr="001544B8" w:rsidRDefault="006D5DC3" w:rsidP="00117954">
      <w:pPr>
        <w:pStyle w:val="ListParagraph"/>
        <w:numPr>
          <w:ilvl w:val="1"/>
          <w:numId w:val="35"/>
        </w:numPr>
        <w:spacing w:after="120"/>
        <w:ind w:left="567" w:hanging="567"/>
        <w:rPr>
          <w:rFonts w:cs="Courier New"/>
        </w:rPr>
      </w:pPr>
      <w:r w:rsidRPr="001544B8">
        <w:rPr>
          <w:rFonts w:cs="Courier New"/>
        </w:rPr>
        <w:t>During business hours, w</w:t>
      </w:r>
      <w:r w:rsidR="00784E22" w:rsidRPr="001544B8">
        <w:rPr>
          <w:rFonts w:cs="Courier New"/>
        </w:rPr>
        <w:t>hen alerted of a</w:t>
      </w:r>
      <w:r w:rsidR="008118A7" w:rsidRPr="001544B8">
        <w:rPr>
          <w:rFonts w:cs="Courier New"/>
        </w:rPr>
        <w:t>n ongoing</w:t>
      </w:r>
      <w:r w:rsidR="00B33710" w:rsidRPr="001544B8">
        <w:rPr>
          <w:rFonts w:cs="Courier New"/>
        </w:rPr>
        <w:t xml:space="preserve"> </w:t>
      </w:r>
      <w:r w:rsidR="00784E22" w:rsidRPr="001544B8">
        <w:rPr>
          <w:rFonts w:cs="Courier New"/>
        </w:rPr>
        <w:t xml:space="preserve">incident, the Duty Manager </w:t>
      </w:r>
      <w:r w:rsidRPr="001544B8">
        <w:rPr>
          <w:rFonts w:cs="Courier New"/>
        </w:rPr>
        <w:t>must</w:t>
      </w:r>
      <w:r w:rsidR="00784E22" w:rsidRPr="001544B8">
        <w:rPr>
          <w:rFonts w:cs="Courier New"/>
        </w:rPr>
        <w:t xml:space="preserve"> </w:t>
      </w:r>
      <w:r w:rsidR="00B32599" w:rsidRPr="001544B8">
        <w:rPr>
          <w:rFonts w:cs="Courier New"/>
        </w:rPr>
        <w:t xml:space="preserve">assess </w:t>
      </w:r>
      <w:r w:rsidR="00AB5769">
        <w:rPr>
          <w:rFonts w:cs="Courier New"/>
        </w:rPr>
        <w:t xml:space="preserve">their level of </w:t>
      </w:r>
      <w:r w:rsidR="00B32599" w:rsidRPr="001544B8">
        <w:rPr>
          <w:rFonts w:cs="Courier New"/>
        </w:rPr>
        <w:t xml:space="preserve">involvement </w:t>
      </w:r>
      <w:r w:rsidR="00953FDA" w:rsidRPr="001544B8">
        <w:rPr>
          <w:rFonts w:cs="Courier New"/>
        </w:rPr>
        <w:t>in line with ICCS+ duties and requirements</w:t>
      </w:r>
      <w:r w:rsidR="00784E22" w:rsidRPr="001544B8">
        <w:rPr>
          <w:rFonts w:cs="Courier New"/>
        </w:rPr>
        <w:t>.</w:t>
      </w:r>
      <w:r w:rsidR="00B32599" w:rsidRPr="001544B8">
        <w:rPr>
          <w:rFonts w:cs="Courier New"/>
        </w:rPr>
        <w:t xml:space="preserve"> </w:t>
      </w:r>
      <w:r w:rsidR="00784E22" w:rsidRPr="001544B8">
        <w:rPr>
          <w:rFonts w:cs="Courier New"/>
        </w:rPr>
        <w:t xml:space="preserve">The Duty Manager </w:t>
      </w:r>
      <w:r w:rsidR="008118A7" w:rsidRPr="001544B8">
        <w:rPr>
          <w:rFonts w:cs="Courier New"/>
        </w:rPr>
        <w:t>must</w:t>
      </w:r>
      <w:r w:rsidR="00784E22" w:rsidRPr="001544B8">
        <w:rPr>
          <w:rFonts w:cs="Courier New"/>
        </w:rPr>
        <w:t xml:space="preserve"> not attend the scene of any incident until safe and appropriate to do so.</w:t>
      </w:r>
    </w:p>
    <w:p w14:paraId="74565496" w14:textId="228B0D11" w:rsidR="00D26CC4" w:rsidRPr="001544B8" w:rsidRDefault="00D26CC4" w:rsidP="00117954">
      <w:pPr>
        <w:pStyle w:val="ListParagraph"/>
        <w:numPr>
          <w:ilvl w:val="1"/>
          <w:numId w:val="35"/>
        </w:numPr>
        <w:spacing w:after="120"/>
        <w:ind w:left="567" w:hanging="567"/>
        <w:rPr>
          <w:rFonts w:cs="Arial"/>
        </w:rPr>
      </w:pPr>
      <w:r w:rsidRPr="001544B8">
        <w:rPr>
          <w:rFonts w:cs="Courier New"/>
        </w:rPr>
        <w:t xml:space="preserve">The Duty Manager must be contacted </w:t>
      </w:r>
      <w:r w:rsidR="00947EAB" w:rsidRPr="001544B8">
        <w:rPr>
          <w:rFonts w:cs="Courier New"/>
        </w:rPr>
        <w:t xml:space="preserve">outside normal business hours </w:t>
      </w:r>
      <w:r w:rsidRPr="001544B8">
        <w:rPr>
          <w:rFonts w:cs="Courier New"/>
        </w:rPr>
        <w:t>if:</w:t>
      </w:r>
    </w:p>
    <w:p w14:paraId="2EF7F854" w14:textId="15FCC74C" w:rsidR="00D26CC4" w:rsidRPr="00735677" w:rsidRDefault="00300005" w:rsidP="00E7101F">
      <w:pPr>
        <w:pStyle w:val="ListParagraph"/>
        <w:numPr>
          <w:ilvl w:val="2"/>
          <w:numId w:val="33"/>
        </w:numPr>
        <w:spacing w:after="120"/>
        <w:rPr>
          <w:rFonts w:cs="Courier New"/>
        </w:rPr>
      </w:pPr>
      <w:r>
        <w:rPr>
          <w:rFonts w:cs="Courier New"/>
        </w:rPr>
        <w:t>a</w:t>
      </w:r>
      <w:r w:rsidR="00D26CC4">
        <w:rPr>
          <w:rFonts w:cs="Courier New"/>
        </w:rPr>
        <w:t xml:space="preserve"> </w:t>
      </w:r>
      <w:r w:rsidR="00A867E8">
        <w:rPr>
          <w:rFonts w:cs="Courier New"/>
        </w:rPr>
        <w:t>notifiable</w:t>
      </w:r>
      <w:r w:rsidR="00D26CC4">
        <w:rPr>
          <w:rFonts w:cs="Courier New"/>
        </w:rPr>
        <w:t xml:space="preserve"> incident occurs</w:t>
      </w:r>
    </w:p>
    <w:p w14:paraId="79FE6F7A" w14:textId="58CE2A98" w:rsidR="00D26CC4" w:rsidRDefault="00300005" w:rsidP="00E7101F">
      <w:pPr>
        <w:pStyle w:val="ListParagraph"/>
        <w:numPr>
          <w:ilvl w:val="2"/>
          <w:numId w:val="33"/>
        </w:numPr>
        <w:spacing w:after="120"/>
        <w:rPr>
          <w:rFonts w:cs="Courier New"/>
        </w:rPr>
      </w:pPr>
      <w:r>
        <w:rPr>
          <w:rFonts w:cs="Courier New"/>
        </w:rPr>
        <w:lastRenderedPageBreak/>
        <w:t>a</w:t>
      </w:r>
      <w:r w:rsidR="00D26CC4">
        <w:rPr>
          <w:rFonts w:cs="Courier New"/>
        </w:rPr>
        <w:t>uthorisation</w:t>
      </w:r>
      <w:r w:rsidR="00D26CC4" w:rsidRPr="00735677">
        <w:rPr>
          <w:rFonts w:cs="Courier New"/>
        </w:rPr>
        <w:t xml:space="preserve"> is required to segregate a </w:t>
      </w:r>
      <w:r w:rsidR="00D26CC4">
        <w:rPr>
          <w:rFonts w:cs="Courier New"/>
        </w:rPr>
        <w:t>detainee</w:t>
      </w:r>
      <w:r w:rsidR="00AB5769">
        <w:rPr>
          <w:rFonts w:cs="Courier New"/>
        </w:rPr>
        <w:t xml:space="preserve"> (except for health segregations for new receptions)</w:t>
      </w:r>
    </w:p>
    <w:p w14:paraId="310787AB" w14:textId="77777777" w:rsidR="00D26CC4" w:rsidRDefault="00300005" w:rsidP="00E7101F">
      <w:pPr>
        <w:pStyle w:val="ListParagraph"/>
        <w:numPr>
          <w:ilvl w:val="2"/>
          <w:numId w:val="33"/>
        </w:numPr>
        <w:spacing w:after="120"/>
        <w:rPr>
          <w:rFonts w:cs="Courier New"/>
        </w:rPr>
      </w:pPr>
      <w:r>
        <w:rPr>
          <w:rFonts w:cs="Courier New"/>
        </w:rPr>
        <w:t>a</w:t>
      </w:r>
      <w:r w:rsidR="00D26CC4" w:rsidRPr="00627F35">
        <w:rPr>
          <w:rFonts w:cs="Courier New"/>
        </w:rPr>
        <w:t>ny other reason the OIC considers appropriate.</w:t>
      </w:r>
    </w:p>
    <w:p w14:paraId="72BBB9CC" w14:textId="77777777" w:rsidR="00CE2C1C" w:rsidRPr="00627F35" w:rsidRDefault="00CE2C1C" w:rsidP="00627F35">
      <w:pPr>
        <w:pStyle w:val="ListParagraph"/>
        <w:spacing w:after="120"/>
        <w:ind w:left="567"/>
        <w:rPr>
          <w:rFonts w:cs="Courier New"/>
        </w:rPr>
      </w:pPr>
    </w:p>
    <w:p w14:paraId="55808952" w14:textId="7C21C122" w:rsidR="001E0C8E" w:rsidRPr="00133C89" w:rsidRDefault="001E0C8E" w:rsidP="00117954">
      <w:pPr>
        <w:pStyle w:val="ListParagraph"/>
        <w:numPr>
          <w:ilvl w:val="0"/>
          <w:numId w:val="35"/>
        </w:numPr>
        <w:spacing w:after="120"/>
        <w:rPr>
          <w:rFonts w:cs="Courier New"/>
          <w:b/>
          <w:bCs/>
        </w:rPr>
      </w:pPr>
      <w:r w:rsidRPr="00133C89">
        <w:rPr>
          <w:rFonts w:cs="Courier New"/>
          <w:b/>
          <w:bCs/>
        </w:rPr>
        <w:t xml:space="preserve">Requirement to </w:t>
      </w:r>
      <w:r w:rsidR="009C2FA4" w:rsidRPr="00133C89">
        <w:rPr>
          <w:rFonts w:cs="Courier New"/>
          <w:b/>
          <w:bCs/>
        </w:rPr>
        <w:t>record actions and decisions</w:t>
      </w:r>
    </w:p>
    <w:p w14:paraId="3FC9FC58" w14:textId="15A6A8F4" w:rsidR="009C2FA4" w:rsidRPr="001544B8" w:rsidRDefault="009C2FA4" w:rsidP="00117954">
      <w:pPr>
        <w:pStyle w:val="ListParagraph"/>
        <w:numPr>
          <w:ilvl w:val="1"/>
          <w:numId w:val="35"/>
        </w:numPr>
        <w:spacing w:after="120"/>
        <w:ind w:left="567" w:hanging="567"/>
        <w:rPr>
          <w:rFonts w:cs="Courier New"/>
        </w:rPr>
      </w:pPr>
      <w:r w:rsidRPr="00133C89">
        <w:rPr>
          <w:rFonts w:cs="Courier New"/>
        </w:rPr>
        <w:t>The Duty Manager must record details of incidents</w:t>
      </w:r>
      <w:r w:rsidR="00133C89" w:rsidRPr="00133C89">
        <w:rPr>
          <w:rFonts w:cs="Courier New"/>
        </w:rPr>
        <w:t>, critical decisions</w:t>
      </w:r>
      <w:r w:rsidRPr="00133C89">
        <w:rPr>
          <w:rFonts w:cs="Courier New"/>
        </w:rPr>
        <w:t xml:space="preserve"> and issues </w:t>
      </w:r>
      <w:r w:rsidR="00133C89" w:rsidRPr="00133C89">
        <w:rPr>
          <w:rFonts w:cs="Courier New"/>
        </w:rPr>
        <w:t xml:space="preserve">they addressed while on duty in their </w:t>
      </w:r>
      <w:r w:rsidR="00AB5769">
        <w:rPr>
          <w:rFonts w:cs="Courier New"/>
        </w:rPr>
        <w:t xml:space="preserve">personal </w:t>
      </w:r>
      <w:r w:rsidR="00133C89" w:rsidRPr="00133C89">
        <w:rPr>
          <w:rFonts w:cs="Courier New"/>
        </w:rPr>
        <w:t>duty log book</w:t>
      </w:r>
      <w:r w:rsidR="001544B8">
        <w:rPr>
          <w:rFonts w:cs="Courier New"/>
        </w:rPr>
        <w:t xml:space="preserve"> where the details will not be otherwise logged</w:t>
      </w:r>
      <w:r w:rsidR="00133C89" w:rsidRPr="001544B8">
        <w:rPr>
          <w:rFonts w:cs="Courier New"/>
        </w:rPr>
        <w:t>.</w:t>
      </w:r>
    </w:p>
    <w:p w14:paraId="60A22A1E" w14:textId="5597D08C" w:rsidR="00595FFF" w:rsidRPr="001544B8" w:rsidRDefault="009C2FA4" w:rsidP="00117954">
      <w:pPr>
        <w:pStyle w:val="ListParagraph"/>
        <w:numPr>
          <w:ilvl w:val="1"/>
          <w:numId w:val="35"/>
        </w:numPr>
        <w:spacing w:after="120"/>
        <w:ind w:left="567" w:hanging="567"/>
        <w:rPr>
          <w:rFonts w:cs="Courier New"/>
        </w:rPr>
      </w:pPr>
      <w:r w:rsidRPr="001544B8">
        <w:rPr>
          <w:rFonts w:cs="Courier New"/>
        </w:rPr>
        <w:t xml:space="preserve">The Duty Manager must also record details of any </w:t>
      </w:r>
      <w:r w:rsidR="00133C89" w:rsidRPr="001544B8">
        <w:rPr>
          <w:rFonts w:cs="Courier New"/>
        </w:rPr>
        <w:t xml:space="preserve">key </w:t>
      </w:r>
      <w:r w:rsidRPr="001544B8">
        <w:rPr>
          <w:rFonts w:cs="Courier New"/>
        </w:rPr>
        <w:t>authorisations given, including the information considered during the decision-making process</w:t>
      </w:r>
      <w:r w:rsidR="003C64D3" w:rsidRPr="001544B8">
        <w:rPr>
          <w:rFonts w:cs="Courier New"/>
        </w:rPr>
        <w:t xml:space="preserve"> (such as information conveyed to the Duty Manager by other staff)</w:t>
      </w:r>
      <w:r w:rsidRPr="001544B8">
        <w:rPr>
          <w:rFonts w:cs="Courier New"/>
        </w:rPr>
        <w:t>, and the justification for the authorisation.</w:t>
      </w:r>
    </w:p>
    <w:p w14:paraId="2219C3F9" w14:textId="7982557A" w:rsidR="005E544D" w:rsidRPr="00BA6954" w:rsidRDefault="008E148D" w:rsidP="00117954">
      <w:pPr>
        <w:pStyle w:val="ListParagraph"/>
        <w:numPr>
          <w:ilvl w:val="1"/>
          <w:numId w:val="35"/>
        </w:numPr>
        <w:spacing w:after="120"/>
        <w:ind w:left="567" w:hanging="567"/>
      </w:pPr>
      <w:r w:rsidRPr="00BA6954">
        <w:rPr>
          <w:rFonts w:cs="Courier New"/>
        </w:rPr>
        <w:t xml:space="preserve">The recording requirements under sections </w:t>
      </w:r>
      <w:r w:rsidR="00133C89" w:rsidRPr="00BA6954">
        <w:rPr>
          <w:rFonts w:cs="Courier New"/>
        </w:rPr>
        <w:t>4</w:t>
      </w:r>
      <w:r w:rsidRPr="00BA6954">
        <w:rPr>
          <w:rFonts w:cs="Courier New"/>
        </w:rPr>
        <w:t xml:space="preserve">.1 and </w:t>
      </w:r>
      <w:r w:rsidR="00133C89" w:rsidRPr="00BA6954">
        <w:rPr>
          <w:rFonts w:cs="Courier New"/>
        </w:rPr>
        <w:t>4</w:t>
      </w:r>
      <w:r w:rsidRPr="00BA6954">
        <w:rPr>
          <w:rFonts w:cs="Courier New"/>
        </w:rPr>
        <w:t>.2 apply regardless of whether the Duty Manager provides authorisation in person at the AMC or from off-site wh</w:t>
      </w:r>
      <w:r w:rsidR="00001945" w:rsidRPr="00BA6954">
        <w:rPr>
          <w:rFonts w:cs="Courier New"/>
        </w:rPr>
        <w:t>i</w:t>
      </w:r>
      <w:r w:rsidRPr="00BA6954">
        <w:rPr>
          <w:rFonts w:cs="Courier New"/>
        </w:rPr>
        <w:t>le on-call.</w:t>
      </w:r>
    </w:p>
    <w:p w14:paraId="18162149" w14:textId="77777777" w:rsidR="00BA6954" w:rsidRPr="00BA6954" w:rsidRDefault="00BA6954" w:rsidP="00BA6954">
      <w:pPr>
        <w:spacing w:after="120"/>
      </w:pPr>
    </w:p>
    <w:p w14:paraId="770362B6" w14:textId="31671BD8" w:rsidR="00CF03FA" w:rsidRDefault="007B3718" w:rsidP="005E011D">
      <w:pPr>
        <w:rPr>
          <w:rFonts w:cs="Arial"/>
          <w:b/>
        </w:rPr>
      </w:pPr>
      <w:r w:rsidRPr="00F81FF3">
        <w:rPr>
          <w:rFonts w:cs="Arial"/>
          <w:b/>
        </w:rPr>
        <w:t xml:space="preserve">RELATED DOCUMENTS </w:t>
      </w:r>
      <w:r w:rsidR="00D87D57">
        <w:rPr>
          <w:rFonts w:cs="Arial"/>
          <w:b/>
        </w:rPr>
        <w:t>AND FORMS</w:t>
      </w:r>
    </w:p>
    <w:p w14:paraId="57EEE736" w14:textId="77777777" w:rsidR="00E4484A" w:rsidRPr="00920815" w:rsidRDefault="00D21154" w:rsidP="00E4484A">
      <w:pPr>
        <w:pStyle w:val="ListParagraph"/>
        <w:numPr>
          <w:ilvl w:val="0"/>
          <w:numId w:val="27"/>
        </w:numPr>
        <w:rPr>
          <w:rFonts w:cs="Arial"/>
          <w:b/>
        </w:rPr>
      </w:pPr>
      <w:r>
        <w:rPr>
          <w:rFonts w:cs="Arial"/>
        </w:rPr>
        <w:t xml:space="preserve">Incident </w:t>
      </w:r>
      <w:r w:rsidR="00920815">
        <w:rPr>
          <w:rFonts w:cs="Arial"/>
        </w:rPr>
        <w:t>Reporting, Notification</w:t>
      </w:r>
      <w:r w:rsidR="004F51AF">
        <w:rPr>
          <w:rFonts w:cs="Arial"/>
        </w:rPr>
        <w:t>s</w:t>
      </w:r>
      <w:r w:rsidR="00984118">
        <w:rPr>
          <w:rFonts w:cs="Arial"/>
        </w:rPr>
        <w:t xml:space="preserve"> </w:t>
      </w:r>
      <w:r w:rsidR="00920815">
        <w:rPr>
          <w:rFonts w:cs="Arial"/>
        </w:rPr>
        <w:t>and Debrief</w:t>
      </w:r>
      <w:r w:rsidR="004F51AF">
        <w:rPr>
          <w:rFonts w:cs="Arial"/>
        </w:rPr>
        <w:t>s</w:t>
      </w:r>
      <w:r w:rsidR="00920815">
        <w:rPr>
          <w:rFonts w:cs="Arial"/>
        </w:rPr>
        <w:t xml:space="preserve"> Policy</w:t>
      </w:r>
    </w:p>
    <w:p w14:paraId="0328EFA4" w14:textId="401762C1" w:rsidR="00920815" w:rsidRPr="003B79A9" w:rsidRDefault="00920815" w:rsidP="00E4484A">
      <w:pPr>
        <w:pStyle w:val="ListParagraph"/>
        <w:numPr>
          <w:ilvl w:val="0"/>
          <w:numId w:val="27"/>
        </w:numPr>
        <w:rPr>
          <w:rFonts w:cs="Arial"/>
          <w:b/>
        </w:rPr>
      </w:pPr>
      <w:r>
        <w:rPr>
          <w:rFonts w:cs="Arial"/>
        </w:rPr>
        <w:t>Incident Response Operating Procedure</w:t>
      </w:r>
    </w:p>
    <w:p w14:paraId="547E2511" w14:textId="2CF30E5B" w:rsidR="00984118" w:rsidRPr="00947EAB" w:rsidRDefault="00984118" w:rsidP="00E4484A">
      <w:pPr>
        <w:pStyle w:val="ListParagraph"/>
        <w:numPr>
          <w:ilvl w:val="0"/>
          <w:numId w:val="27"/>
        </w:numPr>
        <w:rPr>
          <w:rFonts w:cs="Arial"/>
          <w:b/>
        </w:rPr>
      </w:pPr>
      <w:r>
        <w:rPr>
          <w:rFonts w:cs="Arial"/>
        </w:rPr>
        <w:t>Incident Reporting</w:t>
      </w:r>
      <w:r w:rsidR="00D87D57">
        <w:rPr>
          <w:rFonts w:cs="Arial"/>
        </w:rPr>
        <w:t>, Notifications and Debriefs</w:t>
      </w:r>
      <w:r>
        <w:rPr>
          <w:rFonts w:cs="Arial"/>
        </w:rPr>
        <w:t xml:space="preserve"> Operating Procedure</w:t>
      </w:r>
    </w:p>
    <w:p w14:paraId="3BD7DA34" w14:textId="44432447" w:rsidR="00947EAB" w:rsidRPr="00E4484A" w:rsidRDefault="00947EAB" w:rsidP="00E4484A">
      <w:pPr>
        <w:pStyle w:val="ListParagraph"/>
        <w:numPr>
          <w:ilvl w:val="0"/>
          <w:numId w:val="27"/>
        </w:numPr>
        <w:rPr>
          <w:rFonts w:cs="Arial"/>
          <w:b/>
        </w:rPr>
      </w:pPr>
      <w:r>
        <w:rPr>
          <w:rFonts w:cs="Arial"/>
        </w:rPr>
        <w:t>Management of Segregation and Separate Confinement Policy</w:t>
      </w:r>
    </w:p>
    <w:p w14:paraId="63F52A9A" w14:textId="5912D7D1" w:rsidR="00973095" w:rsidRDefault="00973095" w:rsidP="00E4484A">
      <w:pPr>
        <w:pStyle w:val="NoSpacing"/>
        <w:spacing w:line="276" w:lineRule="auto"/>
      </w:pPr>
    </w:p>
    <w:p w14:paraId="42EE4FAE" w14:textId="4B73AF7C" w:rsidR="008E2011" w:rsidRDefault="008E2011" w:rsidP="00E4484A">
      <w:pPr>
        <w:pStyle w:val="NoSpacing"/>
        <w:spacing w:line="276" w:lineRule="auto"/>
      </w:pPr>
    </w:p>
    <w:p w14:paraId="302009C1" w14:textId="5823058E" w:rsidR="008E2011" w:rsidRDefault="008E2011" w:rsidP="00E4484A">
      <w:pPr>
        <w:pStyle w:val="NoSpacing"/>
        <w:spacing w:line="276" w:lineRule="auto"/>
      </w:pPr>
    </w:p>
    <w:p w14:paraId="36DBFCC3" w14:textId="77777777" w:rsidR="008E2011" w:rsidRDefault="008E2011" w:rsidP="00E4484A">
      <w:pPr>
        <w:pStyle w:val="NoSpacing"/>
        <w:spacing w:line="276" w:lineRule="auto"/>
      </w:pPr>
    </w:p>
    <w:p w14:paraId="4F703ACC" w14:textId="38879E34" w:rsidR="00B84A5B" w:rsidRDefault="00FF6E33" w:rsidP="00E4484A">
      <w:pPr>
        <w:pStyle w:val="NoSpacing"/>
        <w:spacing w:line="276" w:lineRule="auto"/>
      </w:pPr>
      <w:r>
        <w:t>J</w:t>
      </w:r>
      <w:r w:rsidR="00860323">
        <w:t>ames Taylor-Dayus</w:t>
      </w:r>
    </w:p>
    <w:p w14:paraId="3CFBC5BC" w14:textId="5B0610F3" w:rsidR="00FF72C1" w:rsidRDefault="00860323" w:rsidP="00E4484A">
      <w:pPr>
        <w:pStyle w:val="NoSpacing"/>
        <w:spacing w:line="276" w:lineRule="auto"/>
      </w:pPr>
      <w:r>
        <w:t xml:space="preserve">A/g </w:t>
      </w:r>
      <w:r w:rsidR="00FF6E33">
        <w:t xml:space="preserve">Assistant </w:t>
      </w:r>
      <w:r w:rsidR="00947EAB">
        <w:t xml:space="preserve">Commissioner </w:t>
      </w:r>
      <w:r w:rsidR="00971630">
        <w:t>Custodial Operations</w:t>
      </w:r>
    </w:p>
    <w:p w14:paraId="1F8C90AF" w14:textId="73F28070" w:rsidR="00925989" w:rsidRDefault="00202B3A" w:rsidP="00E4484A">
      <w:pPr>
        <w:pStyle w:val="NoSpacing"/>
        <w:spacing w:line="276" w:lineRule="auto"/>
      </w:pPr>
      <w:r>
        <w:t>ACT Corrective Services</w:t>
      </w:r>
    </w:p>
    <w:p w14:paraId="6E97449D" w14:textId="29270A46" w:rsidR="00925989" w:rsidRDefault="00261535" w:rsidP="00DF0FF1">
      <w:pPr>
        <w:pStyle w:val="NoSpacing"/>
        <w:spacing w:line="276" w:lineRule="auto"/>
      </w:pPr>
      <w:r>
        <w:t xml:space="preserve">3 </w:t>
      </w:r>
      <w:r w:rsidR="00860323">
        <w:t>July</w:t>
      </w:r>
      <w:r w:rsidR="00FF72C1">
        <w:t xml:space="preserve"> </w:t>
      </w:r>
      <w:r w:rsidR="00996D8F">
        <w:t>202</w:t>
      </w:r>
      <w:r w:rsidR="00FF6E33">
        <w:t>3</w:t>
      </w:r>
    </w:p>
    <w:p w14:paraId="3C304055" w14:textId="10CB3D73" w:rsidR="00B84A5B" w:rsidRDefault="00B84A5B" w:rsidP="00B84A5B">
      <w:pPr>
        <w:rPr>
          <w:rFonts w:cs="Arial"/>
        </w:rPr>
      </w:pPr>
    </w:p>
    <w:p w14:paraId="2220DC1D" w14:textId="77777777" w:rsidR="005E011D" w:rsidRPr="00586F66" w:rsidRDefault="005E011D" w:rsidP="005E011D">
      <w:pPr>
        <w:rPr>
          <w:b/>
          <w:bCs/>
          <w:sz w:val="20"/>
          <w:szCs w:val="20"/>
        </w:rPr>
      </w:pPr>
      <w:r w:rsidRPr="00586F66">
        <w:rPr>
          <w:b/>
          <w:bCs/>
          <w:sz w:val="20"/>
          <w:szCs w:val="20"/>
        </w:rPr>
        <w:t>Document details</w:t>
      </w:r>
    </w:p>
    <w:tbl>
      <w:tblPr>
        <w:tblW w:w="4750" w:type="pct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5870"/>
      </w:tblGrid>
      <w:tr w:rsidR="005E011D" w:rsidRPr="00586F66" w14:paraId="2FAFBBCB" w14:textId="77777777" w:rsidTr="004135BE">
        <w:trPr>
          <w:cantSplit/>
          <w:tblHeader/>
        </w:trPr>
        <w:tc>
          <w:tcPr>
            <w:tcW w:w="1577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1A91934" w14:textId="77777777" w:rsidR="005E011D" w:rsidRPr="00586F66" w:rsidRDefault="005E011D" w:rsidP="004135BE">
            <w:pPr>
              <w:pStyle w:val="TableHeader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Criteria</w:t>
            </w:r>
          </w:p>
        </w:tc>
        <w:tc>
          <w:tcPr>
            <w:tcW w:w="3423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F38C379" w14:textId="77777777" w:rsidR="005E011D" w:rsidRPr="00586F66" w:rsidRDefault="005E011D" w:rsidP="004135BE">
            <w:pPr>
              <w:pStyle w:val="TableHeader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Details</w:t>
            </w:r>
          </w:p>
        </w:tc>
      </w:tr>
      <w:tr w:rsidR="005E011D" w:rsidRPr="00586F66" w14:paraId="7AEB8B55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3C4357D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title: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944AE9D" w14:textId="26F182E3" w:rsidR="005E011D" w:rsidRPr="00FF72C1" w:rsidRDefault="000C15FB">
            <w:pPr>
              <w:pStyle w:val="TableText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FF72C1">
              <w:rPr>
                <w:rFonts w:ascii="Calibri" w:hAnsi="Calibri"/>
                <w:i/>
                <w:iCs/>
                <w:sz w:val="20"/>
                <w:szCs w:val="20"/>
              </w:rPr>
              <w:t>Corrections Management (</w:t>
            </w:r>
            <w:r w:rsidR="00920CAE" w:rsidRPr="00FF72C1">
              <w:rPr>
                <w:rFonts w:ascii="Calibri" w:hAnsi="Calibri"/>
                <w:i/>
                <w:iCs/>
                <w:sz w:val="20"/>
                <w:szCs w:val="20"/>
              </w:rPr>
              <w:t>Duty Manager</w:t>
            </w:r>
            <w:r w:rsidRPr="00FF72C1">
              <w:rPr>
                <w:rFonts w:ascii="Calibri" w:hAnsi="Calibri"/>
                <w:i/>
                <w:iCs/>
                <w:sz w:val="20"/>
                <w:szCs w:val="20"/>
              </w:rPr>
              <w:t>)</w:t>
            </w:r>
            <w:r w:rsidR="004D1932" w:rsidRPr="00FF72C1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BA6954">
              <w:rPr>
                <w:rFonts w:ascii="Calibri" w:hAnsi="Calibri"/>
                <w:i/>
                <w:iCs/>
                <w:sz w:val="20"/>
                <w:szCs w:val="20"/>
              </w:rPr>
              <w:t>O</w:t>
            </w:r>
            <w:r w:rsidR="00641860" w:rsidRPr="00FF72C1">
              <w:rPr>
                <w:rFonts w:ascii="Calibri" w:hAnsi="Calibri"/>
                <w:i/>
                <w:iCs/>
                <w:sz w:val="20"/>
                <w:szCs w:val="20"/>
              </w:rPr>
              <w:t xml:space="preserve">perating </w:t>
            </w:r>
            <w:r w:rsidR="00BA6954">
              <w:rPr>
                <w:rFonts w:ascii="Calibri" w:hAnsi="Calibri"/>
                <w:i/>
                <w:iCs/>
                <w:sz w:val="20"/>
                <w:szCs w:val="20"/>
              </w:rPr>
              <w:t>P</w:t>
            </w:r>
            <w:r w:rsidR="004D1932" w:rsidRPr="00FF72C1">
              <w:rPr>
                <w:rFonts w:ascii="Calibri" w:hAnsi="Calibri"/>
                <w:i/>
                <w:iCs/>
                <w:sz w:val="20"/>
                <w:szCs w:val="20"/>
              </w:rPr>
              <w:t>rocedure</w:t>
            </w:r>
            <w:r w:rsidR="00895F9F" w:rsidRPr="00FF72C1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Pr="00FF72C1">
              <w:rPr>
                <w:rFonts w:ascii="Calibri" w:hAnsi="Calibri"/>
                <w:i/>
                <w:iCs/>
                <w:sz w:val="20"/>
                <w:szCs w:val="20"/>
              </w:rPr>
              <w:t>20</w:t>
            </w:r>
            <w:r w:rsidR="00947EAB" w:rsidRPr="00FF72C1">
              <w:rPr>
                <w:rFonts w:ascii="Calibri" w:hAnsi="Calibri"/>
                <w:i/>
                <w:iCs/>
                <w:sz w:val="20"/>
                <w:szCs w:val="20"/>
              </w:rPr>
              <w:t>2</w:t>
            </w:r>
            <w:r w:rsidR="00FF6E33">
              <w:rPr>
                <w:rFonts w:ascii="Calibri" w:hAnsi="Calibri"/>
                <w:i/>
                <w:iCs/>
                <w:sz w:val="20"/>
                <w:szCs w:val="20"/>
              </w:rPr>
              <w:t>3</w:t>
            </w:r>
          </w:p>
        </w:tc>
      </w:tr>
      <w:tr w:rsidR="005E011D" w:rsidRPr="00586F66" w14:paraId="295DEEC0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94D34F7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owner/approver: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1F5AF96" w14:textId="385CF0C3" w:rsidR="005E011D" w:rsidRPr="00586F66" w:rsidRDefault="00FF6E33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Assistant </w:t>
            </w:r>
            <w:r w:rsidR="00947EAB">
              <w:rPr>
                <w:rFonts w:ascii="Calibri" w:hAnsi="Calibri"/>
                <w:sz w:val="20"/>
                <w:szCs w:val="20"/>
              </w:rPr>
              <w:t xml:space="preserve">Commissioner </w:t>
            </w:r>
            <w:r>
              <w:rPr>
                <w:rFonts w:ascii="Calibri" w:hAnsi="Calibri"/>
                <w:sz w:val="20"/>
                <w:szCs w:val="20"/>
              </w:rPr>
              <w:t>Custodial Operations</w:t>
            </w:r>
            <w:r w:rsidR="005E011D" w:rsidRPr="00586F66">
              <w:rPr>
                <w:rFonts w:ascii="Calibri" w:hAnsi="Calibri"/>
                <w:sz w:val="20"/>
                <w:szCs w:val="20"/>
              </w:rPr>
              <w:t>, ACT Corrective Services</w:t>
            </w:r>
          </w:p>
        </w:tc>
      </w:tr>
      <w:tr w:rsidR="005E011D" w:rsidRPr="00586F66" w14:paraId="6F4F2C55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39D0CC0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Date effective: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FEE2CB" w14:textId="77777777" w:rsidR="005E011D" w:rsidRPr="00586F66" w:rsidRDefault="00F85168" w:rsidP="000C15FB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The day after </w:t>
            </w:r>
            <w:r w:rsidR="00563752">
              <w:rPr>
                <w:rFonts w:ascii="Calibri" w:hAnsi="Calibri"/>
                <w:sz w:val="20"/>
                <w:szCs w:val="20"/>
              </w:rPr>
              <w:t xml:space="preserve">the </w:t>
            </w:r>
            <w:r>
              <w:rPr>
                <w:rFonts w:ascii="Calibri" w:hAnsi="Calibri"/>
                <w:sz w:val="20"/>
                <w:szCs w:val="20"/>
              </w:rPr>
              <w:t>notification da</w:t>
            </w:r>
            <w:r w:rsidR="006A5E20">
              <w:rPr>
                <w:rFonts w:ascii="Calibri" w:hAnsi="Calibri"/>
                <w:sz w:val="20"/>
                <w:szCs w:val="20"/>
              </w:rPr>
              <w:t>te</w:t>
            </w:r>
          </w:p>
        </w:tc>
      </w:tr>
      <w:tr w:rsidR="005E011D" w:rsidRPr="00586F66" w14:paraId="0628BE95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B64A79F" w14:textId="77777777" w:rsidR="005E011D" w:rsidRPr="00586F66" w:rsidRDefault="005E011D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Review date: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F7F6A95" w14:textId="77777777" w:rsidR="005E011D" w:rsidRPr="00586F66" w:rsidRDefault="00F85168" w:rsidP="000C15FB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5E011D" w:rsidRPr="00586F66">
              <w:rPr>
                <w:rFonts w:ascii="Calibri" w:hAnsi="Calibri"/>
                <w:sz w:val="20"/>
                <w:szCs w:val="20"/>
              </w:rPr>
              <w:t xml:space="preserve"> years after </w:t>
            </w:r>
            <w:r w:rsidR="00563752">
              <w:rPr>
                <w:rFonts w:ascii="Calibri" w:hAnsi="Calibri"/>
                <w:sz w:val="20"/>
                <w:szCs w:val="20"/>
              </w:rPr>
              <w:t xml:space="preserve">the </w:t>
            </w:r>
            <w:r>
              <w:rPr>
                <w:rFonts w:ascii="Calibri" w:hAnsi="Calibri"/>
                <w:sz w:val="20"/>
                <w:szCs w:val="20"/>
              </w:rPr>
              <w:t>notification da</w:t>
            </w:r>
            <w:r w:rsidR="006A5E20">
              <w:rPr>
                <w:rFonts w:ascii="Calibri" w:hAnsi="Calibri"/>
                <w:sz w:val="20"/>
                <w:szCs w:val="20"/>
              </w:rPr>
              <w:t>te</w:t>
            </w:r>
          </w:p>
        </w:tc>
      </w:tr>
      <w:tr w:rsidR="00CF03FA" w:rsidRPr="00586F66" w14:paraId="478856C4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42415B2" w14:textId="77777777" w:rsidR="00CF03FA" w:rsidRPr="00586F66" w:rsidRDefault="00CF03FA" w:rsidP="004135BE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Responsible Officer: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7613703" w14:textId="3A438AE2" w:rsidR="00CF03FA" w:rsidRPr="00586F66" w:rsidRDefault="00FF6E33" w:rsidP="007B3718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Assistant Commissioner </w:t>
            </w:r>
            <w:bookmarkStart w:id="1" w:name="_Hlk134514440"/>
            <w:r>
              <w:rPr>
                <w:rFonts w:ascii="Calibri" w:hAnsi="Calibri"/>
                <w:sz w:val="20"/>
                <w:szCs w:val="20"/>
              </w:rPr>
              <w:t>Custodial Operations</w:t>
            </w:r>
            <w:bookmarkEnd w:id="1"/>
          </w:p>
        </w:tc>
      </w:tr>
      <w:tr w:rsidR="007B3718" w:rsidRPr="00586F66" w14:paraId="32389B66" w14:textId="77777777" w:rsidTr="004135BE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4756D86" w14:textId="77777777" w:rsidR="007B3718" w:rsidRPr="00586F66" w:rsidRDefault="00E4484A" w:rsidP="00E4484A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Compliance</w:t>
            </w:r>
            <w:r w:rsidR="007B3718" w:rsidRPr="00586F6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7F7A318" w14:textId="468381A4" w:rsidR="007B3718" w:rsidRPr="00586F66" w:rsidRDefault="007B3718" w:rsidP="00E4484A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  <w:r w:rsidRPr="00586F66">
              <w:rPr>
                <w:rFonts w:asciiTheme="minorHAnsi" w:hAnsiTheme="minorHAnsi"/>
                <w:sz w:val="20"/>
                <w:szCs w:val="20"/>
              </w:rPr>
              <w:t>This</w:t>
            </w:r>
            <w:r w:rsidR="00F85168" w:rsidRPr="00586F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85168">
              <w:rPr>
                <w:rFonts w:asciiTheme="minorHAnsi" w:hAnsiTheme="minorHAnsi"/>
                <w:sz w:val="20"/>
                <w:szCs w:val="20"/>
              </w:rPr>
              <w:t xml:space="preserve">operating </w:t>
            </w:r>
            <w:r w:rsidR="00E4484A">
              <w:rPr>
                <w:rFonts w:asciiTheme="minorHAnsi" w:hAnsiTheme="minorHAnsi"/>
                <w:sz w:val="20"/>
                <w:szCs w:val="20"/>
              </w:rPr>
              <w:t>procedure</w:t>
            </w:r>
            <w:r w:rsidR="00F85168" w:rsidRPr="00586F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86F66">
              <w:rPr>
                <w:rFonts w:asciiTheme="minorHAnsi" w:hAnsiTheme="minorHAnsi"/>
                <w:sz w:val="20"/>
                <w:szCs w:val="20"/>
              </w:rPr>
              <w:t xml:space="preserve">reflects the requirements of the </w:t>
            </w:r>
            <w:r w:rsidR="00780A2D"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Corrections Management (Policy </w:t>
            </w:r>
            <w:r w:rsidR="00202B3A">
              <w:rPr>
                <w:rFonts w:asciiTheme="minorHAnsi" w:hAnsiTheme="minorHAnsi"/>
                <w:i/>
                <w:iCs/>
                <w:sz w:val="20"/>
                <w:szCs w:val="20"/>
              </w:rPr>
              <w:t>Framework</w:t>
            </w:r>
            <w:r w:rsidR="00C20E72">
              <w:rPr>
                <w:rFonts w:asciiTheme="minorHAnsi" w:hAnsiTheme="minorHAnsi"/>
                <w:i/>
                <w:iCs/>
                <w:sz w:val="20"/>
                <w:szCs w:val="20"/>
              </w:rPr>
              <w:t>) Policy</w:t>
            </w:r>
            <w:r w:rsidR="00780A2D"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D825F0">
              <w:rPr>
                <w:rFonts w:asciiTheme="minorHAnsi" w:hAnsiTheme="minorHAnsi"/>
                <w:i/>
                <w:iCs/>
                <w:sz w:val="20"/>
                <w:szCs w:val="20"/>
              </w:rPr>
              <w:t>20</w:t>
            </w:r>
            <w:r w:rsidR="00971630">
              <w:rPr>
                <w:rFonts w:asciiTheme="minorHAnsi" w:hAnsiTheme="minorHAnsi"/>
                <w:i/>
                <w:iCs/>
                <w:sz w:val="20"/>
                <w:szCs w:val="20"/>
              </w:rPr>
              <w:t>20</w:t>
            </w:r>
          </w:p>
        </w:tc>
      </w:tr>
    </w:tbl>
    <w:p w14:paraId="385F53E9" w14:textId="77777777" w:rsidR="005E011D" w:rsidRPr="00586F66" w:rsidRDefault="005E011D" w:rsidP="005E011D">
      <w:pPr>
        <w:rPr>
          <w:rFonts w:ascii="Calibri" w:hAnsi="Calibri"/>
          <w:sz w:val="20"/>
          <w:szCs w:val="20"/>
        </w:rPr>
      </w:pPr>
    </w:p>
    <w:tbl>
      <w:tblPr>
        <w:tblStyle w:val="TableGrid"/>
        <w:tblW w:w="8556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18"/>
        <w:gridCol w:w="1714"/>
        <w:gridCol w:w="3167"/>
        <w:gridCol w:w="1757"/>
      </w:tblGrid>
      <w:tr w:rsidR="00D825F0" w:rsidRPr="00B11C0C" w14:paraId="09FAEFBC" w14:textId="77777777" w:rsidTr="00FC1243">
        <w:trPr>
          <w:trHeight w:val="395"/>
        </w:trPr>
        <w:tc>
          <w:tcPr>
            <w:tcW w:w="0" w:type="auto"/>
          </w:tcPr>
          <w:p w14:paraId="07ACC386" w14:textId="77777777" w:rsidR="00D825F0" w:rsidRPr="00B11C0C" w:rsidRDefault="00D825F0" w:rsidP="00FC1243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lastRenderedPageBreak/>
              <w:t xml:space="preserve">Version no. </w:t>
            </w:r>
          </w:p>
        </w:tc>
        <w:tc>
          <w:tcPr>
            <w:tcW w:w="0" w:type="auto"/>
          </w:tcPr>
          <w:p w14:paraId="09D5AE12" w14:textId="77777777" w:rsidR="00D825F0" w:rsidRPr="00B11C0C" w:rsidRDefault="00D825F0" w:rsidP="00FC1243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 xml:space="preserve">Date </w:t>
            </w:r>
          </w:p>
        </w:tc>
        <w:tc>
          <w:tcPr>
            <w:tcW w:w="0" w:type="auto"/>
          </w:tcPr>
          <w:p w14:paraId="65839977" w14:textId="77777777" w:rsidR="00D825F0" w:rsidRPr="00B11C0C" w:rsidRDefault="00D825F0" w:rsidP="00FC1243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>Description</w:t>
            </w:r>
          </w:p>
        </w:tc>
        <w:tc>
          <w:tcPr>
            <w:tcW w:w="0" w:type="auto"/>
          </w:tcPr>
          <w:p w14:paraId="04A35B87" w14:textId="77777777" w:rsidR="00D825F0" w:rsidRPr="00B11C0C" w:rsidRDefault="00D825F0" w:rsidP="00FC1243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>Author</w:t>
            </w:r>
          </w:p>
        </w:tc>
      </w:tr>
      <w:tr w:rsidR="00D825F0" w:rsidRPr="00B11C0C" w14:paraId="6715882F" w14:textId="77777777" w:rsidTr="00FC1243">
        <w:trPr>
          <w:trHeight w:val="395"/>
        </w:trPr>
        <w:tc>
          <w:tcPr>
            <w:tcW w:w="0" w:type="auto"/>
          </w:tcPr>
          <w:p w14:paraId="7ACBC0C8" w14:textId="77777777" w:rsidR="00D825F0" w:rsidRPr="00B11C0C" w:rsidRDefault="00D825F0" w:rsidP="00FC1243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 w:rsidRPr="00B11C0C">
              <w:rPr>
                <w:rFonts w:eastAsia="Calibri" w:cs="Times New Roman"/>
                <w:sz w:val="20"/>
                <w:szCs w:val="24"/>
              </w:rPr>
              <w:t>V1</w:t>
            </w:r>
          </w:p>
        </w:tc>
        <w:tc>
          <w:tcPr>
            <w:tcW w:w="0" w:type="auto"/>
          </w:tcPr>
          <w:p w14:paraId="75AFAF6A" w14:textId="4FBA3F07" w:rsidR="00D825F0" w:rsidRPr="00B11C0C" w:rsidRDefault="00BA6954" w:rsidP="00FC1243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June 2018</w:t>
            </w:r>
          </w:p>
        </w:tc>
        <w:tc>
          <w:tcPr>
            <w:tcW w:w="0" w:type="auto"/>
          </w:tcPr>
          <w:p w14:paraId="6FE971F6" w14:textId="5C538348" w:rsidR="00D825F0" w:rsidRPr="00B11C0C" w:rsidRDefault="00D825F0" w:rsidP="00FC1243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 w:rsidRPr="00B11C0C">
              <w:rPr>
                <w:rFonts w:eastAsia="Calibri" w:cs="Times New Roman"/>
                <w:sz w:val="20"/>
                <w:szCs w:val="24"/>
              </w:rPr>
              <w:t>First Issued</w:t>
            </w:r>
          </w:p>
        </w:tc>
        <w:tc>
          <w:tcPr>
            <w:tcW w:w="0" w:type="auto"/>
          </w:tcPr>
          <w:p w14:paraId="69C5DF54" w14:textId="0369C9B3" w:rsidR="00D825F0" w:rsidRPr="00B11C0C" w:rsidRDefault="00D825F0" w:rsidP="00FC1243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</w:p>
        </w:tc>
      </w:tr>
      <w:tr w:rsidR="00BA6954" w:rsidRPr="00B11C0C" w14:paraId="56385AB3" w14:textId="77777777" w:rsidTr="00FC1243">
        <w:trPr>
          <w:trHeight w:val="395"/>
        </w:trPr>
        <w:tc>
          <w:tcPr>
            <w:tcW w:w="0" w:type="auto"/>
          </w:tcPr>
          <w:p w14:paraId="7D6CD27B" w14:textId="4D8B6AEF" w:rsidR="00BA6954" w:rsidRPr="00B11C0C" w:rsidRDefault="00BA6954" w:rsidP="00BA6954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V2</w:t>
            </w:r>
          </w:p>
        </w:tc>
        <w:tc>
          <w:tcPr>
            <w:tcW w:w="0" w:type="auto"/>
          </w:tcPr>
          <w:p w14:paraId="52D3AD59" w14:textId="167472C9" w:rsidR="00BA6954" w:rsidRDefault="00BA6954" w:rsidP="00BA6954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April-21</w:t>
            </w:r>
          </w:p>
        </w:tc>
        <w:tc>
          <w:tcPr>
            <w:tcW w:w="0" w:type="auto"/>
          </w:tcPr>
          <w:p w14:paraId="1DAE0221" w14:textId="34E7B996" w:rsidR="00BA6954" w:rsidRPr="00B11C0C" w:rsidRDefault="00BA6954" w:rsidP="00BA6954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Revised and updated</w:t>
            </w:r>
          </w:p>
        </w:tc>
        <w:tc>
          <w:tcPr>
            <w:tcW w:w="0" w:type="auto"/>
          </w:tcPr>
          <w:p w14:paraId="37947AD0" w14:textId="12FC1686" w:rsidR="00BA6954" w:rsidRDefault="00BA6954" w:rsidP="00BA6954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C Justason</w:t>
            </w:r>
          </w:p>
        </w:tc>
      </w:tr>
      <w:tr w:rsidR="00BA6954" w:rsidRPr="00B11C0C" w14:paraId="48D49273" w14:textId="77777777" w:rsidTr="00FC1243">
        <w:trPr>
          <w:trHeight w:val="395"/>
        </w:trPr>
        <w:tc>
          <w:tcPr>
            <w:tcW w:w="0" w:type="auto"/>
          </w:tcPr>
          <w:p w14:paraId="0A270025" w14:textId="30810969" w:rsidR="00BA6954" w:rsidRDefault="00BA6954" w:rsidP="00BA6954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V3</w:t>
            </w:r>
          </w:p>
        </w:tc>
        <w:tc>
          <w:tcPr>
            <w:tcW w:w="0" w:type="auto"/>
          </w:tcPr>
          <w:p w14:paraId="153D522D" w14:textId="25CBA6D0" w:rsidR="00BA6954" w:rsidRDefault="00860323" w:rsidP="00BA6954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July</w:t>
            </w:r>
            <w:r w:rsidR="00BA6954">
              <w:rPr>
                <w:rFonts w:eastAsia="Calibri" w:cs="Times New Roman"/>
                <w:sz w:val="20"/>
                <w:szCs w:val="24"/>
              </w:rPr>
              <w:t>-23</w:t>
            </w:r>
          </w:p>
        </w:tc>
        <w:tc>
          <w:tcPr>
            <w:tcW w:w="0" w:type="auto"/>
          </w:tcPr>
          <w:p w14:paraId="6C864DCE" w14:textId="5D6AB232" w:rsidR="00BA6954" w:rsidRDefault="00BA6954" w:rsidP="00BA6954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Revised and updated</w:t>
            </w:r>
          </w:p>
        </w:tc>
        <w:tc>
          <w:tcPr>
            <w:tcW w:w="0" w:type="auto"/>
          </w:tcPr>
          <w:p w14:paraId="7763C048" w14:textId="614310C3" w:rsidR="00BA6954" w:rsidRDefault="00BA6954" w:rsidP="00BA6954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E Reuben</w:t>
            </w:r>
          </w:p>
        </w:tc>
      </w:tr>
    </w:tbl>
    <w:p w14:paraId="3C22DCE0" w14:textId="77777777" w:rsidR="005E011D" w:rsidRDefault="005E011D" w:rsidP="005E011D">
      <w:pPr>
        <w:rPr>
          <w:rFonts w:ascii="Arial" w:hAnsi="Arial" w:cs="Arial"/>
          <w:sz w:val="24"/>
          <w:szCs w:val="24"/>
        </w:rPr>
      </w:pPr>
    </w:p>
    <w:sectPr w:rsidR="005E011D" w:rsidSect="003B7236">
      <w:headerReference w:type="first" r:id="rId13"/>
      <w:footerReference w:type="first" r:id="rId14"/>
      <w:pgSz w:w="11906" w:h="16838"/>
      <w:pgMar w:top="1440" w:right="1440" w:bottom="1440" w:left="1440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45AC6" w14:textId="77777777" w:rsidR="00D4604D" w:rsidRDefault="00D4604D" w:rsidP="00152D5E">
      <w:pPr>
        <w:spacing w:after="0" w:line="240" w:lineRule="auto"/>
      </w:pPr>
      <w:r>
        <w:separator/>
      </w:r>
    </w:p>
  </w:endnote>
  <w:endnote w:type="continuationSeparator" w:id="0">
    <w:p w14:paraId="164A7280" w14:textId="77777777" w:rsidR="00D4604D" w:rsidRDefault="00D4604D" w:rsidP="0015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6894" w14:textId="77777777" w:rsidR="002D65CF" w:rsidRDefault="002D65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F05C" w14:textId="77777777" w:rsidR="00D34692" w:rsidRDefault="00D34692" w:rsidP="00D34692">
    <w:pPr>
      <w:pStyle w:val="Footer"/>
      <w:jc w:val="right"/>
      <w:rPr>
        <w:rFonts w:ascii="Calibri" w:hAnsi="Calibri"/>
        <w:szCs w:val="18"/>
      </w:rPr>
    </w:pPr>
    <w:r w:rsidRPr="005E011D">
      <w:rPr>
        <w:rFonts w:ascii="Calibri" w:hAnsi="Calibri"/>
        <w:szCs w:val="18"/>
      </w:rPr>
      <w:t xml:space="preserve">Page </w:t>
    </w:r>
    <w:r w:rsidRPr="005E011D">
      <w:rPr>
        <w:rFonts w:ascii="Calibri" w:hAnsi="Calibri"/>
        <w:szCs w:val="18"/>
      </w:rPr>
      <w:fldChar w:fldCharType="begin"/>
    </w:r>
    <w:r w:rsidRPr="005E011D">
      <w:rPr>
        <w:rFonts w:ascii="Calibri" w:hAnsi="Calibri"/>
        <w:szCs w:val="18"/>
      </w:rPr>
      <w:instrText xml:space="preserve"> PAGE </w:instrText>
    </w:r>
    <w:r w:rsidRPr="005E011D">
      <w:rPr>
        <w:rFonts w:ascii="Calibri" w:hAnsi="Calibri"/>
        <w:szCs w:val="18"/>
      </w:rPr>
      <w:fldChar w:fldCharType="separate"/>
    </w:r>
    <w:r>
      <w:rPr>
        <w:rFonts w:ascii="Calibri" w:hAnsi="Calibri"/>
        <w:szCs w:val="18"/>
      </w:rPr>
      <w:t>2</w:t>
    </w:r>
    <w:r w:rsidRPr="005E011D">
      <w:rPr>
        <w:rFonts w:ascii="Calibri" w:hAnsi="Calibri"/>
        <w:szCs w:val="18"/>
      </w:rPr>
      <w:fldChar w:fldCharType="end"/>
    </w:r>
    <w:r w:rsidRPr="005E011D">
      <w:rPr>
        <w:rFonts w:ascii="Calibri" w:hAnsi="Calibri"/>
        <w:szCs w:val="18"/>
      </w:rPr>
      <w:t xml:space="preserve"> of </w:t>
    </w:r>
    <w:r w:rsidRPr="005E011D">
      <w:rPr>
        <w:rFonts w:ascii="Calibri" w:hAnsi="Calibri"/>
        <w:szCs w:val="18"/>
      </w:rPr>
      <w:fldChar w:fldCharType="begin"/>
    </w:r>
    <w:r w:rsidRPr="005E011D">
      <w:rPr>
        <w:rFonts w:ascii="Calibri" w:hAnsi="Calibri"/>
        <w:szCs w:val="18"/>
      </w:rPr>
      <w:instrText xml:space="preserve"> NUMPAGES  </w:instrText>
    </w:r>
    <w:r w:rsidRPr="005E011D">
      <w:rPr>
        <w:rFonts w:ascii="Calibri" w:hAnsi="Calibri"/>
        <w:szCs w:val="18"/>
      </w:rPr>
      <w:fldChar w:fldCharType="separate"/>
    </w:r>
    <w:r>
      <w:rPr>
        <w:rFonts w:ascii="Calibri" w:hAnsi="Calibri"/>
        <w:szCs w:val="18"/>
      </w:rPr>
      <w:t>4</w:t>
    </w:r>
    <w:r w:rsidRPr="005E011D">
      <w:rPr>
        <w:rFonts w:ascii="Calibri" w:hAnsi="Calibri"/>
        <w:szCs w:val="18"/>
      </w:rPr>
      <w:fldChar w:fldCharType="end"/>
    </w:r>
  </w:p>
  <w:p w14:paraId="618D1407" w14:textId="7C625DC6" w:rsidR="00D34692" w:rsidRPr="002D65CF" w:rsidRDefault="002D65CF" w:rsidP="002D65CF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2D65CF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A42F" w14:textId="13ECBEDA" w:rsidR="00E6337A" w:rsidRPr="002D65CF" w:rsidRDefault="002D65CF" w:rsidP="002D65CF">
    <w:pPr>
      <w:pStyle w:val="Footer"/>
      <w:jc w:val="center"/>
      <w:rPr>
        <w:rFonts w:ascii="Arial" w:hAnsi="Arial" w:cs="Arial"/>
        <w:sz w:val="14"/>
        <w:szCs w:val="14"/>
      </w:rPr>
    </w:pPr>
    <w:r w:rsidRPr="002D65CF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9565" w14:textId="0A093E4F" w:rsidR="00D34692" w:rsidRDefault="00D34692" w:rsidP="00D34692">
    <w:pPr>
      <w:pStyle w:val="Footer"/>
      <w:jc w:val="right"/>
      <w:rPr>
        <w:rFonts w:ascii="Calibri" w:hAnsi="Calibri"/>
        <w:szCs w:val="18"/>
      </w:rPr>
    </w:pPr>
    <w:r w:rsidRPr="005E011D">
      <w:rPr>
        <w:rFonts w:ascii="Calibri" w:hAnsi="Calibri"/>
        <w:szCs w:val="18"/>
      </w:rPr>
      <w:t xml:space="preserve">Page </w:t>
    </w:r>
    <w:r w:rsidRPr="005E011D">
      <w:rPr>
        <w:rFonts w:ascii="Calibri" w:hAnsi="Calibri"/>
        <w:szCs w:val="18"/>
      </w:rPr>
      <w:fldChar w:fldCharType="begin"/>
    </w:r>
    <w:r w:rsidRPr="005E011D">
      <w:rPr>
        <w:rFonts w:ascii="Calibri" w:hAnsi="Calibri"/>
        <w:szCs w:val="18"/>
      </w:rPr>
      <w:instrText xml:space="preserve"> PAGE </w:instrText>
    </w:r>
    <w:r w:rsidRPr="005E011D">
      <w:rPr>
        <w:rFonts w:ascii="Calibri" w:hAnsi="Calibri"/>
        <w:szCs w:val="18"/>
      </w:rPr>
      <w:fldChar w:fldCharType="separate"/>
    </w:r>
    <w:r>
      <w:rPr>
        <w:rFonts w:ascii="Calibri" w:hAnsi="Calibri"/>
        <w:szCs w:val="18"/>
      </w:rPr>
      <w:t>2</w:t>
    </w:r>
    <w:r w:rsidRPr="005E011D">
      <w:rPr>
        <w:rFonts w:ascii="Calibri" w:hAnsi="Calibri"/>
        <w:szCs w:val="18"/>
      </w:rPr>
      <w:fldChar w:fldCharType="end"/>
    </w:r>
    <w:r w:rsidRPr="005E011D">
      <w:rPr>
        <w:rFonts w:ascii="Calibri" w:hAnsi="Calibri"/>
        <w:szCs w:val="18"/>
      </w:rPr>
      <w:t xml:space="preserve"> of </w:t>
    </w:r>
    <w:r w:rsidRPr="005E011D">
      <w:rPr>
        <w:rFonts w:ascii="Calibri" w:hAnsi="Calibri"/>
        <w:szCs w:val="18"/>
      </w:rPr>
      <w:fldChar w:fldCharType="begin"/>
    </w:r>
    <w:r w:rsidRPr="005E011D">
      <w:rPr>
        <w:rFonts w:ascii="Calibri" w:hAnsi="Calibri"/>
        <w:szCs w:val="18"/>
      </w:rPr>
      <w:instrText xml:space="preserve"> NUMPAGES  </w:instrText>
    </w:r>
    <w:r w:rsidRPr="005E011D">
      <w:rPr>
        <w:rFonts w:ascii="Calibri" w:hAnsi="Calibri"/>
        <w:szCs w:val="18"/>
      </w:rPr>
      <w:fldChar w:fldCharType="separate"/>
    </w:r>
    <w:r>
      <w:rPr>
        <w:rFonts w:ascii="Calibri" w:hAnsi="Calibri"/>
        <w:szCs w:val="18"/>
      </w:rPr>
      <w:t>3</w:t>
    </w:r>
    <w:r w:rsidRPr="005E011D">
      <w:rPr>
        <w:rFonts w:ascii="Calibri" w:hAnsi="Calibri"/>
        <w:szCs w:val="18"/>
      </w:rPr>
      <w:fldChar w:fldCharType="end"/>
    </w:r>
  </w:p>
  <w:p w14:paraId="1FA80490" w14:textId="64B4780D" w:rsidR="00D34692" w:rsidRPr="002D65CF" w:rsidRDefault="002D65CF" w:rsidP="002D65CF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2D65CF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79D7C" w14:textId="77777777" w:rsidR="00D4604D" w:rsidRDefault="00D4604D" w:rsidP="00152D5E">
      <w:pPr>
        <w:spacing w:after="0" w:line="240" w:lineRule="auto"/>
      </w:pPr>
      <w:r>
        <w:separator/>
      </w:r>
    </w:p>
  </w:footnote>
  <w:footnote w:type="continuationSeparator" w:id="0">
    <w:p w14:paraId="1304EFEB" w14:textId="77777777" w:rsidR="00D4604D" w:rsidRDefault="00D4604D" w:rsidP="0015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BFD0" w14:textId="77777777" w:rsidR="002D65CF" w:rsidRDefault="002D65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57E4" w14:textId="77777777" w:rsidR="002D65CF" w:rsidRDefault="002D65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02EA" w14:textId="77777777" w:rsidR="002D65CF" w:rsidRDefault="002D65C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ACC25" w14:textId="77777777" w:rsidR="00D34692" w:rsidRDefault="00D34692">
    <w:pPr>
      <w:pStyle w:val="Header"/>
      <w:rPr>
        <w:b/>
        <w:bCs/>
        <w:color w:val="808080"/>
        <w:spacing w:val="24"/>
        <w:sz w:val="20"/>
        <w:szCs w:val="20"/>
      </w:rPr>
    </w:pPr>
    <w:r w:rsidRPr="00D94114">
      <w:rPr>
        <w:noProof/>
        <w:lang w:eastAsia="en-AU"/>
      </w:rPr>
      <w:drawing>
        <wp:inline distT="0" distB="0" distL="0" distR="0" wp14:anchorId="114322EC" wp14:editId="579F67B0">
          <wp:extent cx="2190750" cy="676275"/>
          <wp:effectExtent l="19050" t="0" r="0" b="0"/>
          <wp:docPr id="1" name="Picture 1" descr="ACTGov_JaCS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Gov_JaCS_in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94114">
      <w:rPr>
        <w:b/>
        <w:bCs/>
        <w:color w:val="808080"/>
        <w:spacing w:val="24"/>
        <w:sz w:val="20"/>
        <w:szCs w:val="20"/>
      </w:rPr>
      <w:t xml:space="preserve"> </w:t>
    </w:r>
    <w:r>
      <w:rPr>
        <w:b/>
        <w:bCs/>
        <w:color w:val="808080"/>
        <w:spacing w:val="24"/>
        <w:sz w:val="20"/>
        <w:szCs w:val="20"/>
      </w:rPr>
      <w:t xml:space="preserve">                                     ACT CORRECTIVE SERVICES</w:t>
    </w:r>
  </w:p>
  <w:p w14:paraId="39C68E05" w14:textId="77777777" w:rsidR="00D34692" w:rsidRDefault="00D346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C3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13452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0D07C5"/>
    <w:multiLevelType w:val="multilevel"/>
    <w:tmpl w:val="4BB83F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2214A8"/>
    <w:multiLevelType w:val="multilevel"/>
    <w:tmpl w:val="5D1A08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numFmt w:val="bullet"/>
      <w:lvlText w:val="-"/>
      <w:lvlJc w:val="left"/>
      <w:pPr>
        <w:ind w:left="1224" w:hanging="504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5B7283"/>
    <w:multiLevelType w:val="hybridMultilevel"/>
    <w:tmpl w:val="DCF2E892"/>
    <w:lvl w:ilvl="0" w:tplc="D2A8F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36D70"/>
    <w:multiLevelType w:val="multilevel"/>
    <w:tmpl w:val="4202A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3E6A96"/>
    <w:multiLevelType w:val="multilevel"/>
    <w:tmpl w:val="988A75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3CF314A"/>
    <w:multiLevelType w:val="hybridMultilevel"/>
    <w:tmpl w:val="6368F60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CA1834"/>
    <w:multiLevelType w:val="hybridMultilevel"/>
    <w:tmpl w:val="3ABA7D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11774"/>
    <w:multiLevelType w:val="multilevel"/>
    <w:tmpl w:val="E5BAD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6917A27"/>
    <w:multiLevelType w:val="hybridMultilevel"/>
    <w:tmpl w:val="1A28EA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569C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7D51AB"/>
    <w:multiLevelType w:val="hybridMultilevel"/>
    <w:tmpl w:val="33B05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46BB1"/>
    <w:multiLevelType w:val="multilevel"/>
    <w:tmpl w:val="55FE59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192185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B30999"/>
    <w:multiLevelType w:val="multilevel"/>
    <w:tmpl w:val="D21AAC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9C1E90"/>
    <w:multiLevelType w:val="hybridMultilevel"/>
    <w:tmpl w:val="3F2CE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70365"/>
    <w:multiLevelType w:val="multilevel"/>
    <w:tmpl w:val="99E6B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CCC2A9E"/>
    <w:multiLevelType w:val="hybridMultilevel"/>
    <w:tmpl w:val="4D9600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41366"/>
    <w:multiLevelType w:val="hybridMultilevel"/>
    <w:tmpl w:val="A59E35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C5091"/>
    <w:multiLevelType w:val="hybridMultilevel"/>
    <w:tmpl w:val="17CEC35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80726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055968"/>
    <w:multiLevelType w:val="hybridMultilevel"/>
    <w:tmpl w:val="435A3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731C3"/>
    <w:multiLevelType w:val="hybridMultilevel"/>
    <w:tmpl w:val="86CCB3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E7B1D"/>
    <w:multiLevelType w:val="hybridMultilevel"/>
    <w:tmpl w:val="2C1EFD1A"/>
    <w:lvl w:ilvl="0" w:tplc="2E4A1D40">
      <w:numFmt w:val="bullet"/>
      <w:lvlText w:val="-"/>
      <w:lvlJc w:val="left"/>
      <w:pPr>
        <w:ind w:left="2550" w:hanging="390"/>
      </w:pPr>
      <w:rPr>
        <w:rFonts w:ascii="Calibri" w:eastAsiaTheme="minorHAnsi" w:hAnsi="Calibri" w:cstheme="minorBidi" w:hint="default"/>
      </w:rPr>
    </w:lvl>
    <w:lvl w:ilvl="1" w:tplc="0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50772ED"/>
    <w:multiLevelType w:val="multilevel"/>
    <w:tmpl w:val="88720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73A3F85"/>
    <w:multiLevelType w:val="multilevel"/>
    <w:tmpl w:val="11BA495C"/>
    <w:lvl w:ilvl="0">
      <w:start w:val="1"/>
      <w:numFmt w:val="decimal"/>
      <w:lvlText w:val="%1"/>
      <w:lvlJc w:val="left"/>
      <w:pPr>
        <w:ind w:left="564" w:hanging="564"/>
      </w:pPr>
      <w:rPr>
        <w:rFonts w:cs="Courier New" w:hint="default"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ourier Ne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ourier Ne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ourier Ne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ourier Ne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ourier New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ourier New" w:hint="default"/>
      </w:rPr>
    </w:lvl>
  </w:abstractNum>
  <w:abstractNum w:abstractNumId="27" w15:restartNumberingAfterBreak="0">
    <w:nsid w:val="47776A9F"/>
    <w:multiLevelType w:val="multilevel"/>
    <w:tmpl w:val="6C72ED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A7479C5"/>
    <w:multiLevelType w:val="multilevel"/>
    <w:tmpl w:val="61080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AFE2C84"/>
    <w:multiLevelType w:val="multilevel"/>
    <w:tmpl w:val="073CD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CA34AC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6F3868"/>
    <w:multiLevelType w:val="multilevel"/>
    <w:tmpl w:val="513AB2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5401D8D"/>
    <w:multiLevelType w:val="hybridMultilevel"/>
    <w:tmpl w:val="BA108DF0"/>
    <w:lvl w:ilvl="0" w:tplc="90D01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45369"/>
    <w:multiLevelType w:val="multilevel"/>
    <w:tmpl w:val="5058CB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CC479E9"/>
    <w:multiLevelType w:val="hybridMultilevel"/>
    <w:tmpl w:val="498CE47A"/>
    <w:lvl w:ilvl="0" w:tplc="F250A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C66D4"/>
    <w:multiLevelType w:val="hybridMultilevel"/>
    <w:tmpl w:val="366E9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1F15"/>
    <w:multiLevelType w:val="multilevel"/>
    <w:tmpl w:val="CB481F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57E457F"/>
    <w:multiLevelType w:val="hybridMultilevel"/>
    <w:tmpl w:val="B15CA0C6"/>
    <w:lvl w:ilvl="0" w:tplc="657EF89A">
      <w:start w:val="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209DD"/>
    <w:multiLevelType w:val="hybridMultilevel"/>
    <w:tmpl w:val="A17ED818"/>
    <w:lvl w:ilvl="0" w:tplc="2E4A1D40">
      <w:numFmt w:val="bullet"/>
      <w:lvlText w:val="-"/>
      <w:lvlJc w:val="left"/>
      <w:pPr>
        <w:ind w:left="1470" w:hanging="39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875AB4"/>
    <w:multiLevelType w:val="multilevel"/>
    <w:tmpl w:val="FC641D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A7F2400"/>
    <w:multiLevelType w:val="multilevel"/>
    <w:tmpl w:val="74125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E931DB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4FFD"/>
    <w:multiLevelType w:val="multilevel"/>
    <w:tmpl w:val="CB481F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7622258">
    <w:abstractNumId w:val="10"/>
  </w:num>
  <w:num w:numId="2" w16cid:durableId="315962259">
    <w:abstractNumId w:val="23"/>
  </w:num>
  <w:num w:numId="3" w16cid:durableId="1581254418">
    <w:abstractNumId w:val="35"/>
  </w:num>
  <w:num w:numId="4" w16cid:durableId="1961186607">
    <w:abstractNumId w:val="16"/>
  </w:num>
  <w:num w:numId="5" w16cid:durableId="420413792">
    <w:abstractNumId w:val="18"/>
  </w:num>
  <w:num w:numId="6" w16cid:durableId="1532648840">
    <w:abstractNumId w:val="27"/>
  </w:num>
  <w:num w:numId="7" w16cid:durableId="2049186585">
    <w:abstractNumId w:val="40"/>
  </w:num>
  <w:num w:numId="8" w16cid:durableId="715663254">
    <w:abstractNumId w:val="19"/>
  </w:num>
  <w:num w:numId="9" w16cid:durableId="159852043">
    <w:abstractNumId w:val="32"/>
  </w:num>
  <w:num w:numId="10" w16cid:durableId="21781905">
    <w:abstractNumId w:val="4"/>
  </w:num>
  <w:num w:numId="11" w16cid:durableId="811558072">
    <w:abstractNumId w:val="36"/>
  </w:num>
  <w:num w:numId="12" w16cid:durableId="1813982361">
    <w:abstractNumId w:val="42"/>
  </w:num>
  <w:num w:numId="13" w16cid:durableId="2065639474">
    <w:abstractNumId w:val="34"/>
  </w:num>
  <w:num w:numId="14" w16cid:durableId="998533511">
    <w:abstractNumId w:val="41"/>
  </w:num>
  <w:num w:numId="15" w16cid:durableId="819274488">
    <w:abstractNumId w:val="1"/>
  </w:num>
  <w:num w:numId="16" w16cid:durableId="2124834656">
    <w:abstractNumId w:val="17"/>
  </w:num>
  <w:num w:numId="17" w16cid:durableId="1695230613">
    <w:abstractNumId w:val="14"/>
  </w:num>
  <w:num w:numId="18" w16cid:durableId="1926499931">
    <w:abstractNumId w:val="0"/>
  </w:num>
  <w:num w:numId="19" w16cid:durableId="1913197795">
    <w:abstractNumId w:val="8"/>
  </w:num>
  <w:num w:numId="20" w16cid:durableId="140269542">
    <w:abstractNumId w:val="2"/>
  </w:num>
  <w:num w:numId="21" w16cid:durableId="126898917">
    <w:abstractNumId w:val="25"/>
  </w:num>
  <w:num w:numId="22" w16cid:durableId="943541808">
    <w:abstractNumId w:val="11"/>
  </w:num>
  <w:num w:numId="23" w16cid:durableId="1407025132">
    <w:abstractNumId w:val="5"/>
  </w:num>
  <w:num w:numId="24" w16cid:durableId="2052145439">
    <w:abstractNumId w:val="33"/>
  </w:num>
  <w:num w:numId="25" w16cid:durableId="415320529">
    <w:abstractNumId w:val="28"/>
  </w:num>
  <w:num w:numId="26" w16cid:durableId="1827432473">
    <w:abstractNumId w:val="20"/>
  </w:num>
  <w:num w:numId="27" w16cid:durableId="969550250">
    <w:abstractNumId w:val="12"/>
  </w:num>
  <w:num w:numId="28" w16cid:durableId="708191910">
    <w:abstractNumId w:val="15"/>
  </w:num>
  <w:num w:numId="29" w16cid:durableId="212085831">
    <w:abstractNumId w:val="7"/>
  </w:num>
  <w:num w:numId="30" w16cid:durableId="394476900">
    <w:abstractNumId w:val="38"/>
  </w:num>
  <w:num w:numId="31" w16cid:durableId="1374385816">
    <w:abstractNumId w:val="24"/>
  </w:num>
  <w:num w:numId="32" w16cid:durableId="260257119">
    <w:abstractNumId w:val="3"/>
  </w:num>
  <w:num w:numId="33" w16cid:durableId="223833023">
    <w:abstractNumId w:val="31"/>
  </w:num>
  <w:num w:numId="34" w16cid:durableId="282659570">
    <w:abstractNumId w:val="22"/>
  </w:num>
  <w:num w:numId="35" w16cid:durableId="4669575">
    <w:abstractNumId w:val="30"/>
  </w:num>
  <w:num w:numId="36" w16cid:durableId="1724017713">
    <w:abstractNumId w:val="26"/>
  </w:num>
  <w:num w:numId="37" w16cid:durableId="829636462">
    <w:abstractNumId w:val="29"/>
  </w:num>
  <w:num w:numId="38" w16cid:durableId="949163967">
    <w:abstractNumId w:val="21"/>
  </w:num>
  <w:num w:numId="39" w16cid:durableId="993290590">
    <w:abstractNumId w:val="13"/>
  </w:num>
  <w:num w:numId="40" w16cid:durableId="478422462">
    <w:abstractNumId w:val="39"/>
  </w:num>
  <w:num w:numId="41" w16cid:durableId="1564564052">
    <w:abstractNumId w:val="6"/>
  </w:num>
  <w:num w:numId="42" w16cid:durableId="693188465">
    <w:abstractNumId w:val="37"/>
  </w:num>
  <w:num w:numId="43" w16cid:durableId="1985041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E8"/>
    <w:rsid w:val="000008FE"/>
    <w:rsid w:val="00001945"/>
    <w:rsid w:val="00001E03"/>
    <w:rsid w:val="00006B18"/>
    <w:rsid w:val="000100D2"/>
    <w:rsid w:val="00012A69"/>
    <w:rsid w:val="00013139"/>
    <w:rsid w:val="00042E82"/>
    <w:rsid w:val="000458C7"/>
    <w:rsid w:val="0004770E"/>
    <w:rsid w:val="00082076"/>
    <w:rsid w:val="000B7E7B"/>
    <w:rsid w:val="000C15FB"/>
    <w:rsid w:val="000C4BAD"/>
    <w:rsid w:val="000C79F1"/>
    <w:rsid w:val="000D5003"/>
    <w:rsid w:val="00102979"/>
    <w:rsid w:val="00110676"/>
    <w:rsid w:val="001127C2"/>
    <w:rsid w:val="00117954"/>
    <w:rsid w:val="00133C89"/>
    <w:rsid w:val="0013711E"/>
    <w:rsid w:val="001413BB"/>
    <w:rsid w:val="00141E42"/>
    <w:rsid w:val="00142FE8"/>
    <w:rsid w:val="001504B0"/>
    <w:rsid w:val="00152066"/>
    <w:rsid w:val="00152D5E"/>
    <w:rsid w:val="001544B8"/>
    <w:rsid w:val="00162B50"/>
    <w:rsid w:val="00174296"/>
    <w:rsid w:val="00174790"/>
    <w:rsid w:val="001A677B"/>
    <w:rsid w:val="001B544D"/>
    <w:rsid w:val="001E0C8E"/>
    <w:rsid w:val="00201664"/>
    <w:rsid w:val="00202B3A"/>
    <w:rsid w:val="00202DEA"/>
    <w:rsid w:val="0021108E"/>
    <w:rsid w:val="00215BD6"/>
    <w:rsid w:val="0022176E"/>
    <w:rsid w:val="00221FA3"/>
    <w:rsid w:val="00227279"/>
    <w:rsid w:val="00252E13"/>
    <w:rsid w:val="00255685"/>
    <w:rsid w:val="00261535"/>
    <w:rsid w:val="002617EB"/>
    <w:rsid w:val="0027266C"/>
    <w:rsid w:val="00272CE7"/>
    <w:rsid w:val="00283EE0"/>
    <w:rsid w:val="00287266"/>
    <w:rsid w:val="002A2DE1"/>
    <w:rsid w:val="002B72AA"/>
    <w:rsid w:val="002C7846"/>
    <w:rsid w:val="002D65CF"/>
    <w:rsid w:val="00300005"/>
    <w:rsid w:val="00302B09"/>
    <w:rsid w:val="0030657D"/>
    <w:rsid w:val="00314A6D"/>
    <w:rsid w:val="003224D3"/>
    <w:rsid w:val="00330871"/>
    <w:rsid w:val="00340868"/>
    <w:rsid w:val="003449F8"/>
    <w:rsid w:val="00346CA8"/>
    <w:rsid w:val="00351A1D"/>
    <w:rsid w:val="00353E50"/>
    <w:rsid w:val="00377D4D"/>
    <w:rsid w:val="003926EB"/>
    <w:rsid w:val="00396F36"/>
    <w:rsid w:val="00397232"/>
    <w:rsid w:val="003A2D44"/>
    <w:rsid w:val="003A2E5D"/>
    <w:rsid w:val="003A3CF7"/>
    <w:rsid w:val="003A7D1C"/>
    <w:rsid w:val="003A7DC3"/>
    <w:rsid w:val="003B0384"/>
    <w:rsid w:val="003B7236"/>
    <w:rsid w:val="003B79A9"/>
    <w:rsid w:val="003C5E5F"/>
    <w:rsid w:val="003C64D3"/>
    <w:rsid w:val="003C6EB2"/>
    <w:rsid w:val="003D22E3"/>
    <w:rsid w:val="003F5C7D"/>
    <w:rsid w:val="00402430"/>
    <w:rsid w:val="00405E0B"/>
    <w:rsid w:val="00406CBB"/>
    <w:rsid w:val="004135BE"/>
    <w:rsid w:val="0041603D"/>
    <w:rsid w:val="004175E0"/>
    <w:rsid w:val="00424B54"/>
    <w:rsid w:val="00433551"/>
    <w:rsid w:val="00461C8B"/>
    <w:rsid w:val="004624E7"/>
    <w:rsid w:val="00464CC5"/>
    <w:rsid w:val="00475F5E"/>
    <w:rsid w:val="004A2D6F"/>
    <w:rsid w:val="004B121B"/>
    <w:rsid w:val="004D1932"/>
    <w:rsid w:val="004E02C3"/>
    <w:rsid w:val="004E2B2A"/>
    <w:rsid w:val="004F32AA"/>
    <w:rsid w:val="004F51AF"/>
    <w:rsid w:val="005006E8"/>
    <w:rsid w:val="00500EAE"/>
    <w:rsid w:val="00510017"/>
    <w:rsid w:val="005167F7"/>
    <w:rsid w:val="00516FDD"/>
    <w:rsid w:val="00532730"/>
    <w:rsid w:val="005359F3"/>
    <w:rsid w:val="00536F4E"/>
    <w:rsid w:val="00543BFD"/>
    <w:rsid w:val="00552C52"/>
    <w:rsid w:val="00563752"/>
    <w:rsid w:val="00564684"/>
    <w:rsid w:val="005763C9"/>
    <w:rsid w:val="00582DD2"/>
    <w:rsid w:val="00586F66"/>
    <w:rsid w:val="00595FFF"/>
    <w:rsid w:val="005A4376"/>
    <w:rsid w:val="005A794E"/>
    <w:rsid w:val="005D2BB7"/>
    <w:rsid w:val="005E011D"/>
    <w:rsid w:val="005E544D"/>
    <w:rsid w:val="005F1434"/>
    <w:rsid w:val="005F70A8"/>
    <w:rsid w:val="00610DF9"/>
    <w:rsid w:val="00616F61"/>
    <w:rsid w:val="00617DFC"/>
    <w:rsid w:val="00622D3C"/>
    <w:rsid w:val="00627F35"/>
    <w:rsid w:val="00634849"/>
    <w:rsid w:val="00641860"/>
    <w:rsid w:val="00644C0C"/>
    <w:rsid w:val="00645BC7"/>
    <w:rsid w:val="006668A9"/>
    <w:rsid w:val="00676FDF"/>
    <w:rsid w:val="006772F1"/>
    <w:rsid w:val="00680693"/>
    <w:rsid w:val="00685F05"/>
    <w:rsid w:val="006A5E20"/>
    <w:rsid w:val="006D5DC3"/>
    <w:rsid w:val="006F301F"/>
    <w:rsid w:val="00705F27"/>
    <w:rsid w:val="00707A71"/>
    <w:rsid w:val="007104EA"/>
    <w:rsid w:val="00711DE8"/>
    <w:rsid w:val="007122C1"/>
    <w:rsid w:val="00720120"/>
    <w:rsid w:val="00721E80"/>
    <w:rsid w:val="0072264F"/>
    <w:rsid w:val="00741C56"/>
    <w:rsid w:val="00760C89"/>
    <w:rsid w:val="00776FC5"/>
    <w:rsid w:val="00780A2D"/>
    <w:rsid w:val="00781A4E"/>
    <w:rsid w:val="00782C3B"/>
    <w:rsid w:val="00784E22"/>
    <w:rsid w:val="00791154"/>
    <w:rsid w:val="00791A09"/>
    <w:rsid w:val="007B3718"/>
    <w:rsid w:val="007C022B"/>
    <w:rsid w:val="007C4FCB"/>
    <w:rsid w:val="007D1D59"/>
    <w:rsid w:val="007D6F72"/>
    <w:rsid w:val="00806A6D"/>
    <w:rsid w:val="008118A7"/>
    <w:rsid w:val="00820C1B"/>
    <w:rsid w:val="00822096"/>
    <w:rsid w:val="00827068"/>
    <w:rsid w:val="00840B46"/>
    <w:rsid w:val="00853BE2"/>
    <w:rsid w:val="00860323"/>
    <w:rsid w:val="00865278"/>
    <w:rsid w:val="0087480F"/>
    <w:rsid w:val="00881556"/>
    <w:rsid w:val="00887315"/>
    <w:rsid w:val="00895F9F"/>
    <w:rsid w:val="008B3ABC"/>
    <w:rsid w:val="008C07D5"/>
    <w:rsid w:val="008C1D7D"/>
    <w:rsid w:val="008D6083"/>
    <w:rsid w:val="008E148D"/>
    <w:rsid w:val="008E2011"/>
    <w:rsid w:val="008E226E"/>
    <w:rsid w:val="008E2F14"/>
    <w:rsid w:val="008E4FD6"/>
    <w:rsid w:val="00904261"/>
    <w:rsid w:val="00920815"/>
    <w:rsid w:val="00920CAE"/>
    <w:rsid w:val="009227D3"/>
    <w:rsid w:val="00925989"/>
    <w:rsid w:val="00947E61"/>
    <w:rsid w:val="00947EAB"/>
    <w:rsid w:val="00951D8F"/>
    <w:rsid w:val="0095393D"/>
    <w:rsid w:val="00953FDA"/>
    <w:rsid w:val="009545D4"/>
    <w:rsid w:val="00970387"/>
    <w:rsid w:val="00970C48"/>
    <w:rsid w:val="00971630"/>
    <w:rsid w:val="00973095"/>
    <w:rsid w:val="00974E7D"/>
    <w:rsid w:val="009839B3"/>
    <w:rsid w:val="00984118"/>
    <w:rsid w:val="00996D8F"/>
    <w:rsid w:val="009A1B86"/>
    <w:rsid w:val="009A1FBC"/>
    <w:rsid w:val="009B3598"/>
    <w:rsid w:val="009B5C80"/>
    <w:rsid w:val="009C2FA4"/>
    <w:rsid w:val="009C6E9B"/>
    <w:rsid w:val="009D77D3"/>
    <w:rsid w:val="009E01EE"/>
    <w:rsid w:val="00A257A1"/>
    <w:rsid w:val="00A3758D"/>
    <w:rsid w:val="00A55EBF"/>
    <w:rsid w:val="00A56396"/>
    <w:rsid w:val="00A63A4A"/>
    <w:rsid w:val="00A867E8"/>
    <w:rsid w:val="00A93ED3"/>
    <w:rsid w:val="00A95B39"/>
    <w:rsid w:val="00AB0381"/>
    <w:rsid w:val="00AB090C"/>
    <w:rsid w:val="00AB5769"/>
    <w:rsid w:val="00AB5A93"/>
    <w:rsid w:val="00AC0BF3"/>
    <w:rsid w:val="00B033B6"/>
    <w:rsid w:val="00B0453C"/>
    <w:rsid w:val="00B078FD"/>
    <w:rsid w:val="00B1125F"/>
    <w:rsid w:val="00B13060"/>
    <w:rsid w:val="00B32599"/>
    <w:rsid w:val="00B33710"/>
    <w:rsid w:val="00B64F85"/>
    <w:rsid w:val="00B73389"/>
    <w:rsid w:val="00B84A5B"/>
    <w:rsid w:val="00BA6954"/>
    <w:rsid w:val="00BB0BFA"/>
    <w:rsid w:val="00BC6C44"/>
    <w:rsid w:val="00BC7D10"/>
    <w:rsid w:val="00BD1B3D"/>
    <w:rsid w:val="00BF1322"/>
    <w:rsid w:val="00BF5695"/>
    <w:rsid w:val="00C04983"/>
    <w:rsid w:val="00C20E72"/>
    <w:rsid w:val="00C21BFF"/>
    <w:rsid w:val="00C3675E"/>
    <w:rsid w:val="00C402F7"/>
    <w:rsid w:val="00C411AA"/>
    <w:rsid w:val="00C446AD"/>
    <w:rsid w:val="00C46EA3"/>
    <w:rsid w:val="00C618E2"/>
    <w:rsid w:val="00C64BD0"/>
    <w:rsid w:val="00C65FC6"/>
    <w:rsid w:val="00C95B2E"/>
    <w:rsid w:val="00CA2EE7"/>
    <w:rsid w:val="00CA5293"/>
    <w:rsid w:val="00CC1BE9"/>
    <w:rsid w:val="00CC529A"/>
    <w:rsid w:val="00CC7921"/>
    <w:rsid w:val="00CD0D17"/>
    <w:rsid w:val="00CD581E"/>
    <w:rsid w:val="00CE129E"/>
    <w:rsid w:val="00CE2C1C"/>
    <w:rsid w:val="00CE3227"/>
    <w:rsid w:val="00CF03FA"/>
    <w:rsid w:val="00CF3FF5"/>
    <w:rsid w:val="00D124A1"/>
    <w:rsid w:val="00D21154"/>
    <w:rsid w:val="00D26CC4"/>
    <w:rsid w:val="00D30822"/>
    <w:rsid w:val="00D34692"/>
    <w:rsid w:val="00D4604D"/>
    <w:rsid w:val="00D6703B"/>
    <w:rsid w:val="00D825F0"/>
    <w:rsid w:val="00D87D57"/>
    <w:rsid w:val="00D94114"/>
    <w:rsid w:val="00D95E71"/>
    <w:rsid w:val="00DB2C2A"/>
    <w:rsid w:val="00DB65B6"/>
    <w:rsid w:val="00DC34BF"/>
    <w:rsid w:val="00DD50C4"/>
    <w:rsid w:val="00DF0FF1"/>
    <w:rsid w:val="00DF3EAD"/>
    <w:rsid w:val="00E152FC"/>
    <w:rsid w:val="00E17BC8"/>
    <w:rsid w:val="00E20A49"/>
    <w:rsid w:val="00E26CDD"/>
    <w:rsid w:val="00E34D30"/>
    <w:rsid w:val="00E3576D"/>
    <w:rsid w:val="00E4484A"/>
    <w:rsid w:val="00E51219"/>
    <w:rsid w:val="00E53395"/>
    <w:rsid w:val="00E62FBC"/>
    <w:rsid w:val="00E6337A"/>
    <w:rsid w:val="00E7101F"/>
    <w:rsid w:val="00E76F61"/>
    <w:rsid w:val="00E91F4B"/>
    <w:rsid w:val="00E96156"/>
    <w:rsid w:val="00EA542F"/>
    <w:rsid w:val="00EA6FB9"/>
    <w:rsid w:val="00F066A8"/>
    <w:rsid w:val="00F35DEF"/>
    <w:rsid w:val="00F5394C"/>
    <w:rsid w:val="00F61118"/>
    <w:rsid w:val="00F622EA"/>
    <w:rsid w:val="00F81FF3"/>
    <w:rsid w:val="00F85168"/>
    <w:rsid w:val="00F93F64"/>
    <w:rsid w:val="00F95FA0"/>
    <w:rsid w:val="00FB2C79"/>
    <w:rsid w:val="00FC43FB"/>
    <w:rsid w:val="00FC4DD7"/>
    <w:rsid w:val="00FD22D4"/>
    <w:rsid w:val="00FE0BAF"/>
    <w:rsid w:val="00FF0408"/>
    <w:rsid w:val="00FF3BC0"/>
    <w:rsid w:val="00FF406E"/>
    <w:rsid w:val="00FF6E33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788B5BCD"/>
  <w15:docId w15:val="{B66953C5-F08B-4756-9033-43688F43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D5E"/>
  </w:style>
  <w:style w:type="paragraph" w:styleId="Footer">
    <w:name w:val="footer"/>
    <w:basedOn w:val="Normal"/>
    <w:link w:val="FooterChar"/>
    <w:uiPriority w:val="99"/>
    <w:unhideWhenUsed/>
    <w:rsid w:val="001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D5E"/>
  </w:style>
  <w:style w:type="paragraph" w:styleId="BalloonText">
    <w:name w:val="Balloon Text"/>
    <w:basedOn w:val="Normal"/>
    <w:link w:val="BalloonTextChar"/>
    <w:uiPriority w:val="99"/>
    <w:semiHidden/>
    <w:unhideWhenUsed/>
    <w:rsid w:val="0015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D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CF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E011D"/>
    <w:pPr>
      <w:spacing w:after="120"/>
    </w:pPr>
    <w:rPr>
      <w:rFonts w:ascii="Calibri" w:hAnsi="Calibri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5E011D"/>
    <w:rPr>
      <w:rFonts w:ascii="Calibri" w:hAnsi="Calibri" w:cs="Times New Roman"/>
      <w:lang w:eastAsia="en-AU"/>
    </w:rPr>
  </w:style>
  <w:style w:type="paragraph" w:customStyle="1" w:styleId="TableText">
    <w:name w:val="Table Text"/>
    <w:basedOn w:val="Normal"/>
    <w:rsid w:val="005E011D"/>
    <w:pPr>
      <w:spacing w:before="40" w:after="40" w:line="240" w:lineRule="auto"/>
    </w:pPr>
    <w:rPr>
      <w:rFonts w:ascii="Arial" w:hAnsi="Arial" w:cs="Arial"/>
      <w:sz w:val="18"/>
      <w:szCs w:val="18"/>
      <w:lang w:eastAsia="en-AU"/>
    </w:rPr>
  </w:style>
  <w:style w:type="paragraph" w:customStyle="1" w:styleId="TableHeader">
    <w:name w:val="Table Header"/>
    <w:basedOn w:val="Normal"/>
    <w:rsid w:val="005E011D"/>
    <w:pPr>
      <w:keepNext/>
      <w:spacing w:before="60" w:after="20" w:line="240" w:lineRule="auto"/>
    </w:pPr>
    <w:rPr>
      <w:rFonts w:ascii="Arial" w:hAnsi="Arial" w:cs="Arial"/>
      <w:b/>
      <w:bCs/>
      <w:color w:val="FFFFFF"/>
      <w:sz w:val="20"/>
      <w:szCs w:val="20"/>
      <w:lang w:eastAsia="en-AU"/>
    </w:rPr>
  </w:style>
  <w:style w:type="paragraph" w:styleId="NoSpacing">
    <w:name w:val="No Spacing"/>
    <w:uiPriority w:val="1"/>
    <w:qFormat/>
    <w:rsid w:val="0092598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2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2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22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8FE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E2C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1C"/>
  </w:style>
  <w:style w:type="paragraph" w:customStyle="1" w:styleId="Pa15">
    <w:name w:val="Pa15"/>
    <w:basedOn w:val="Normal"/>
    <w:next w:val="Normal"/>
    <w:uiPriority w:val="99"/>
    <w:rsid w:val="00C21BFF"/>
    <w:pPr>
      <w:autoSpaceDE w:val="0"/>
      <w:autoSpaceDN w:val="0"/>
      <w:adjustRightInd w:val="0"/>
      <w:spacing w:after="0" w:line="201" w:lineRule="atLeast"/>
    </w:pPr>
    <w:rPr>
      <w:rFonts w:ascii="Roboto Light" w:hAnsi="Roboto Light"/>
      <w:sz w:val="24"/>
      <w:szCs w:val="24"/>
    </w:rPr>
  </w:style>
  <w:style w:type="paragraph" w:styleId="Revision">
    <w:name w:val="Revision"/>
    <w:hidden/>
    <w:uiPriority w:val="99"/>
    <w:semiHidden/>
    <w:rsid w:val="00FF6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3966</Characters>
  <Application>Microsoft Office Word</Application>
  <DocSecurity>0</DocSecurity>
  <Lines>129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Campbell, AliceC</dc:creator>
  <cp:lastModifiedBy>PCODCS</cp:lastModifiedBy>
  <cp:revision>4</cp:revision>
  <cp:lastPrinted>2018-06-27T05:18:00Z</cp:lastPrinted>
  <dcterms:created xsi:type="dcterms:W3CDTF">2023-07-10T00:22:00Z</dcterms:created>
  <dcterms:modified xsi:type="dcterms:W3CDTF">2023-07-10T00:22:00Z</dcterms:modified>
</cp:coreProperties>
</file>