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C5EA09" w14:textId="77777777" w:rsidR="009C21FF" w:rsidRPr="00B660AD" w:rsidRDefault="009C21FF" w:rsidP="00B660AD">
      <w:pPr>
        <w:rPr>
          <w:rFonts w:ascii="Arial" w:hAnsi="Arial"/>
          <w:szCs w:val="24"/>
        </w:rPr>
      </w:pPr>
      <w:r w:rsidRPr="00B660AD">
        <w:rPr>
          <w:rFonts w:ascii="Arial" w:hAnsi="Arial"/>
          <w:szCs w:val="24"/>
        </w:rPr>
        <w:t>Australian Capital Territory</w:t>
      </w:r>
    </w:p>
    <w:p w14:paraId="15B05D59" w14:textId="77777777" w:rsidR="00783721" w:rsidRDefault="00783721" w:rsidP="00B660AD">
      <w:pPr>
        <w:rPr>
          <w:rFonts w:ascii="Arial" w:hAnsi="Arial"/>
          <w:szCs w:val="24"/>
        </w:rPr>
      </w:pPr>
    </w:p>
    <w:p w14:paraId="29F9DF66" w14:textId="77777777" w:rsidR="00B660AD" w:rsidRPr="00B660AD" w:rsidRDefault="00B660AD" w:rsidP="00B660AD">
      <w:pPr>
        <w:rPr>
          <w:rFonts w:ascii="Arial" w:hAnsi="Arial"/>
          <w:szCs w:val="24"/>
        </w:rPr>
      </w:pPr>
    </w:p>
    <w:p w14:paraId="71FC0B24" w14:textId="7F21233C" w:rsidR="009C21FF" w:rsidRPr="00B660AD" w:rsidRDefault="008215B5" w:rsidP="00B660AD">
      <w:pPr>
        <w:pStyle w:val="Billname"/>
        <w:spacing w:before="0" w:after="0"/>
        <w:rPr>
          <w:szCs w:val="40"/>
        </w:rPr>
      </w:pPr>
      <w:r w:rsidRPr="00B660AD">
        <w:rPr>
          <w:szCs w:val="40"/>
        </w:rPr>
        <w:t>Electoral (</w:t>
      </w:r>
      <w:r w:rsidR="001012E9">
        <w:rPr>
          <w:szCs w:val="40"/>
        </w:rPr>
        <w:t xml:space="preserve">Proposed </w:t>
      </w:r>
      <w:r w:rsidR="009552EA">
        <w:rPr>
          <w:szCs w:val="40"/>
        </w:rPr>
        <w:t>Cancellation of Registration of Political P</w:t>
      </w:r>
      <w:r w:rsidR="00B660AD">
        <w:rPr>
          <w:szCs w:val="40"/>
        </w:rPr>
        <w:t>arty</w:t>
      </w:r>
      <w:r w:rsidR="003F5578">
        <w:rPr>
          <w:szCs w:val="40"/>
        </w:rPr>
        <w:t xml:space="preserve"> – </w:t>
      </w:r>
      <w:r w:rsidR="008E3259">
        <w:rPr>
          <w:szCs w:val="40"/>
        </w:rPr>
        <w:t xml:space="preserve">Australian </w:t>
      </w:r>
      <w:r w:rsidR="00260025">
        <w:rPr>
          <w:szCs w:val="40"/>
        </w:rPr>
        <w:t>Climate Change Justice Party</w:t>
      </w:r>
      <w:r w:rsidR="00661E76" w:rsidRPr="00B660AD">
        <w:rPr>
          <w:szCs w:val="40"/>
        </w:rPr>
        <w:t>)</w:t>
      </w:r>
      <w:r w:rsidRPr="00B660AD">
        <w:rPr>
          <w:szCs w:val="40"/>
        </w:rPr>
        <w:t xml:space="preserve"> Notice 20</w:t>
      </w:r>
      <w:r w:rsidR="00260025">
        <w:rPr>
          <w:szCs w:val="40"/>
        </w:rPr>
        <w:t>23</w:t>
      </w:r>
    </w:p>
    <w:p w14:paraId="6D446208" w14:textId="77777777" w:rsidR="00B660AD" w:rsidRDefault="00B660AD" w:rsidP="00B660AD">
      <w:pPr>
        <w:rPr>
          <w:rFonts w:ascii="Arial" w:hAnsi="Arial" w:cs="Arial"/>
          <w:b/>
          <w:bCs/>
          <w:szCs w:val="24"/>
        </w:rPr>
      </w:pPr>
    </w:p>
    <w:p w14:paraId="7371B3C8" w14:textId="1F9AA962" w:rsidR="009C21FF" w:rsidRPr="00B660AD" w:rsidRDefault="008215B5" w:rsidP="00B660AD">
      <w:pPr>
        <w:rPr>
          <w:rFonts w:ascii="Arial" w:hAnsi="Arial"/>
          <w:b/>
          <w:szCs w:val="24"/>
          <w:vertAlign w:val="superscript"/>
        </w:rPr>
      </w:pPr>
      <w:r w:rsidRPr="00B660AD">
        <w:rPr>
          <w:rFonts w:ascii="Arial" w:hAnsi="Arial" w:cs="Arial"/>
          <w:b/>
          <w:bCs/>
          <w:szCs w:val="24"/>
        </w:rPr>
        <w:t xml:space="preserve">Notifiable </w:t>
      </w:r>
      <w:r w:rsidRPr="00B660AD">
        <w:rPr>
          <w:rFonts w:ascii="Arial" w:hAnsi="Arial"/>
          <w:b/>
          <w:szCs w:val="24"/>
        </w:rPr>
        <w:t>instrument NI</w:t>
      </w:r>
      <w:r w:rsidR="00661E76" w:rsidRPr="00B660AD">
        <w:rPr>
          <w:rFonts w:ascii="Arial" w:hAnsi="Arial"/>
          <w:b/>
          <w:szCs w:val="24"/>
        </w:rPr>
        <w:t>20</w:t>
      </w:r>
      <w:r w:rsidR="00260025">
        <w:rPr>
          <w:rFonts w:ascii="Arial" w:hAnsi="Arial"/>
          <w:b/>
          <w:szCs w:val="24"/>
        </w:rPr>
        <w:t>23</w:t>
      </w:r>
      <w:r w:rsidR="006D409C">
        <w:rPr>
          <w:rFonts w:ascii="Arial" w:hAnsi="Arial" w:cs="Arial"/>
          <w:b/>
          <w:bCs/>
        </w:rPr>
        <w:t>–</w:t>
      </w:r>
      <w:r w:rsidR="001C19B0">
        <w:rPr>
          <w:rFonts w:ascii="Arial" w:hAnsi="Arial" w:cs="Arial"/>
          <w:b/>
          <w:bCs/>
        </w:rPr>
        <w:t>485</w:t>
      </w:r>
    </w:p>
    <w:p w14:paraId="6C0AE8A1" w14:textId="77777777" w:rsidR="00B660AD" w:rsidRDefault="00B660AD" w:rsidP="00B660AD">
      <w:pPr>
        <w:pStyle w:val="madeunder"/>
        <w:spacing w:before="0" w:after="0"/>
      </w:pPr>
    </w:p>
    <w:p w14:paraId="798B54C2" w14:textId="77777777" w:rsidR="009C21FF" w:rsidRDefault="009C21FF" w:rsidP="00B660AD">
      <w:pPr>
        <w:pStyle w:val="madeunder"/>
        <w:spacing w:before="0" w:after="0"/>
      </w:pPr>
      <w:r>
        <w:t>made under the</w:t>
      </w:r>
    </w:p>
    <w:p w14:paraId="713F8272" w14:textId="77777777" w:rsidR="00B660AD" w:rsidRPr="00B660AD" w:rsidRDefault="00B660AD" w:rsidP="00B660AD">
      <w:pPr>
        <w:pStyle w:val="CoverActName"/>
        <w:spacing w:before="0" w:after="0"/>
        <w:rPr>
          <w:rFonts w:cs="Arial"/>
          <w:szCs w:val="24"/>
        </w:rPr>
      </w:pPr>
    </w:p>
    <w:p w14:paraId="2C7C45E1" w14:textId="77777777" w:rsidR="00B660AD" w:rsidRPr="00FA0F85" w:rsidRDefault="009C21FF" w:rsidP="00B660AD">
      <w:pPr>
        <w:pStyle w:val="CoverActName"/>
        <w:spacing w:before="0" w:after="0"/>
        <w:rPr>
          <w:rFonts w:cs="Arial"/>
          <w:sz w:val="20"/>
        </w:rPr>
      </w:pPr>
      <w:r w:rsidRPr="00B660AD">
        <w:rPr>
          <w:rFonts w:cs="Arial"/>
          <w:sz w:val="20"/>
        </w:rPr>
        <w:t>Electoral Act 1992, s 9</w:t>
      </w:r>
      <w:r w:rsidR="008422EC" w:rsidRPr="00B660AD">
        <w:rPr>
          <w:rFonts w:cs="Arial"/>
          <w:sz w:val="20"/>
        </w:rPr>
        <w:t>8</w:t>
      </w:r>
      <w:r w:rsidRPr="00B660AD">
        <w:rPr>
          <w:rFonts w:cs="Arial"/>
          <w:sz w:val="20"/>
        </w:rPr>
        <w:t xml:space="preserve"> (</w:t>
      </w:r>
      <w:r w:rsidR="008422EC" w:rsidRPr="00B660AD">
        <w:rPr>
          <w:rFonts w:cs="Arial"/>
          <w:sz w:val="20"/>
        </w:rPr>
        <w:t>Cancellation of registration of political parties</w:t>
      </w:r>
      <w:r w:rsidRPr="00B660AD">
        <w:rPr>
          <w:rFonts w:cs="Arial"/>
          <w:sz w:val="20"/>
        </w:rPr>
        <w:t>)</w:t>
      </w:r>
      <w:r w:rsidR="00390264" w:rsidRPr="00B660AD">
        <w:rPr>
          <w:rFonts w:cs="Arial"/>
          <w:sz w:val="20"/>
        </w:rPr>
        <w:t xml:space="preserve"> </w:t>
      </w:r>
    </w:p>
    <w:p w14:paraId="369182F5" w14:textId="77777777" w:rsidR="009C21FF" w:rsidRDefault="009C21FF">
      <w:pPr>
        <w:pStyle w:val="N-line3"/>
        <w:pBdr>
          <w:top w:val="single" w:sz="12" w:space="1" w:color="auto"/>
          <w:bottom w:val="none" w:sz="0" w:space="0" w:color="auto"/>
        </w:pBdr>
      </w:pPr>
    </w:p>
    <w:p w14:paraId="0759D004" w14:textId="77777777" w:rsidR="00D47127" w:rsidRPr="00B660AD" w:rsidRDefault="00D47127" w:rsidP="00D47127">
      <w:pPr>
        <w:spacing w:before="60" w:after="60"/>
        <w:ind w:left="720" w:hanging="720"/>
        <w:rPr>
          <w:rFonts w:ascii="Arial" w:hAnsi="Arial" w:cs="Arial"/>
          <w:b/>
          <w:bCs/>
          <w:szCs w:val="24"/>
        </w:rPr>
      </w:pPr>
      <w:bookmarkStart w:id="0" w:name="_Toc44738651"/>
      <w:r w:rsidRPr="00D47127">
        <w:rPr>
          <w:rFonts w:ascii="Arial" w:hAnsi="Arial" w:cs="Arial"/>
          <w:b/>
          <w:bCs/>
          <w:sz w:val="22"/>
          <w:szCs w:val="22"/>
        </w:rPr>
        <w:t>1</w:t>
      </w:r>
      <w:r w:rsidRPr="00D47127">
        <w:rPr>
          <w:rFonts w:ascii="Arial" w:hAnsi="Arial" w:cs="Arial"/>
          <w:b/>
          <w:bCs/>
          <w:sz w:val="22"/>
          <w:szCs w:val="22"/>
        </w:rPr>
        <w:tab/>
      </w:r>
      <w:r w:rsidRPr="00B660AD">
        <w:rPr>
          <w:rFonts w:ascii="Arial" w:hAnsi="Arial" w:cs="Arial"/>
          <w:b/>
          <w:bCs/>
          <w:szCs w:val="24"/>
        </w:rPr>
        <w:t>Name of instrument</w:t>
      </w:r>
    </w:p>
    <w:p w14:paraId="1B8DE938" w14:textId="0237C983" w:rsidR="00D47127" w:rsidRDefault="00D47127" w:rsidP="00B660AD">
      <w:pPr>
        <w:spacing w:before="120"/>
        <w:ind w:left="720"/>
      </w:pPr>
      <w:r>
        <w:t xml:space="preserve">This instrument is the </w:t>
      </w:r>
      <w:r>
        <w:rPr>
          <w:i/>
          <w:iCs/>
        </w:rPr>
        <w:t>Electoral (</w:t>
      </w:r>
      <w:r w:rsidR="001012E9">
        <w:rPr>
          <w:i/>
          <w:iCs/>
        </w:rPr>
        <w:t xml:space="preserve">Proposed </w:t>
      </w:r>
      <w:r w:rsidR="009552EA">
        <w:rPr>
          <w:i/>
          <w:iCs/>
        </w:rPr>
        <w:t>Cancellation of R</w:t>
      </w:r>
      <w:r>
        <w:rPr>
          <w:i/>
          <w:iCs/>
        </w:rPr>
        <w:t>egist</w:t>
      </w:r>
      <w:r w:rsidR="008422EC">
        <w:rPr>
          <w:i/>
          <w:iCs/>
        </w:rPr>
        <w:t>ration of</w:t>
      </w:r>
      <w:r>
        <w:rPr>
          <w:i/>
          <w:iCs/>
        </w:rPr>
        <w:t xml:space="preserve"> </w:t>
      </w:r>
      <w:r w:rsidR="009552EA">
        <w:rPr>
          <w:i/>
          <w:iCs/>
        </w:rPr>
        <w:t>P</w:t>
      </w:r>
      <w:r>
        <w:rPr>
          <w:i/>
          <w:iCs/>
        </w:rPr>
        <w:t xml:space="preserve">olitical </w:t>
      </w:r>
      <w:r w:rsidR="009552EA">
        <w:rPr>
          <w:i/>
          <w:iCs/>
        </w:rPr>
        <w:t>P</w:t>
      </w:r>
      <w:r w:rsidR="00B660AD">
        <w:rPr>
          <w:i/>
          <w:iCs/>
        </w:rPr>
        <w:t>arty</w:t>
      </w:r>
      <w:r w:rsidR="008422EC">
        <w:rPr>
          <w:i/>
          <w:iCs/>
        </w:rPr>
        <w:t xml:space="preserve"> </w:t>
      </w:r>
      <w:r>
        <w:rPr>
          <w:i/>
          <w:iCs/>
        </w:rPr>
        <w:t xml:space="preserve">– </w:t>
      </w:r>
      <w:r w:rsidR="008E3259">
        <w:rPr>
          <w:i/>
          <w:iCs/>
        </w:rPr>
        <w:t xml:space="preserve">Australian </w:t>
      </w:r>
      <w:r w:rsidR="00260025">
        <w:rPr>
          <w:i/>
          <w:iCs/>
        </w:rPr>
        <w:t>Climate Change Justice</w:t>
      </w:r>
      <w:r w:rsidR="008E3259">
        <w:rPr>
          <w:i/>
          <w:iCs/>
        </w:rPr>
        <w:t xml:space="preserve"> Party</w:t>
      </w:r>
      <w:r>
        <w:rPr>
          <w:i/>
          <w:iCs/>
        </w:rPr>
        <w:t>) Notice 20</w:t>
      </w:r>
      <w:r w:rsidR="00260025">
        <w:rPr>
          <w:i/>
          <w:iCs/>
        </w:rPr>
        <w:t>23</w:t>
      </w:r>
      <w:r>
        <w:t>.</w:t>
      </w:r>
    </w:p>
    <w:p w14:paraId="2E38D2ED" w14:textId="77777777" w:rsidR="00390264" w:rsidRDefault="00390264" w:rsidP="00B660AD">
      <w:pPr>
        <w:ind w:left="720"/>
      </w:pPr>
    </w:p>
    <w:p w14:paraId="55008FCF" w14:textId="77777777" w:rsidR="00D47127" w:rsidRPr="00B660AD" w:rsidRDefault="00D47127" w:rsidP="00D47127">
      <w:pPr>
        <w:spacing w:before="60" w:after="60"/>
        <w:ind w:left="720" w:hanging="720"/>
        <w:rPr>
          <w:rFonts w:ascii="Arial" w:hAnsi="Arial" w:cs="Arial"/>
          <w:b/>
          <w:bCs/>
          <w:szCs w:val="24"/>
        </w:rPr>
      </w:pPr>
      <w:r w:rsidRPr="00B660AD">
        <w:rPr>
          <w:rFonts w:ascii="Arial" w:hAnsi="Arial" w:cs="Arial"/>
          <w:b/>
          <w:bCs/>
          <w:szCs w:val="24"/>
        </w:rPr>
        <w:t>2</w:t>
      </w:r>
      <w:r w:rsidRPr="00B660AD">
        <w:rPr>
          <w:rFonts w:ascii="Arial" w:hAnsi="Arial" w:cs="Arial"/>
          <w:b/>
          <w:bCs/>
          <w:szCs w:val="24"/>
        </w:rPr>
        <w:tab/>
        <w:t xml:space="preserve">Commencement </w:t>
      </w:r>
    </w:p>
    <w:p w14:paraId="1199DD81" w14:textId="30336576" w:rsidR="00D47127" w:rsidRDefault="00D47127" w:rsidP="00B660AD">
      <w:pPr>
        <w:spacing w:before="120"/>
        <w:ind w:left="720"/>
      </w:pPr>
      <w:r>
        <w:t xml:space="preserve">This instrument commences on the day after </w:t>
      </w:r>
      <w:r w:rsidR="001012E9">
        <w:t>notification.</w:t>
      </w:r>
      <w:r>
        <w:t xml:space="preserve"> </w:t>
      </w:r>
    </w:p>
    <w:p w14:paraId="56D36784" w14:textId="77777777" w:rsidR="00390264" w:rsidRDefault="00390264" w:rsidP="00B660AD">
      <w:pPr>
        <w:ind w:left="720"/>
      </w:pPr>
    </w:p>
    <w:p w14:paraId="07372200" w14:textId="77777777" w:rsidR="00D47127" w:rsidRPr="00B660AD" w:rsidRDefault="00D47127" w:rsidP="00D47127">
      <w:pPr>
        <w:spacing w:before="60" w:after="60"/>
        <w:ind w:left="720" w:hanging="720"/>
        <w:rPr>
          <w:rFonts w:ascii="Arial" w:hAnsi="Arial" w:cs="Arial"/>
          <w:b/>
          <w:bCs/>
          <w:szCs w:val="24"/>
        </w:rPr>
      </w:pPr>
      <w:r w:rsidRPr="00B660AD">
        <w:rPr>
          <w:rFonts w:ascii="Arial" w:hAnsi="Arial" w:cs="Arial"/>
          <w:b/>
          <w:bCs/>
          <w:szCs w:val="24"/>
        </w:rPr>
        <w:t>3</w:t>
      </w:r>
      <w:r w:rsidRPr="00B660AD">
        <w:rPr>
          <w:rFonts w:ascii="Arial" w:hAnsi="Arial" w:cs="Arial"/>
          <w:b/>
          <w:bCs/>
          <w:szCs w:val="24"/>
        </w:rPr>
        <w:tab/>
        <w:t>Notice</w:t>
      </w:r>
    </w:p>
    <w:p w14:paraId="692014D1" w14:textId="7FCC3639" w:rsidR="00D47127" w:rsidRDefault="007A4F9C" w:rsidP="00B660AD">
      <w:pPr>
        <w:spacing w:before="120"/>
        <w:ind w:left="720"/>
      </w:pPr>
      <w:r>
        <w:t>I</w:t>
      </w:r>
      <w:r w:rsidR="00B660AD">
        <w:t xml:space="preserve"> </w:t>
      </w:r>
      <w:r>
        <w:t xml:space="preserve">propose to cancel </w:t>
      </w:r>
      <w:r w:rsidR="00B660AD">
        <w:t>t</w:t>
      </w:r>
      <w:r w:rsidR="003F5578">
        <w:t xml:space="preserve">he registration of </w:t>
      </w:r>
      <w:r w:rsidR="008E3259">
        <w:t xml:space="preserve">Australian </w:t>
      </w:r>
      <w:r w:rsidR="00A67FE0">
        <w:t>Climate Change Justice</w:t>
      </w:r>
      <w:r w:rsidR="008E3259">
        <w:t xml:space="preserve"> Party </w:t>
      </w:r>
      <w:r w:rsidR="008422EC" w:rsidRPr="00B660AD">
        <w:t>i</w:t>
      </w:r>
      <w:r w:rsidR="00EE61FF">
        <w:t xml:space="preserve">n accordance with </w:t>
      </w:r>
      <w:r>
        <w:t>section 98</w:t>
      </w:r>
      <w:r w:rsidR="009B00B3">
        <w:t xml:space="preserve"> </w:t>
      </w:r>
      <w:r>
        <w:t>(5</w:t>
      </w:r>
      <w:r w:rsidR="008422EC" w:rsidRPr="00B660AD">
        <w:t>)</w:t>
      </w:r>
      <w:r w:rsidR="00A2290A">
        <w:t xml:space="preserve"> </w:t>
      </w:r>
      <w:r w:rsidR="00A2290A" w:rsidRPr="00B660AD">
        <w:t xml:space="preserve">of the </w:t>
      </w:r>
      <w:r w:rsidR="00A2290A" w:rsidRPr="00B660AD">
        <w:rPr>
          <w:i/>
        </w:rPr>
        <w:t>Electoral Act 1992</w:t>
      </w:r>
      <w:r w:rsidR="00A2290A">
        <w:rPr>
          <w:i/>
        </w:rPr>
        <w:t xml:space="preserve">, </w:t>
      </w:r>
      <w:r w:rsidR="00A2290A">
        <w:t>on the grounds that</w:t>
      </w:r>
      <w:r w:rsidR="00A2290A">
        <w:rPr>
          <w:i/>
        </w:rPr>
        <w:t xml:space="preserve"> </w:t>
      </w:r>
      <w:r w:rsidR="00A2290A">
        <w:t>the party does not have at least 100 members who are electors.</w:t>
      </w:r>
      <w:r w:rsidR="00D47127" w:rsidRPr="00B660AD">
        <w:t xml:space="preserve"> </w:t>
      </w:r>
    </w:p>
    <w:p w14:paraId="0ECB8652" w14:textId="77777777" w:rsidR="00970434" w:rsidRPr="00B660AD" w:rsidRDefault="00970434" w:rsidP="00B660AD">
      <w:pPr>
        <w:spacing w:before="120"/>
        <w:ind w:left="720"/>
      </w:pPr>
    </w:p>
    <w:p w14:paraId="30ECBCF3" w14:textId="77777777" w:rsidR="00D47127" w:rsidRPr="00970434" w:rsidRDefault="00970434" w:rsidP="00970434">
      <w:pPr>
        <w:rPr>
          <w:rFonts w:ascii="Arial" w:hAnsi="Arial" w:cs="Arial"/>
          <w:b/>
          <w:bCs/>
          <w:spacing w:val="-4"/>
        </w:rPr>
      </w:pPr>
      <w:r w:rsidRPr="00970434">
        <w:rPr>
          <w:rFonts w:ascii="Arial" w:hAnsi="Arial" w:cs="Arial"/>
          <w:b/>
          <w:bCs/>
          <w:spacing w:val="-4"/>
        </w:rPr>
        <w:t>4</w:t>
      </w:r>
      <w:r w:rsidRPr="00970434">
        <w:rPr>
          <w:rFonts w:ascii="Arial" w:hAnsi="Arial" w:cs="Arial"/>
          <w:b/>
          <w:bCs/>
          <w:spacing w:val="-4"/>
        </w:rPr>
        <w:tab/>
        <w:t xml:space="preserve">Objection </w:t>
      </w:r>
    </w:p>
    <w:p w14:paraId="051982DC" w14:textId="77777777" w:rsidR="00970434" w:rsidRDefault="00970434" w:rsidP="00970434">
      <w:pPr>
        <w:rPr>
          <w:bCs/>
          <w:spacing w:val="-4"/>
        </w:rPr>
      </w:pPr>
    </w:p>
    <w:p w14:paraId="3EBDD776" w14:textId="77777777" w:rsidR="00B0178D" w:rsidRPr="00B7260E" w:rsidRDefault="00B0178D" w:rsidP="00970434">
      <w:pPr>
        <w:pStyle w:val="BodyText"/>
        <w:ind w:left="720"/>
        <w:rPr>
          <w:szCs w:val="24"/>
        </w:rPr>
      </w:pPr>
      <w:r w:rsidRPr="00B7260E">
        <w:rPr>
          <w:szCs w:val="24"/>
        </w:rPr>
        <w:t xml:space="preserve">If you wish to object to </w:t>
      </w:r>
      <w:r w:rsidR="00FA0F85">
        <w:rPr>
          <w:szCs w:val="24"/>
        </w:rPr>
        <w:t>this cancel</w:t>
      </w:r>
      <w:r w:rsidR="00C60E23">
        <w:rPr>
          <w:szCs w:val="24"/>
        </w:rPr>
        <w:t>l</w:t>
      </w:r>
      <w:r w:rsidR="00FA0F85">
        <w:rPr>
          <w:szCs w:val="24"/>
        </w:rPr>
        <w:t>ation</w:t>
      </w:r>
      <w:r w:rsidR="00FA0F85" w:rsidRPr="00B7260E">
        <w:rPr>
          <w:szCs w:val="24"/>
        </w:rPr>
        <w:t xml:space="preserve"> </w:t>
      </w:r>
      <w:r w:rsidRPr="00B7260E">
        <w:rPr>
          <w:szCs w:val="24"/>
        </w:rPr>
        <w:t>you are invited to lodge a written notice of objection with the Electoral Commissioner.</w:t>
      </w:r>
    </w:p>
    <w:p w14:paraId="13FFA3C9" w14:textId="77777777" w:rsidR="00B0178D" w:rsidRPr="00B7260E" w:rsidRDefault="00B0178D" w:rsidP="00970434">
      <w:pPr>
        <w:ind w:left="720"/>
        <w:rPr>
          <w:szCs w:val="24"/>
        </w:rPr>
      </w:pPr>
    </w:p>
    <w:p w14:paraId="513B084C" w14:textId="77777777" w:rsidR="00B0178D" w:rsidRPr="00B7260E" w:rsidRDefault="00B0178D" w:rsidP="00970434">
      <w:pPr>
        <w:ind w:left="720"/>
        <w:rPr>
          <w:szCs w:val="24"/>
        </w:rPr>
      </w:pPr>
      <w:r w:rsidRPr="00B7260E">
        <w:rPr>
          <w:szCs w:val="24"/>
        </w:rPr>
        <w:t>The notice should:</w:t>
      </w:r>
    </w:p>
    <w:p w14:paraId="60BA20E0" w14:textId="6AF4CBCE" w:rsidR="00B0178D" w:rsidRPr="00B7260E" w:rsidRDefault="00B0178D" w:rsidP="00970434">
      <w:pPr>
        <w:numPr>
          <w:ilvl w:val="0"/>
          <w:numId w:val="1"/>
        </w:numPr>
        <w:ind w:left="1003"/>
        <w:rPr>
          <w:szCs w:val="24"/>
        </w:rPr>
      </w:pPr>
      <w:r w:rsidRPr="00B7260E">
        <w:rPr>
          <w:szCs w:val="24"/>
        </w:rPr>
        <w:t>set out the grounds of the objection;</w:t>
      </w:r>
      <w:r w:rsidR="008F0B47">
        <w:rPr>
          <w:szCs w:val="24"/>
        </w:rPr>
        <w:t xml:space="preserve"> and</w:t>
      </w:r>
    </w:p>
    <w:p w14:paraId="5F8C2656" w14:textId="77777777" w:rsidR="00B0178D" w:rsidRPr="00B7260E" w:rsidRDefault="00B0178D" w:rsidP="00970434">
      <w:pPr>
        <w:numPr>
          <w:ilvl w:val="0"/>
          <w:numId w:val="1"/>
        </w:numPr>
        <w:ind w:left="1003"/>
        <w:rPr>
          <w:szCs w:val="24"/>
        </w:rPr>
      </w:pPr>
      <w:r w:rsidRPr="00B7260E">
        <w:rPr>
          <w:szCs w:val="24"/>
        </w:rPr>
        <w:t>set out the name and address of the objector; and</w:t>
      </w:r>
    </w:p>
    <w:p w14:paraId="1EA79FD7" w14:textId="77777777" w:rsidR="00B0178D" w:rsidRPr="00B7260E" w:rsidRDefault="00B0178D" w:rsidP="00970434">
      <w:pPr>
        <w:numPr>
          <w:ilvl w:val="0"/>
          <w:numId w:val="1"/>
        </w:numPr>
        <w:ind w:left="1003"/>
        <w:rPr>
          <w:szCs w:val="24"/>
        </w:rPr>
      </w:pPr>
      <w:r w:rsidRPr="00B7260E">
        <w:rPr>
          <w:szCs w:val="24"/>
        </w:rPr>
        <w:t>be signed by the objector.</w:t>
      </w:r>
    </w:p>
    <w:p w14:paraId="1FABB27B" w14:textId="77777777" w:rsidR="00B0178D" w:rsidRPr="00B7260E" w:rsidRDefault="00B0178D" w:rsidP="00970434">
      <w:pPr>
        <w:ind w:left="720"/>
        <w:rPr>
          <w:szCs w:val="24"/>
        </w:rPr>
      </w:pPr>
    </w:p>
    <w:p w14:paraId="18EAD514" w14:textId="77777777" w:rsidR="00B0178D" w:rsidRPr="00B7260E" w:rsidRDefault="00B0178D" w:rsidP="00970434">
      <w:pPr>
        <w:ind w:left="720"/>
        <w:rPr>
          <w:szCs w:val="24"/>
        </w:rPr>
      </w:pPr>
      <w:r w:rsidRPr="00B7260E">
        <w:rPr>
          <w:szCs w:val="24"/>
        </w:rPr>
        <w:t xml:space="preserve">Any notice of objection </w:t>
      </w:r>
      <w:r w:rsidR="00623A3A">
        <w:rPr>
          <w:szCs w:val="24"/>
        </w:rPr>
        <w:t xml:space="preserve">to this proposed cancellation </w:t>
      </w:r>
      <w:r w:rsidRPr="00B7260E">
        <w:rPr>
          <w:szCs w:val="24"/>
        </w:rPr>
        <w:t>should be emailed to:</w:t>
      </w:r>
    </w:p>
    <w:p w14:paraId="03FD232E" w14:textId="77777777" w:rsidR="00B0178D" w:rsidRPr="00B7260E" w:rsidRDefault="00B0178D" w:rsidP="00970434">
      <w:pPr>
        <w:ind w:left="720" w:firstLine="720"/>
        <w:rPr>
          <w:szCs w:val="24"/>
        </w:rPr>
      </w:pPr>
      <w:r w:rsidRPr="00B7260E">
        <w:rPr>
          <w:szCs w:val="24"/>
        </w:rPr>
        <w:t>elections@act.gov.au</w:t>
      </w:r>
    </w:p>
    <w:p w14:paraId="213B570E" w14:textId="77777777" w:rsidR="00B0178D" w:rsidRPr="00B7260E" w:rsidRDefault="00B0178D" w:rsidP="00970434">
      <w:pPr>
        <w:ind w:left="720"/>
        <w:rPr>
          <w:szCs w:val="24"/>
        </w:rPr>
      </w:pPr>
      <w:r w:rsidRPr="00B7260E">
        <w:rPr>
          <w:szCs w:val="24"/>
        </w:rPr>
        <w:t>or</w:t>
      </w:r>
      <w:r w:rsidR="00A2290A">
        <w:rPr>
          <w:szCs w:val="24"/>
        </w:rPr>
        <w:t xml:space="preserve"> be</w:t>
      </w:r>
      <w:r w:rsidRPr="00B7260E">
        <w:rPr>
          <w:szCs w:val="24"/>
        </w:rPr>
        <w:t xml:space="preserve"> posted to:</w:t>
      </w:r>
    </w:p>
    <w:p w14:paraId="7C878887" w14:textId="77777777" w:rsidR="00B0178D" w:rsidRPr="00B7260E" w:rsidRDefault="00B0178D" w:rsidP="00970434">
      <w:pPr>
        <w:ind w:left="1440"/>
        <w:rPr>
          <w:szCs w:val="24"/>
        </w:rPr>
      </w:pPr>
      <w:r w:rsidRPr="00B7260E">
        <w:rPr>
          <w:szCs w:val="24"/>
        </w:rPr>
        <w:t>ACT Electoral Commission</w:t>
      </w:r>
    </w:p>
    <w:p w14:paraId="768D9814" w14:textId="410FEBE5" w:rsidR="00B0178D" w:rsidRPr="00B7260E" w:rsidRDefault="00A67FE0" w:rsidP="00970434">
      <w:pPr>
        <w:ind w:left="1440"/>
        <w:rPr>
          <w:szCs w:val="24"/>
        </w:rPr>
      </w:pPr>
      <w:r>
        <w:rPr>
          <w:szCs w:val="24"/>
        </w:rPr>
        <w:t>G</w:t>
      </w:r>
      <w:r w:rsidR="00B0178D" w:rsidRPr="00B7260E">
        <w:rPr>
          <w:szCs w:val="24"/>
        </w:rPr>
        <w:t>PO Box </w:t>
      </w:r>
      <w:r>
        <w:rPr>
          <w:szCs w:val="24"/>
        </w:rPr>
        <w:t>1</w:t>
      </w:r>
      <w:r w:rsidR="00B0178D" w:rsidRPr="00B7260E">
        <w:rPr>
          <w:szCs w:val="24"/>
        </w:rPr>
        <w:t>72</w:t>
      </w:r>
    </w:p>
    <w:p w14:paraId="31102CFB" w14:textId="2BEB3761" w:rsidR="00B0178D" w:rsidRPr="00B7260E" w:rsidRDefault="00A67FE0" w:rsidP="00970434">
      <w:pPr>
        <w:ind w:left="1440"/>
        <w:rPr>
          <w:szCs w:val="24"/>
        </w:rPr>
      </w:pPr>
      <w:r>
        <w:rPr>
          <w:szCs w:val="24"/>
        </w:rPr>
        <w:t>CANBERRA ACT 2601</w:t>
      </w:r>
    </w:p>
    <w:p w14:paraId="549A5A72" w14:textId="77777777" w:rsidR="00B0178D" w:rsidRPr="00B7260E" w:rsidRDefault="00B0178D" w:rsidP="00970434">
      <w:pPr>
        <w:ind w:left="720"/>
        <w:rPr>
          <w:szCs w:val="24"/>
        </w:rPr>
      </w:pPr>
      <w:r w:rsidRPr="00B7260E">
        <w:rPr>
          <w:szCs w:val="24"/>
        </w:rPr>
        <w:t>or be delivered to:</w:t>
      </w:r>
    </w:p>
    <w:p w14:paraId="03396837" w14:textId="5AA655B0" w:rsidR="00B0178D" w:rsidRPr="00B7260E" w:rsidRDefault="00A67FE0" w:rsidP="00970434">
      <w:pPr>
        <w:ind w:left="1440"/>
        <w:rPr>
          <w:szCs w:val="24"/>
        </w:rPr>
      </w:pPr>
      <w:r>
        <w:rPr>
          <w:szCs w:val="24"/>
        </w:rPr>
        <w:t>Nara Centre</w:t>
      </w:r>
      <w:r>
        <w:rPr>
          <w:szCs w:val="24"/>
        </w:rPr>
        <w:br/>
        <w:t>3 Constitution Avenue,</w:t>
      </w:r>
      <w:r>
        <w:rPr>
          <w:szCs w:val="24"/>
        </w:rPr>
        <w:br/>
        <w:t>CANBERRA ACT 2601</w:t>
      </w:r>
    </w:p>
    <w:p w14:paraId="4C5FAF91" w14:textId="77777777" w:rsidR="00B0178D" w:rsidRPr="00B7260E" w:rsidRDefault="00B0178D" w:rsidP="00970434">
      <w:pPr>
        <w:ind w:left="1440"/>
        <w:rPr>
          <w:szCs w:val="24"/>
        </w:rPr>
      </w:pPr>
    </w:p>
    <w:p w14:paraId="0DDF2041" w14:textId="5871A3A7" w:rsidR="00B0178D" w:rsidRPr="00B7260E" w:rsidRDefault="00B0178D" w:rsidP="00970434">
      <w:pPr>
        <w:ind w:left="720"/>
        <w:rPr>
          <w:szCs w:val="24"/>
        </w:rPr>
      </w:pPr>
      <w:r w:rsidRPr="00B7260E">
        <w:rPr>
          <w:szCs w:val="24"/>
        </w:rPr>
        <w:lastRenderedPageBreak/>
        <w:t xml:space="preserve">by close of business on </w:t>
      </w:r>
      <w:r w:rsidR="001917FD">
        <w:rPr>
          <w:szCs w:val="24"/>
        </w:rPr>
        <w:t>2</w:t>
      </w:r>
      <w:r w:rsidR="007E2BBA">
        <w:rPr>
          <w:szCs w:val="24"/>
        </w:rPr>
        <w:t>8</w:t>
      </w:r>
      <w:r w:rsidR="001917FD">
        <w:rPr>
          <w:szCs w:val="24"/>
        </w:rPr>
        <w:t xml:space="preserve"> </w:t>
      </w:r>
      <w:r w:rsidR="005A36D0">
        <w:rPr>
          <w:szCs w:val="24"/>
        </w:rPr>
        <w:t xml:space="preserve">August </w:t>
      </w:r>
      <w:r>
        <w:rPr>
          <w:szCs w:val="24"/>
        </w:rPr>
        <w:t>20</w:t>
      </w:r>
      <w:r w:rsidR="005A36D0">
        <w:rPr>
          <w:szCs w:val="24"/>
        </w:rPr>
        <w:t>23</w:t>
      </w:r>
      <w:r w:rsidRPr="00B7260E">
        <w:rPr>
          <w:szCs w:val="24"/>
        </w:rPr>
        <w:t>.</w:t>
      </w:r>
    </w:p>
    <w:p w14:paraId="2134F636" w14:textId="77777777" w:rsidR="00646250" w:rsidRDefault="00646250" w:rsidP="00B0178D">
      <w:pPr>
        <w:rPr>
          <w:noProof/>
          <w:lang w:eastAsia="en-AU"/>
        </w:rPr>
      </w:pPr>
    </w:p>
    <w:p w14:paraId="012BAC2D" w14:textId="2205E803" w:rsidR="00C3679F" w:rsidRDefault="00C3679F" w:rsidP="00B0178D">
      <w:pPr>
        <w:rPr>
          <w:noProof/>
          <w:szCs w:val="24"/>
        </w:rPr>
      </w:pPr>
    </w:p>
    <w:p w14:paraId="57A26D97" w14:textId="355D99CC" w:rsidR="001B17D3" w:rsidRDefault="001B17D3" w:rsidP="00B0178D">
      <w:pPr>
        <w:rPr>
          <w:noProof/>
          <w:szCs w:val="24"/>
        </w:rPr>
      </w:pPr>
    </w:p>
    <w:p w14:paraId="62E1FA47" w14:textId="77777777" w:rsidR="001B17D3" w:rsidRPr="00B7260E" w:rsidRDefault="001B17D3" w:rsidP="00B0178D">
      <w:pPr>
        <w:rPr>
          <w:szCs w:val="24"/>
        </w:rPr>
      </w:pPr>
    </w:p>
    <w:p w14:paraId="32BAB9F2" w14:textId="5A0DEC1E" w:rsidR="00B0178D" w:rsidRDefault="00B0178D" w:rsidP="00B0178D">
      <w:r>
        <w:t>Rohan Spence</w:t>
      </w:r>
    </w:p>
    <w:p w14:paraId="63282A04" w14:textId="253E5FFB" w:rsidR="000F34D0" w:rsidRDefault="000F34D0" w:rsidP="00B0178D">
      <w:r>
        <w:t>Registrar of Political Parties</w:t>
      </w:r>
    </w:p>
    <w:p w14:paraId="407C40EC" w14:textId="77777777" w:rsidR="00B0178D" w:rsidRDefault="00B0178D" w:rsidP="00B0178D">
      <w:r>
        <w:t xml:space="preserve">Delegate of the </w:t>
      </w:r>
      <w:r w:rsidRPr="00B7260E">
        <w:t>Electoral Commissioner</w:t>
      </w:r>
    </w:p>
    <w:p w14:paraId="79D36690" w14:textId="77777777" w:rsidR="00B0178D" w:rsidRPr="00B7260E" w:rsidRDefault="00B0178D" w:rsidP="00B0178D"/>
    <w:bookmarkEnd w:id="0"/>
    <w:p w14:paraId="3E12916E" w14:textId="411B3A4A" w:rsidR="00875536" w:rsidRPr="00B0178D" w:rsidRDefault="00BF42D0">
      <w:r>
        <w:t xml:space="preserve">10 </w:t>
      </w:r>
      <w:r w:rsidR="005A36D0">
        <w:t>August 2023</w:t>
      </w:r>
    </w:p>
    <w:sectPr w:rsidR="00875536" w:rsidRPr="00B0178D" w:rsidSect="0039026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7" w:h="16840" w:code="9"/>
      <w:pgMar w:top="1418" w:right="1588" w:bottom="1418" w:left="158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9109F4" w14:textId="77777777" w:rsidR="00EE61FF" w:rsidRDefault="00EE61FF" w:rsidP="00C12DD1">
      <w:r>
        <w:separator/>
      </w:r>
    </w:p>
  </w:endnote>
  <w:endnote w:type="continuationSeparator" w:id="0">
    <w:p w14:paraId="6094EB52" w14:textId="77777777" w:rsidR="00EE61FF" w:rsidRDefault="00EE61FF" w:rsidP="00C12D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Arial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49FF5F" w14:textId="77777777" w:rsidR="001C166B" w:rsidRDefault="001C166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1AFAC7" w14:textId="59A8E3A7" w:rsidR="001C166B" w:rsidRPr="001C166B" w:rsidRDefault="001C166B" w:rsidP="001C166B">
    <w:pPr>
      <w:pStyle w:val="Footer"/>
      <w:jc w:val="center"/>
      <w:rPr>
        <w:rFonts w:ascii="Arial" w:hAnsi="Arial" w:cs="Arial"/>
        <w:sz w:val="14"/>
      </w:rPr>
    </w:pPr>
    <w:r w:rsidRPr="001C166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D7B789" w14:textId="77777777" w:rsidR="001C166B" w:rsidRDefault="001C166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C6553C" w14:textId="77777777" w:rsidR="00EE61FF" w:rsidRDefault="00EE61FF" w:rsidP="00C12DD1">
      <w:r>
        <w:separator/>
      </w:r>
    </w:p>
  </w:footnote>
  <w:footnote w:type="continuationSeparator" w:id="0">
    <w:p w14:paraId="174EFF4D" w14:textId="77777777" w:rsidR="00EE61FF" w:rsidRDefault="00EE61FF" w:rsidP="00C12D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EE7A36" w14:textId="77777777" w:rsidR="001C166B" w:rsidRDefault="001C166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BE91A" w14:textId="77777777" w:rsidR="001C166B" w:rsidRDefault="001C166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D18DE1" w14:textId="77777777" w:rsidR="001C166B" w:rsidRDefault="001C166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 w16cid:durableId="23829750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470BF"/>
    <w:rsid w:val="0001445B"/>
    <w:rsid w:val="000274D8"/>
    <w:rsid w:val="00057C66"/>
    <w:rsid w:val="000B58D0"/>
    <w:rsid w:val="000D6649"/>
    <w:rsid w:val="000E6F4B"/>
    <w:rsid w:val="000F34D0"/>
    <w:rsid w:val="001012E9"/>
    <w:rsid w:val="00101E3A"/>
    <w:rsid w:val="0010525A"/>
    <w:rsid w:val="0013478C"/>
    <w:rsid w:val="00154FCB"/>
    <w:rsid w:val="001727A8"/>
    <w:rsid w:val="001917FD"/>
    <w:rsid w:val="001B17D3"/>
    <w:rsid w:val="001C166B"/>
    <w:rsid w:val="001C19B0"/>
    <w:rsid w:val="001E0A5D"/>
    <w:rsid w:val="001E0B16"/>
    <w:rsid w:val="00260025"/>
    <w:rsid w:val="00260A76"/>
    <w:rsid w:val="00292FFA"/>
    <w:rsid w:val="002E1FE1"/>
    <w:rsid w:val="0032799C"/>
    <w:rsid w:val="00386E8E"/>
    <w:rsid w:val="00390264"/>
    <w:rsid w:val="003961C1"/>
    <w:rsid w:val="003A1F62"/>
    <w:rsid w:val="003F5578"/>
    <w:rsid w:val="00441B44"/>
    <w:rsid w:val="004559E6"/>
    <w:rsid w:val="00494C48"/>
    <w:rsid w:val="004E7B5F"/>
    <w:rsid w:val="00530920"/>
    <w:rsid w:val="005620A4"/>
    <w:rsid w:val="005735FE"/>
    <w:rsid w:val="005A36D0"/>
    <w:rsid w:val="00623A3A"/>
    <w:rsid w:val="00646250"/>
    <w:rsid w:val="00647D1B"/>
    <w:rsid w:val="00651B48"/>
    <w:rsid w:val="00661E76"/>
    <w:rsid w:val="0067308B"/>
    <w:rsid w:val="006C1B41"/>
    <w:rsid w:val="006D409C"/>
    <w:rsid w:val="006F52D7"/>
    <w:rsid w:val="006F687A"/>
    <w:rsid w:val="007112E7"/>
    <w:rsid w:val="007269BC"/>
    <w:rsid w:val="0073429B"/>
    <w:rsid w:val="007470BF"/>
    <w:rsid w:val="00747B51"/>
    <w:rsid w:val="00783721"/>
    <w:rsid w:val="00794F7B"/>
    <w:rsid w:val="007A4F9C"/>
    <w:rsid w:val="007E2BBA"/>
    <w:rsid w:val="00814F37"/>
    <w:rsid w:val="008215B5"/>
    <w:rsid w:val="00833A71"/>
    <w:rsid w:val="008422EC"/>
    <w:rsid w:val="00875536"/>
    <w:rsid w:val="008B2A2D"/>
    <w:rsid w:val="008D1161"/>
    <w:rsid w:val="008E3259"/>
    <w:rsid w:val="008F0B47"/>
    <w:rsid w:val="00906CD9"/>
    <w:rsid w:val="00916885"/>
    <w:rsid w:val="00947293"/>
    <w:rsid w:val="009552EA"/>
    <w:rsid w:val="00961045"/>
    <w:rsid w:val="00970434"/>
    <w:rsid w:val="00995124"/>
    <w:rsid w:val="009A5F62"/>
    <w:rsid w:val="009B00B3"/>
    <w:rsid w:val="009B213B"/>
    <w:rsid w:val="009C21FF"/>
    <w:rsid w:val="00A2290A"/>
    <w:rsid w:val="00A27C46"/>
    <w:rsid w:val="00A5112C"/>
    <w:rsid w:val="00A67FE0"/>
    <w:rsid w:val="00AA42C7"/>
    <w:rsid w:val="00B0178D"/>
    <w:rsid w:val="00B2636C"/>
    <w:rsid w:val="00B660AD"/>
    <w:rsid w:val="00B72D68"/>
    <w:rsid w:val="00BE0A11"/>
    <w:rsid w:val="00BE701A"/>
    <w:rsid w:val="00BF42D0"/>
    <w:rsid w:val="00C03CA2"/>
    <w:rsid w:val="00C12DD1"/>
    <w:rsid w:val="00C20835"/>
    <w:rsid w:val="00C3679F"/>
    <w:rsid w:val="00C60E23"/>
    <w:rsid w:val="00C96EE7"/>
    <w:rsid w:val="00CC7DC2"/>
    <w:rsid w:val="00D23CE6"/>
    <w:rsid w:val="00D27D4E"/>
    <w:rsid w:val="00D47127"/>
    <w:rsid w:val="00D87D86"/>
    <w:rsid w:val="00DA0F76"/>
    <w:rsid w:val="00E340C2"/>
    <w:rsid w:val="00EA3311"/>
    <w:rsid w:val="00EE61FF"/>
    <w:rsid w:val="00F134E5"/>
    <w:rsid w:val="00F37BC8"/>
    <w:rsid w:val="00F66E21"/>
    <w:rsid w:val="00FA0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393"/>
    <o:shapelayout v:ext="edit">
      <o:idmap v:ext="edit" data="1"/>
    </o:shapelayout>
  </w:shapeDefaults>
  <w:decimalSymbol w:val="."/>
  <w:listSeparator w:val=","/>
  <w14:docId w14:val="6902E62B"/>
  <w15:docId w15:val="{B14CA849-9CCA-44E2-B08C-B3FE286E06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F687A"/>
    <w:rPr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6F687A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madeunder">
    <w:name w:val="made under"/>
    <w:basedOn w:val="Normal"/>
    <w:rsid w:val="006F687A"/>
    <w:pPr>
      <w:spacing w:before="180" w:after="60"/>
      <w:jc w:val="both"/>
    </w:pPr>
  </w:style>
  <w:style w:type="paragraph" w:customStyle="1" w:styleId="CoverActName">
    <w:name w:val="CoverActName"/>
    <w:basedOn w:val="Normal"/>
    <w:rsid w:val="006F687A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N-line3">
    <w:name w:val="N-line3"/>
    <w:basedOn w:val="Normal"/>
    <w:next w:val="Normal"/>
    <w:rsid w:val="006F687A"/>
    <w:pPr>
      <w:pBdr>
        <w:bottom w:val="single" w:sz="12" w:space="1" w:color="auto"/>
      </w:pBdr>
      <w:jc w:val="both"/>
    </w:pPr>
  </w:style>
  <w:style w:type="paragraph" w:styleId="BalloonText">
    <w:name w:val="Balloon Text"/>
    <w:basedOn w:val="Normal"/>
    <w:semiHidden/>
    <w:rsid w:val="007269B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F66E21"/>
    <w:rPr>
      <w:color w:val="0000FF"/>
      <w:u w:val="single"/>
    </w:rPr>
  </w:style>
  <w:style w:type="paragraph" w:styleId="Header">
    <w:name w:val="header"/>
    <w:basedOn w:val="Normal"/>
    <w:link w:val="HeaderChar"/>
    <w:rsid w:val="00C12DD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C12DD1"/>
    <w:rPr>
      <w:sz w:val="24"/>
      <w:lang w:eastAsia="en-US"/>
    </w:rPr>
  </w:style>
  <w:style w:type="paragraph" w:styleId="Footer">
    <w:name w:val="footer"/>
    <w:basedOn w:val="Normal"/>
    <w:link w:val="FooterChar"/>
    <w:rsid w:val="00C12DD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C12DD1"/>
    <w:rPr>
      <w:sz w:val="24"/>
      <w:lang w:eastAsia="en-US"/>
    </w:rPr>
  </w:style>
  <w:style w:type="character" w:styleId="CommentReference">
    <w:name w:val="annotation reference"/>
    <w:basedOn w:val="DefaultParagraphFont"/>
    <w:rsid w:val="00D23CE6"/>
    <w:rPr>
      <w:sz w:val="16"/>
      <w:szCs w:val="16"/>
    </w:rPr>
  </w:style>
  <w:style w:type="paragraph" w:styleId="CommentText">
    <w:name w:val="annotation text"/>
    <w:basedOn w:val="Normal"/>
    <w:link w:val="CommentTextChar"/>
    <w:rsid w:val="00D23CE6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D23CE6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D23C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D23CE6"/>
    <w:rPr>
      <w:b/>
      <w:bCs/>
      <w:lang w:eastAsia="en-US"/>
    </w:rPr>
  </w:style>
  <w:style w:type="paragraph" w:styleId="BodyText">
    <w:name w:val="Body Text"/>
    <w:basedOn w:val="Normal"/>
    <w:link w:val="BodyTextChar"/>
    <w:rsid w:val="00B0178D"/>
  </w:style>
  <w:style w:type="character" w:customStyle="1" w:styleId="BodyTextChar">
    <w:name w:val="Body Text Char"/>
    <w:basedOn w:val="DefaultParagraphFont"/>
    <w:link w:val="BodyText"/>
    <w:rsid w:val="00B0178D"/>
    <w:rPr>
      <w:sz w:val="24"/>
      <w:lang w:eastAsia="en-US"/>
    </w:rPr>
  </w:style>
  <w:style w:type="paragraph" w:styleId="Revision">
    <w:name w:val="Revision"/>
    <w:hidden/>
    <w:uiPriority w:val="99"/>
    <w:semiHidden/>
    <w:rsid w:val="009B00B3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184FB9-DC92-408C-A31A-77C772DFA61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377F0699-EE13-4EEF-B4B2-D807579A80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220</Words>
  <Characters>1193</Characters>
  <Application>Microsoft Office Word</Application>
  <DocSecurity>0</DocSecurity>
  <Lines>56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ACT ELECTORAL COMMISSION</vt:lpstr>
    </vt:vector>
  </TitlesOfParts>
  <Company>InTACT</Company>
  <LinksUpToDate>false</LinksUpToDate>
  <CharactersWithSpaces>1392</CharactersWithSpaces>
  <SharedDoc>false</SharedDoc>
  <HLinks>
    <vt:vector size="6" baseType="variant">
      <vt:variant>
        <vt:i4>7274510</vt:i4>
      </vt:variant>
      <vt:variant>
        <vt:i4>0</vt:i4>
      </vt:variant>
      <vt:variant>
        <vt:i4>0</vt:i4>
      </vt:variant>
      <vt:variant>
        <vt:i4>5</vt:i4>
      </vt:variant>
      <vt:variant>
        <vt:lpwstr>mailto:elections@act.gov.au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ACT ELECTORAL COMMISSION</dc:title>
  <dc:creator>General User</dc:creator>
  <cp:lastModifiedBy>PCODCS</cp:lastModifiedBy>
  <cp:revision>4</cp:revision>
  <cp:lastPrinted>2023-08-10T06:30:00Z</cp:lastPrinted>
  <dcterms:created xsi:type="dcterms:W3CDTF">2023-08-13T23:21:00Z</dcterms:created>
  <dcterms:modified xsi:type="dcterms:W3CDTF">2023-08-13T23:21:00Z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ff62dd02-5d89-4ba1-92d5-9754d043fef6</vt:lpwstr>
  </property>
  <property fmtid="{D5CDD505-2E9C-101B-9397-08002B2CF9AE}" pid="3" name="bjSaver">
    <vt:lpwstr>hIeT5gjCLweXnLvLcylsI2o2R0lx3A6c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