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5BAC" w14:textId="4B70546E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34DC7F02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C90BDE">
        <w:t>3</w:t>
      </w:r>
      <w:r w:rsidR="00B556C2" w:rsidRPr="00C5088F">
        <w:t xml:space="preserve"> (No</w:t>
      </w:r>
      <w:r w:rsidR="0048306A">
        <w:t xml:space="preserve"> </w:t>
      </w:r>
      <w:r w:rsidR="006363B5">
        <w:t>11</w:t>
      </w:r>
      <w:r w:rsidR="00B556C2">
        <w:t>)</w:t>
      </w:r>
    </w:p>
    <w:p w14:paraId="68BBAA7A" w14:textId="1B62EAB1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6363B5">
        <w:rPr>
          <w:sz w:val="20"/>
        </w:rPr>
        <w:t>44</w:t>
      </w:r>
      <w:r w:rsidR="0021780C">
        <w:rPr>
          <w:sz w:val="20"/>
        </w:rPr>
        <w:t>-</w:t>
      </w:r>
      <w:r w:rsidR="000635F2">
        <w:rPr>
          <w:sz w:val="20"/>
        </w:rPr>
        <w:t>2</w:t>
      </w:r>
      <w:r w:rsidR="00C90BDE">
        <w:rPr>
          <w:sz w:val="20"/>
        </w:rPr>
        <w:t>3</w:t>
      </w:r>
    </w:p>
    <w:p w14:paraId="0288080E" w14:textId="07F498C9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C90BDE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–</w:t>
      </w:r>
      <w:r w:rsidR="007662C6">
        <w:rPr>
          <w:rFonts w:ascii="Arial" w:hAnsi="Arial" w:cs="Arial"/>
          <w:b/>
          <w:bCs/>
        </w:rPr>
        <w:t>512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77777777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7179E50D" w:rsidR="001440B3" w:rsidRDefault="001440B3" w:rsidP="00B45B26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C90BDE">
        <w:rPr>
          <w:i/>
          <w:iCs/>
        </w:rPr>
        <w:t>3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6363B5">
        <w:rPr>
          <w:i/>
          <w:iCs/>
        </w:rPr>
        <w:t>11</w:t>
      </w:r>
      <w:r w:rsidR="00EF69E2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1C2A34" w:rsidRPr="00C5088F" w14:paraId="70CCE1A2" w14:textId="77777777" w:rsidTr="00A027E4">
        <w:trPr>
          <w:cantSplit/>
          <w:trHeight w:val="408"/>
        </w:trPr>
        <w:tc>
          <w:tcPr>
            <w:tcW w:w="2127" w:type="dxa"/>
          </w:tcPr>
          <w:p w14:paraId="13738EAB" w14:textId="7BDFA352" w:rsidR="001C2A34" w:rsidRDefault="006363B5" w:rsidP="00B45B26">
            <w:r>
              <w:t>Boral Resources (Country) Pty Ltd</w:t>
            </w:r>
          </w:p>
        </w:tc>
        <w:tc>
          <w:tcPr>
            <w:tcW w:w="3402" w:type="dxa"/>
          </w:tcPr>
          <w:p w14:paraId="5334FAFB" w14:textId="7B19E7CB" w:rsidR="001C2A34" w:rsidRPr="001C2A34" w:rsidRDefault="00E61A49" w:rsidP="007E5C22">
            <w:pPr>
              <w:rPr>
                <w:bCs/>
              </w:rPr>
            </w:pPr>
            <w:r w:rsidRPr="00E61A49">
              <w:rPr>
                <w:bCs/>
              </w:rPr>
              <w:t xml:space="preserve">The production of concrete products at a facility designed to produce more than 7000m³ pf concrete per year – Block </w:t>
            </w:r>
            <w:r>
              <w:rPr>
                <w:bCs/>
              </w:rPr>
              <w:t>1</w:t>
            </w:r>
            <w:r w:rsidRPr="00E61A49">
              <w:rPr>
                <w:bCs/>
              </w:rPr>
              <w:t>, Section 18, Mitchell</w:t>
            </w:r>
            <w:r>
              <w:rPr>
                <w:bCs/>
              </w:rPr>
              <w:t xml:space="preserve"> ACT</w:t>
            </w:r>
            <w:r w:rsidRPr="00E61A49">
              <w:rPr>
                <w:bCs/>
              </w:rPr>
              <w:t>.</w:t>
            </w:r>
          </w:p>
        </w:tc>
        <w:tc>
          <w:tcPr>
            <w:tcW w:w="2268" w:type="dxa"/>
          </w:tcPr>
          <w:p w14:paraId="328D4640" w14:textId="25D5AB5B" w:rsidR="001C2A34" w:rsidRPr="005622BF" w:rsidRDefault="008620B2" w:rsidP="00B45B26">
            <w:r w:rsidRPr="008620B2">
              <w:t>No Further Action</w:t>
            </w:r>
          </w:p>
        </w:tc>
      </w:tr>
      <w:tr w:rsidR="00EF1EE9" w:rsidRPr="00C5088F" w14:paraId="6AF28C13" w14:textId="77777777" w:rsidTr="00A027E4">
        <w:trPr>
          <w:cantSplit/>
          <w:trHeight w:val="408"/>
        </w:trPr>
        <w:tc>
          <w:tcPr>
            <w:tcW w:w="2127" w:type="dxa"/>
          </w:tcPr>
          <w:p w14:paraId="35355345" w14:textId="4100C4DB" w:rsidR="00EF1EE9" w:rsidRPr="0084437C" w:rsidRDefault="00E61A49" w:rsidP="00B45B26">
            <w:r>
              <w:t>Quality One Pest Control</w:t>
            </w:r>
          </w:p>
        </w:tc>
        <w:tc>
          <w:tcPr>
            <w:tcW w:w="3402" w:type="dxa"/>
          </w:tcPr>
          <w:p w14:paraId="59C85522" w14:textId="54AB5637" w:rsidR="00EF1EE9" w:rsidRDefault="00EF1EE9" w:rsidP="007E5C22">
            <w:pPr>
              <w:rPr>
                <w:bCs/>
              </w:rPr>
            </w:pPr>
            <w:r>
              <w:rPr>
                <w:bCs/>
              </w:rPr>
              <w:t>Pest control activities – Various locations within the ACT.</w:t>
            </w:r>
          </w:p>
        </w:tc>
        <w:tc>
          <w:tcPr>
            <w:tcW w:w="2268" w:type="dxa"/>
          </w:tcPr>
          <w:p w14:paraId="7576D5BC" w14:textId="05E34BB6" w:rsidR="00EF1EE9" w:rsidRPr="008620B2" w:rsidRDefault="00EF1EE9" w:rsidP="00B45B26">
            <w:r w:rsidRPr="00EF1EE9">
              <w:t>No Further Action</w:t>
            </w:r>
          </w:p>
        </w:tc>
      </w:tr>
      <w:tr w:rsidR="00E61A49" w:rsidRPr="00C5088F" w14:paraId="45F911D7" w14:textId="77777777" w:rsidTr="00A027E4">
        <w:trPr>
          <w:cantSplit/>
          <w:trHeight w:val="408"/>
        </w:trPr>
        <w:tc>
          <w:tcPr>
            <w:tcW w:w="2127" w:type="dxa"/>
          </w:tcPr>
          <w:p w14:paraId="05ED18D6" w14:textId="77B96038" w:rsidR="00E61A49" w:rsidRDefault="00E61A49" w:rsidP="00E61A49">
            <w:r>
              <w:t xml:space="preserve">Woodpecker Tree Services </w:t>
            </w:r>
          </w:p>
        </w:tc>
        <w:tc>
          <w:tcPr>
            <w:tcW w:w="3402" w:type="dxa"/>
          </w:tcPr>
          <w:p w14:paraId="73DE7EA4" w14:textId="5EA85E8E" w:rsidR="00E61A49" w:rsidRDefault="00E61A49" w:rsidP="00E61A49">
            <w:pPr>
              <w:rPr>
                <w:bCs/>
              </w:rPr>
            </w:pPr>
            <w:r>
              <w:rPr>
                <w:bCs/>
              </w:rPr>
              <w:t>Pest control activities – Various locations within the ACT.</w:t>
            </w:r>
          </w:p>
        </w:tc>
        <w:tc>
          <w:tcPr>
            <w:tcW w:w="2268" w:type="dxa"/>
          </w:tcPr>
          <w:p w14:paraId="39AD3C8F" w14:textId="7C405F40" w:rsidR="00E61A49" w:rsidRPr="00EF1EE9" w:rsidRDefault="00E61A49" w:rsidP="00E61A49">
            <w:r w:rsidRPr="00EF1EE9">
              <w:t>No Further Action</w:t>
            </w:r>
          </w:p>
        </w:tc>
      </w:tr>
      <w:tr w:rsidR="00E61A49" w:rsidRPr="00C5088F" w14:paraId="4A3979E5" w14:textId="77777777" w:rsidTr="00A027E4">
        <w:trPr>
          <w:cantSplit/>
          <w:trHeight w:val="408"/>
        </w:trPr>
        <w:tc>
          <w:tcPr>
            <w:tcW w:w="2127" w:type="dxa"/>
          </w:tcPr>
          <w:p w14:paraId="05770108" w14:textId="765C7DA9" w:rsidR="00E61A49" w:rsidRDefault="00E61A49" w:rsidP="00E61A49">
            <w:r>
              <w:t>Varinder Singh</w:t>
            </w:r>
          </w:p>
        </w:tc>
        <w:tc>
          <w:tcPr>
            <w:tcW w:w="3402" w:type="dxa"/>
          </w:tcPr>
          <w:p w14:paraId="416F3D2A" w14:textId="4208536E" w:rsidR="00E61A49" w:rsidRDefault="00E61A49" w:rsidP="00E61A49">
            <w:pPr>
              <w:rPr>
                <w:bCs/>
              </w:rPr>
            </w:pPr>
            <w:r>
              <w:rPr>
                <w:bCs/>
              </w:rPr>
              <w:t>Pest control activities – Various locations within the ACT.</w:t>
            </w:r>
          </w:p>
        </w:tc>
        <w:tc>
          <w:tcPr>
            <w:tcW w:w="2268" w:type="dxa"/>
          </w:tcPr>
          <w:p w14:paraId="638A4301" w14:textId="547587E3" w:rsidR="00E61A49" w:rsidRPr="00EF1EE9" w:rsidRDefault="00E61A49" w:rsidP="00E61A49">
            <w:r w:rsidRPr="00EF1EE9">
              <w:t>No Further Action</w:t>
            </w:r>
          </w:p>
        </w:tc>
      </w:tr>
      <w:tr w:rsidR="00AE14D2" w:rsidRPr="00C5088F" w14:paraId="76F8BAAA" w14:textId="77777777" w:rsidTr="00A027E4">
        <w:trPr>
          <w:cantSplit/>
          <w:trHeight w:val="408"/>
        </w:trPr>
        <w:tc>
          <w:tcPr>
            <w:tcW w:w="2127" w:type="dxa"/>
          </w:tcPr>
          <w:p w14:paraId="6E1BD5A4" w14:textId="5A1787AD" w:rsidR="00AE14D2" w:rsidRDefault="00AE14D2" w:rsidP="00AE14D2">
            <w:r>
              <w:t>Sandeep Sharma</w:t>
            </w:r>
          </w:p>
        </w:tc>
        <w:tc>
          <w:tcPr>
            <w:tcW w:w="3402" w:type="dxa"/>
          </w:tcPr>
          <w:p w14:paraId="3CDFDA55" w14:textId="540A1655" w:rsidR="00AE14D2" w:rsidRDefault="00AE14D2" w:rsidP="00AE14D2">
            <w:pPr>
              <w:rPr>
                <w:bCs/>
              </w:rPr>
            </w:pPr>
            <w:r>
              <w:rPr>
                <w:bCs/>
              </w:rPr>
              <w:t>Pest control activities – Various locations within the ACT.</w:t>
            </w:r>
          </w:p>
        </w:tc>
        <w:tc>
          <w:tcPr>
            <w:tcW w:w="2268" w:type="dxa"/>
          </w:tcPr>
          <w:p w14:paraId="72C7D30E" w14:textId="2207A115" w:rsidR="00AE14D2" w:rsidRPr="00EF1EE9" w:rsidRDefault="00AE14D2" w:rsidP="00AE14D2">
            <w:r w:rsidRPr="00EF1EE9">
              <w:t>No Further Action</w:t>
            </w:r>
          </w:p>
        </w:tc>
      </w:tr>
      <w:tr w:rsidR="00AE14D2" w:rsidRPr="00C5088F" w14:paraId="30917CAF" w14:textId="77777777" w:rsidTr="00A027E4">
        <w:trPr>
          <w:cantSplit/>
          <w:trHeight w:val="408"/>
        </w:trPr>
        <w:tc>
          <w:tcPr>
            <w:tcW w:w="2127" w:type="dxa"/>
          </w:tcPr>
          <w:p w14:paraId="6E0590CC" w14:textId="61D8A22C" w:rsidR="00AE14D2" w:rsidRDefault="00AE14D2" w:rsidP="00AE14D2">
            <w:r w:rsidRPr="00AE14D2">
              <w:t>Transport Canberra &amp; City Services</w:t>
            </w:r>
          </w:p>
        </w:tc>
        <w:tc>
          <w:tcPr>
            <w:tcW w:w="3402" w:type="dxa"/>
          </w:tcPr>
          <w:p w14:paraId="6690E2E9" w14:textId="46097E72" w:rsidR="00AE14D2" w:rsidRDefault="00AE14D2" w:rsidP="00AE14D2">
            <w:pPr>
              <w:rPr>
                <w:bCs/>
              </w:rPr>
            </w:pPr>
            <w:r>
              <w:rPr>
                <w:bCs/>
              </w:rPr>
              <w:t>Pest control activities – Various locations within the ACT.</w:t>
            </w:r>
          </w:p>
        </w:tc>
        <w:tc>
          <w:tcPr>
            <w:tcW w:w="2268" w:type="dxa"/>
          </w:tcPr>
          <w:p w14:paraId="5F5DE7C6" w14:textId="7544B0D4" w:rsidR="00AE14D2" w:rsidRPr="00EF1EE9" w:rsidRDefault="00AE14D2" w:rsidP="00AE14D2">
            <w:r w:rsidRPr="00EF1EE9">
              <w:t>No Further Action</w:t>
            </w:r>
          </w:p>
        </w:tc>
      </w:tr>
      <w:tr w:rsidR="00E61A49" w:rsidRPr="00C5088F" w14:paraId="29A6A5D8" w14:textId="77777777" w:rsidTr="00A027E4">
        <w:trPr>
          <w:cantSplit/>
          <w:trHeight w:val="408"/>
        </w:trPr>
        <w:tc>
          <w:tcPr>
            <w:tcW w:w="2127" w:type="dxa"/>
          </w:tcPr>
          <w:p w14:paraId="66922FAC" w14:textId="3BF74569" w:rsidR="00E61A49" w:rsidRDefault="00E61A49" w:rsidP="00E61A49">
            <w:r>
              <w:lastRenderedPageBreak/>
              <w:t>Monaro Mix Specified Concrete Pty Ltd</w:t>
            </w:r>
          </w:p>
        </w:tc>
        <w:tc>
          <w:tcPr>
            <w:tcW w:w="3402" w:type="dxa"/>
          </w:tcPr>
          <w:p w14:paraId="113BB8F2" w14:textId="2ED40E23" w:rsidR="00E61A49" w:rsidRDefault="00E61A49" w:rsidP="00E61A49">
            <w:pPr>
              <w:rPr>
                <w:bCs/>
              </w:rPr>
            </w:pPr>
            <w:r>
              <w:rPr>
                <w:bCs/>
              </w:rPr>
              <w:t>The production of concrete products at a facility designed to produce more than 7000m³ pf concrete per year – Block 4, Section 18, Mitchell ACT.</w:t>
            </w:r>
          </w:p>
        </w:tc>
        <w:tc>
          <w:tcPr>
            <w:tcW w:w="2268" w:type="dxa"/>
          </w:tcPr>
          <w:p w14:paraId="3B32DF20" w14:textId="5149E19E" w:rsidR="00E61A49" w:rsidRPr="00EF1EE9" w:rsidRDefault="00E61A49" w:rsidP="00E61A49">
            <w:r w:rsidRPr="00E61A49">
              <w:t>No Further Action</w:t>
            </w:r>
          </w:p>
        </w:tc>
      </w:tr>
      <w:tr w:rsidR="001D62C5" w:rsidRPr="00C5088F" w14:paraId="59E73DE4" w14:textId="77777777" w:rsidTr="00A027E4">
        <w:trPr>
          <w:cantSplit/>
          <w:trHeight w:val="408"/>
        </w:trPr>
        <w:tc>
          <w:tcPr>
            <w:tcW w:w="2127" w:type="dxa"/>
          </w:tcPr>
          <w:p w14:paraId="66B326A9" w14:textId="340582F6" w:rsidR="001D62C5" w:rsidRDefault="001D62C5" w:rsidP="00E61A49">
            <w:r>
              <w:t>Capital Battens Pty Ltd</w:t>
            </w:r>
          </w:p>
        </w:tc>
        <w:tc>
          <w:tcPr>
            <w:tcW w:w="3402" w:type="dxa"/>
          </w:tcPr>
          <w:p w14:paraId="7477FF1C" w14:textId="77777777" w:rsidR="001D62C5" w:rsidRDefault="001D62C5" w:rsidP="00E61A49">
            <w:pPr>
              <w:rPr>
                <w:bCs/>
              </w:rPr>
            </w:pPr>
            <w:r w:rsidRPr="001D62C5">
              <w:rPr>
                <w:bCs/>
              </w:rPr>
              <w:t xml:space="preserve">Timber chipping, pulping or milling at a </w:t>
            </w:r>
            <w:r>
              <w:rPr>
                <w:bCs/>
              </w:rPr>
              <w:t xml:space="preserve">facility </w:t>
            </w:r>
            <w:r w:rsidRPr="001D62C5">
              <w:rPr>
                <w:bCs/>
              </w:rPr>
              <w:t xml:space="preserve">designed to process or produce more than </w:t>
            </w:r>
          </w:p>
          <w:p w14:paraId="01DEFBFD" w14:textId="47F9F548" w:rsidR="001D62C5" w:rsidRDefault="001D62C5" w:rsidP="00E61A49">
            <w:pPr>
              <w:rPr>
                <w:bCs/>
              </w:rPr>
            </w:pPr>
            <w:r w:rsidRPr="001D62C5">
              <w:rPr>
                <w:bCs/>
              </w:rPr>
              <w:t>30</w:t>
            </w:r>
            <w:r>
              <w:rPr>
                <w:bCs/>
              </w:rPr>
              <w:t>,</w:t>
            </w:r>
            <w:r w:rsidRPr="001D62C5">
              <w:rPr>
                <w:bCs/>
              </w:rPr>
              <w:t>000m3 of timber or wood products per year</w:t>
            </w:r>
            <w:r>
              <w:rPr>
                <w:bCs/>
              </w:rPr>
              <w:t xml:space="preserve"> – Block 27, Section 10, Fyshwick ACT.</w:t>
            </w:r>
          </w:p>
        </w:tc>
        <w:tc>
          <w:tcPr>
            <w:tcW w:w="2268" w:type="dxa"/>
          </w:tcPr>
          <w:p w14:paraId="6275BD2C" w14:textId="6CE7BAA4" w:rsidR="001D62C5" w:rsidRPr="00E61A49" w:rsidRDefault="001D62C5" w:rsidP="00E61A49">
            <w:r w:rsidRPr="001D62C5">
              <w:t>No Further Action</w:t>
            </w:r>
          </w:p>
        </w:tc>
      </w:tr>
      <w:tr w:rsidR="001D62C5" w:rsidRPr="00C5088F" w14:paraId="12370D26" w14:textId="77777777" w:rsidTr="00A027E4">
        <w:trPr>
          <w:cantSplit/>
          <w:trHeight w:val="408"/>
        </w:trPr>
        <w:tc>
          <w:tcPr>
            <w:tcW w:w="2127" w:type="dxa"/>
          </w:tcPr>
          <w:p w14:paraId="203A00E7" w14:textId="4A8539DC" w:rsidR="001D62C5" w:rsidRDefault="00AC50AE" w:rsidP="00E61A49">
            <w:r w:rsidRPr="00AC50AE">
              <w:t>Traction Tyre Disposal and Recycling</w:t>
            </w:r>
            <w:r>
              <w:t xml:space="preserve"> Pty Ltd</w:t>
            </w:r>
          </w:p>
        </w:tc>
        <w:tc>
          <w:tcPr>
            <w:tcW w:w="3402" w:type="dxa"/>
          </w:tcPr>
          <w:p w14:paraId="6C4154D7" w14:textId="1CE974C0" w:rsidR="001D62C5" w:rsidRDefault="00AC50AE" w:rsidP="00AC50AE">
            <w:pPr>
              <w:rPr>
                <w:bCs/>
              </w:rPr>
            </w:pPr>
            <w:r w:rsidRPr="00AC50AE">
              <w:rPr>
                <w:bCs/>
              </w:rPr>
              <w:t>The transportation</w:t>
            </w:r>
            <w:r>
              <w:rPr>
                <w:bCs/>
              </w:rPr>
              <w:t xml:space="preserve"> of </w:t>
            </w:r>
            <w:r w:rsidRPr="00AC50AE">
              <w:rPr>
                <w:bCs/>
              </w:rPr>
              <w:t>2</w:t>
            </w:r>
            <w:r>
              <w:rPr>
                <w:bCs/>
              </w:rPr>
              <w:t xml:space="preserve"> </w:t>
            </w:r>
            <w:r w:rsidRPr="00AC50AE">
              <w:rPr>
                <w:bCs/>
              </w:rPr>
              <w:t>t</w:t>
            </w:r>
            <w:r>
              <w:rPr>
                <w:bCs/>
              </w:rPr>
              <w:t>on</w:t>
            </w:r>
            <w:r w:rsidRPr="00AC50AE">
              <w:rPr>
                <w:bCs/>
              </w:rPr>
              <w:t xml:space="preserve"> or more of used, rejected or unwanted tyres (including shredded tyres and tyre pieces)</w:t>
            </w:r>
            <w:r>
              <w:rPr>
                <w:bCs/>
              </w:rPr>
              <w:t xml:space="preserve"> within the ACT</w:t>
            </w:r>
            <w:r w:rsidRPr="00AC50AE">
              <w:rPr>
                <w:bCs/>
              </w:rPr>
              <w:t>.</w:t>
            </w:r>
          </w:p>
        </w:tc>
        <w:tc>
          <w:tcPr>
            <w:tcW w:w="2268" w:type="dxa"/>
          </w:tcPr>
          <w:p w14:paraId="21609B6B" w14:textId="665E16C3" w:rsidR="001D62C5" w:rsidRPr="00E61A49" w:rsidRDefault="00AC50AE" w:rsidP="00E61A49">
            <w:r>
              <w:t>No Further Action</w:t>
            </w:r>
          </w:p>
        </w:tc>
      </w:tr>
    </w:tbl>
    <w:p w14:paraId="5C3D0BC6" w14:textId="2CF9A173" w:rsidR="00EF1EE9" w:rsidRDefault="00EF1EE9" w:rsidP="00A77E7A">
      <w:pPr>
        <w:spacing w:before="300"/>
        <w:rPr>
          <w:rFonts w:ascii="Arial" w:hAnsi="Arial" w:cs="Arial"/>
          <w:b/>
          <w:bCs/>
        </w:rPr>
      </w:pPr>
    </w:p>
    <w:p w14:paraId="7FB381C1" w14:textId="77777777" w:rsidR="00EF1EE9" w:rsidRDefault="00EF1EE9" w:rsidP="00A77E7A">
      <w:pPr>
        <w:spacing w:before="300"/>
        <w:rPr>
          <w:rFonts w:ascii="Arial" w:hAnsi="Arial" w:cs="Arial"/>
          <w:b/>
          <w:bCs/>
        </w:rPr>
      </w:pPr>
    </w:p>
    <w:p w14:paraId="068E1388" w14:textId="6BEC1545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13900194" w14:textId="77777777" w:rsidR="00E8042B" w:rsidRDefault="00E30CEF" w:rsidP="00B45B26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169954F3" w14:textId="77777777" w:rsidR="002140B2" w:rsidRDefault="002140B2" w:rsidP="00AB4043">
      <w:pPr>
        <w:spacing w:before="140"/>
        <w:ind w:left="-142"/>
        <w:jc w:val="both"/>
        <w:rPr>
          <w:noProof/>
          <w:lang w:eastAsia="en-AU"/>
        </w:rPr>
      </w:pPr>
    </w:p>
    <w:p w14:paraId="75E4F3FE" w14:textId="6B86CC24" w:rsidR="00111BC1" w:rsidRDefault="00111BC1" w:rsidP="006118B2">
      <w:pPr>
        <w:spacing w:before="140"/>
        <w:jc w:val="both"/>
      </w:pPr>
    </w:p>
    <w:p w14:paraId="2D526ABA" w14:textId="77777777" w:rsidR="007A2BFB" w:rsidRDefault="007A2BFB" w:rsidP="006118B2">
      <w:pPr>
        <w:spacing w:before="140"/>
        <w:jc w:val="both"/>
      </w:pPr>
    </w:p>
    <w:p w14:paraId="62B3866C" w14:textId="04DD9AD1" w:rsidR="0042011A" w:rsidRDefault="008620B2" w:rsidP="008620B2">
      <w:pPr>
        <w:spacing w:before="140"/>
        <w:ind w:left="720"/>
      </w:pPr>
      <w:r>
        <w:t>Su Wild-River</w:t>
      </w:r>
    </w:p>
    <w:p w14:paraId="0C467F38" w14:textId="22C960BB" w:rsidR="005173E8" w:rsidRDefault="004101FF" w:rsidP="008620B2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  <w:bookmarkEnd w:id="0"/>
    </w:p>
    <w:p w14:paraId="4A99FA1F" w14:textId="7C1EF1C6" w:rsidR="001440B3" w:rsidRDefault="00AE14D2" w:rsidP="008620B2">
      <w:pPr>
        <w:tabs>
          <w:tab w:val="left" w:pos="4320"/>
        </w:tabs>
        <w:ind w:left="720"/>
      </w:pPr>
      <w:r>
        <w:t>24</w:t>
      </w:r>
      <w:r w:rsidR="00E61A49">
        <w:t xml:space="preserve"> August</w:t>
      </w:r>
      <w:r w:rsidR="00F71C6A">
        <w:t xml:space="preserve"> </w:t>
      </w:r>
      <w:r w:rsidR="005B253D">
        <w:t>202</w:t>
      </w:r>
      <w:r w:rsidR="000000F0">
        <w:t>3</w:t>
      </w:r>
    </w:p>
    <w:sectPr w:rsidR="001440B3" w:rsidSect="008E47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8" w:right="1800" w:bottom="709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78D00" w14:textId="77777777" w:rsidR="00774FA2" w:rsidRDefault="00774FA2" w:rsidP="001440B3">
      <w:r>
        <w:separator/>
      </w:r>
    </w:p>
  </w:endnote>
  <w:endnote w:type="continuationSeparator" w:id="0">
    <w:p w14:paraId="74B96B50" w14:textId="77777777"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A8CE4" w14:textId="77777777" w:rsidR="00BB6086" w:rsidRDefault="00BB60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C0AC2" w14:textId="64590B22" w:rsidR="00BB6086" w:rsidRPr="00BB6086" w:rsidRDefault="00BB6086" w:rsidP="00BB6086">
    <w:pPr>
      <w:pStyle w:val="Footer"/>
      <w:jc w:val="center"/>
      <w:rPr>
        <w:rFonts w:cs="Arial"/>
        <w:sz w:val="14"/>
      </w:rPr>
    </w:pPr>
    <w:r w:rsidRPr="00BB608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A165E" w14:textId="77777777" w:rsidR="00BB6086" w:rsidRDefault="00BB60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D4D0F" w14:textId="77777777" w:rsidR="00774FA2" w:rsidRDefault="00774FA2" w:rsidP="001440B3">
      <w:r>
        <w:separator/>
      </w:r>
    </w:p>
  </w:footnote>
  <w:footnote w:type="continuationSeparator" w:id="0">
    <w:p w14:paraId="63451631" w14:textId="77777777"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E5B1C" w14:textId="77777777" w:rsidR="00BB6086" w:rsidRDefault="00BB60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AB257" w14:textId="77777777" w:rsidR="00BB6086" w:rsidRDefault="00BB60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6BFCF" w14:textId="77777777" w:rsidR="00BB6086" w:rsidRDefault="00BB60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3485845">
    <w:abstractNumId w:val="2"/>
  </w:num>
  <w:num w:numId="2" w16cid:durableId="1601986429">
    <w:abstractNumId w:val="0"/>
  </w:num>
  <w:num w:numId="3" w16cid:durableId="1953169506">
    <w:abstractNumId w:val="3"/>
  </w:num>
  <w:num w:numId="4" w16cid:durableId="310251870">
    <w:abstractNumId w:val="7"/>
  </w:num>
  <w:num w:numId="5" w16cid:durableId="1910387424">
    <w:abstractNumId w:val="9"/>
  </w:num>
  <w:num w:numId="6" w16cid:durableId="598172879">
    <w:abstractNumId w:val="1"/>
  </w:num>
  <w:num w:numId="7" w16cid:durableId="1228299413">
    <w:abstractNumId w:val="5"/>
  </w:num>
  <w:num w:numId="8" w16cid:durableId="2128498439">
    <w:abstractNumId w:val="6"/>
  </w:num>
  <w:num w:numId="9" w16cid:durableId="1037968668">
    <w:abstractNumId w:val="10"/>
  </w:num>
  <w:num w:numId="10" w16cid:durableId="224461214">
    <w:abstractNumId w:val="8"/>
  </w:num>
  <w:num w:numId="11" w16cid:durableId="35011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00F0"/>
    <w:rsid w:val="00020654"/>
    <w:rsid w:val="00032643"/>
    <w:rsid w:val="000635F2"/>
    <w:rsid w:val="00063DDF"/>
    <w:rsid w:val="000740BB"/>
    <w:rsid w:val="000B1ADB"/>
    <w:rsid w:val="000B1E30"/>
    <w:rsid w:val="000C4D4B"/>
    <w:rsid w:val="000C782D"/>
    <w:rsid w:val="000D2B25"/>
    <w:rsid w:val="000D2E22"/>
    <w:rsid w:val="000D3CFF"/>
    <w:rsid w:val="000E459E"/>
    <w:rsid w:val="000E45C4"/>
    <w:rsid w:val="000F2063"/>
    <w:rsid w:val="00103569"/>
    <w:rsid w:val="00111BC1"/>
    <w:rsid w:val="0011200A"/>
    <w:rsid w:val="001120D3"/>
    <w:rsid w:val="00132B2B"/>
    <w:rsid w:val="001440B3"/>
    <w:rsid w:val="00172FD1"/>
    <w:rsid w:val="00176788"/>
    <w:rsid w:val="001920C8"/>
    <w:rsid w:val="0019663D"/>
    <w:rsid w:val="0019732A"/>
    <w:rsid w:val="001977B9"/>
    <w:rsid w:val="001A4B25"/>
    <w:rsid w:val="001C2A34"/>
    <w:rsid w:val="001C366B"/>
    <w:rsid w:val="001D62C5"/>
    <w:rsid w:val="001E6EC8"/>
    <w:rsid w:val="001F5BD6"/>
    <w:rsid w:val="0020235F"/>
    <w:rsid w:val="00213E11"/>
    <w:rsid w:val="002140B2"/>
    <w:rsid w:val="00216F82"/>
    <w:rsid w:val="0021780C"/>
    <w:rsid w:val="002219D1"/>
    <w:rsid w:val="002219E5"/>
    <w:rsid w:val="00233CE5"/>
    <w:rsid w:val="00240211"/>
    <w:rsid w:val="00283719"/>
    <w:rsid w:val="002B00BA"/>
    <w:rsid w:val="002B018D"/>
    <w:rsid w:val="002B61D0"/>
    <w:rsid w:val="002C73F1"/>
    <w:rsid w:val="002D5FF5"/>
    <w:rsid w:val="002E01DA"/>
    <w:rsid w:val="002E58A5"/>
    <w:rsid w:val="002F0B99"/>
    <w:rsid w:val="00301784"/>
    <w:rsid w:val="00304B02"/>
    <w:rsid w:val="00316CED"/>
    <w:rsid w:val="00343C72"/>
    <w:rsid w:val="00346D4C"/>
    <w:rsid w:val="00350462"/>
    <w:rsid w:val="00370B93"/>
    <w:rsid w:val="0037178D"/>
    <w:rsid w:val="00373B97"/>
    <w:rsid w:val="0037574A"/>
    <w:rsid w:val="00377BDF"/>
    <w:rsid w:val="00381266"/>
    <w:rsid w:val="00386184"/>
    <w:rsid w:val="003A7361"/>
    <w:rsid w:val="003B1545"/>
    <w:rsid w:val="003B53D9"/>
    <w:rsid w:val="003C3623"/>
    <w:rsid w:val="003D0225"/>
    <w:rsid w:val="003E0AEC"/>
    <w:rsid w:val="003E47D2"/>
    <w:rsid w:val="003E6D2E"/>
    <w:rsid w:val="003F76C8"/>
    <w:rsid w:val="0040208B"/>
    <w:rsid w:val="0040750B"/>
    <w:rsid w:val="004101FF"/>
    <w:rsid w:val="00412B97"/>
    <w:rsid w:val="0042011A"/>
    <w:rsid w:val="004246D2"/>
    <w:rsid w:val="00424E9D"/>
    <w:rsid w:val="0044078D"/>
    <w:rsid w:val="00441D3A"/>
    <w:rsid w:val="004433F2"/>
    <w:rsid w:val="00445D75"/>
    <w:rsid w:val="00446549"/>
    <w:rsid w:val="0048306A"/>
    <w:rsid w:val="00483E43"/>
    <w:rsid w:val="004A4D66"/>
    <w:rsid w:val="004B6170"/>
    <w:rsid w:val="004B6360"/>
    <w:rsid w:val="004C5164"/>
    <w:rsid w:val="004C56A8"/>
    <w:rsid w:val="004C7302"/>
    <w:rsid w:val="004D40A8"/>
    <w:rsid w:val="004D6668"/>
    <w:rsid w:val="00511F5C"/>
    <w:rsid w:val="005173E8"/>
    <w:rsid w:val="00517C74"/>
    <w:rsid w:val="00522773"/>
    <w:rsid w:val="00525963"/>
    <w:rsid w:val="00525E31"/>
    <w:rsid w:val="005330D5"/>
    <w:rsid w:val="005622BF"/>
    <w:rsid w:val="0056303B"/>
    <w:rsid w:val="00575551"/>
    <w:rsid w:val="00575A52"/>
    <w:rsid w:val="005B253D"/>
    <w:rsid w:val="005B67CA"/>
    <w:rsid w:val="005D12C0"/>
    <w:rsid w:val="005E25C6"/>
    <w:rsid w:val="005E4435"/>
    <w:rsid w:val="005F5D35"/>
    <w:rsid w:val="005F75FC"/>
    <w:rsid w:val="006046C7"/>
    <w:rsid w:val="00610093"/>
    <w:rsid w:val="006118B2"/>
    <w:rsid w:val="006147C2"/>
    <w:rsid w:val="006363B5"/>
    <w:rsid w:val="00641640"/>
    <w:rsid w:val="00643D51"/>
    <w:rsid w:val="00655533"/>
    <w:rsid w:val="00660AF9"/>
    <w:rsid w:val="0067354B"/>
    <w:rsid w:val="006A4C12"/>
    <w:rsid w:val="006C4DE7"/>
    <w:rsid w:val="006E1A63"/>
    <w:rsid w:val="006E67F5"/>
    <w:rsid w:val="006F645D"/>
    <w:rsid w:val="00712F9D"/>
    <w:rsid w:val="007472D4"/>
    <w:rsid w:val="007662C6"/>
    <w:rsid w:val="00774FA2"/>
    <w:rsid w:val="00777D31"/>
    <w:rsid w:val="00787CAC"/>
    <w:rsid w:val="00791764"/>
    <w:rsid w:val="007955BC"/>
    <w:rsid w:val="00796CA8"/>
    <w:rsid w:val="00797AFA"/>
    <w:rsid w:val="007A2BFB"/>
    <w:rsid w:val="007A6642"/>
    <w:rsid w:val="007A68F5"/>
    <w:rsid w:val="007B3236"/>
    <w:rsid w:val="007C0C89"/>
    <w:rsid w:val="007C366A"/>
    <w:rsid w:val="007D37E4"/>
    <w:rsid w:val="007D4D13"/>
    <w:rsid w:val="007E5C22"/>
    <w:rsid w:val="007F4059"/>
    <w:rsid w:val="007F5A70"/>
    <w:rsid w:val="007F6D9A"/>
    <w:rsid w:val="00811C45"/>
    <w:rsid w:val="00821580"/>
    <w:rsid w:val="0084437C"/>
    <w:rsid w:val="008620B2"/>
    <w:rsid w:val="00863DC0"/>
    <w:rsid w:val="00865261"/>
    <w:rsid w:val="00870337"/>
    <w:rsid w:val="0089121F"/>
    <w:rsid w:val="008960E8"/>
    <w:rsid w:val="008A004D"/>
    <w:rsid w:val="008A4ABC"/>
    <w:rsid w:val="008B2F72"/>
    <w:rsid w:val="008C424D"/>
    <w:rsid w:val="008E0402"/>
    <w:rsid w:val="008E47BB"/>
    <w:rsid w:val="008E5536"/>
    <w:rsid w:val="009036F5"/>
    <w:rsid w:val="009039E2"/>
    <w:rsid w:val="00903A9A"/>
    <w:rsid w:val="00943CB5"/>
    <w:rsid w:val="009644D8"/>
    <w:rsid w:val="00967472"/>
    <w:rsid w:val="00981135"/>
    <w:rsid w:val="00996C67"/>
    <w:rsid w:val="009C1D0E"/>
    <w:rsid w:val="009C5EB0"/>
    <w:rsid w:val="009D6DB6"/>
    <w:rsid w:val="009E62B5"/>
    <w:rsid w:val="009F0BF9"/>
    <w:rsid w:val="009F3CDD"/>
    <w:rsid w:val="00A01456"/>
    <w:rsid w:val="00A027E4"/>
    <w:rsid w:val="00A30355"/>
    <w:rsid w:val="00A33793"/>
    <w:rsid w:val="00A41AEF"/>
    <w:rsid w:val="00A42E1E"/>
    <w:rsid w:val="00A767AB"/>
    <w:rsid w:val="00A77E7A"/>
    <w:rsid w:val="00A93F11"/>
    <w:rsid w:val="00A94515"/>
    <w:rsid w:val="00AA03E0"/>
    <w:rsid w:val="00AA1DDF"/>
    <w:rsid w:val="00AA35F7"/>
    <w:rsid w:val="00AB4043"/>
    <w:rsid w:val="00AC50AE"/>
    <w:rsid w:val="00AD15E9"/>
    <w:rsid w:val="00AE14D2"/>
    <w:rsid w:val="00AE4412"/>
    <w:rsid w:val="00AF62BD"/>
    <w:rsid w:val="00B13838"/>
    <w:rsid w:val="00B33641"/>
    <w:rsid w:val="00B45B26"/>
    <w:rsid w:val="00B556C2"/>
    <w:rsid w:val="00B91692"/>
    <w:rsid w:val="00B92FD5"/>
    <w:rsid w:val="00BB6086"/>
    <w:rsid w:val="00BC0696"/>
    <w:rsid w:val="00BF2329"/>
    <w:rsid w:val="00BF7008"/>
    <w:rsid w:val="00C0112C"/>
    <w:rsid w:val="00C10A0E"/>
    <w:rsid w:val="00C128B8"/>
    <w:rsid w:val="00C27FD1"/>
    <w:rsid w:val="00C42820"/>
    <w:rsid w:val="00C42C96"/>
    <w:rsid w:val="00C54DEA"/>
    <w:rsid w:val="00C6088E"/>
    <w:rsid w:val="00C677CC"/>
    <w:rsid w:val="00C90BDE"/>
    <w:rsid w:val="00CA5BB7"/>
    <w:rsid w:val="00CE2CCF"/>
    <w:rsid w:val="00CE534A"/>
    <w:rsid w:val="00D005C8"/>
    <w:rsid w:val="00D11E22"/>
    <w:rsid w:val="00D328E5"/>
    <w:rsid w:val="00D56717"/>
    <w:rsid w:val="00D639EC"/>
    <w:rsid w:val="00DB2B43"/>
    <w:rsid w:val="00DE38C5"/>
    <w:rsid w:val="00DF785C"/>
    <w:rsid w:val="00E07A4F"/>
    <w:rsid w:val="00E12354"/>
    <w:rsid w:val="00E23B12"/>
    <w:rsid w:val="00E25ACB"/>
    <w:rsid w:val="00E30C0D"/>
    <w:rsid w:val="00E30CEF"/>
    <w:rsid w:val="00E33BF7"/>
    <w:rsid w:val="00E41A78"/>
    <w:rsid w:val="00E43CC3"/>
    <w:rsid w:val="00E45A88"/>
    <w:rsid w:val="00E464A4"/>
    <w:rsid w:val="00E607D7"/>
    <w:rsid w:val="00E61A49"/>
    <w:rsid w:val="00E8042B"/>
    <w:rsid w:val="00E87E66"/>
    <w:rsid w:val="00E9090D"/>
    <w:rsid w:val="00E92E0C"/>
    <w:rsid w:val="00E96EDA"/>
    <w:rsid w:val="00EA3BA5"/>
    <w:rsid w:val="00EB23A2"/>
    <w:rsid w:val="00EB759F"/>
    <w:rsid w:val="00ED0781"/>
    <w:rsid w:val="00ED2E3A"/>
    <w:rsid w:val="00ED4E34"/>
    <w:rsid w:val="00ED5A00"/>
    <w:rsid w:val="00EF0DDB"/>
    <w:rsid w:val="00EF19B6"/>
    <w:rsid w:val="00EF1EE9"/>
    <w:rsid w:val="00EF69E2"/>
    <w:rsid w:val="00F0412A"/>
    <w:rsid w:val="00F17FAB"/>
    <w:rsid w:val="00F24F85"/>
    <w:rsid w:val="00F2515A"/>
    <w:rsid w:val="00F31FCA"/>
    <w:rsid w:val="00F3354C"/>
    <w:rsid w:val="00F43063"/>
    <w:rsid w:val="00F54AE9"/>
    <w:rsid w:val="00F71C6A"/>
    <w:rsid w:val="00F77364"/>
    <w:rsid w:val="00F8612A"/>
    <w:rsid w:val="00FA06AA"/>
    <w:rsid w:val="00FB1F02"/>
    <w:rsid w:val="00FB1F25"/>
    <w:rsid w:val="00FB39EB"/>
    <w:rsid w:val="00FB7765"/>
    <w:rsid w:val="00FC7B48"/>
    <w:rsid w:val="00FD464E"/>
    <w:rsid w:val="00FD6902"/>
    <w:rsid w:val="00FD6964"/>
    <w:rsid w:val="00FE2790"/>
    <w:rsid w:val="00FE304F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1985</Characters>
  <Application>Microsoft Office Word</Application>
  <DocSecurity>0</DocSecurity>
  <Lines>93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2020-01-22T00:49:00Z</cp:lastPrinted>
  <dcterms:created xsi:type="dcterms:W3CDTF">2023-08-24T23:57:00Z</dcterms:created>
  <dcterms:modified xsi:type="dcterms:W3CDTF">2023-08-24T23:57:00Z</dcterms:modified>
</cp:coreProperties>
</file>