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9282268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C5483A">
        <w:t>1</w:t>
      </w:r>
      <w:r w:rsidR="00A45D84">
        <w:t>9</w:t>
      </w:r>
      <w:r>
        <w:t>)</w:t>
      </w:r>
    </w:p>
    <w:p w14:paraId="6A3901D9" w14:textId="3C9BC0D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45D84">
        <w:rPr>
          <w:sz w:val="20"/>
        </w:rPr>
        <w:t>53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0C98869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701763">
        <w:rPr>
          <w:rFonts w:ascii="Arial" w:hAnsi="Arial" w:cs="Arial"/>
          <w:b/>
          <w:bCs/>
        </w:rPr>
        <w:t>634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54E26896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401C7B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5483A">
        <w:rPr>
          <w:i/>
          <w:iCs/>
        </w:rPr>
        <w:t>1</w:t>
      </w:r>
      <w:r w:rsidR="00A45D84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310D4DC8" w:rsidR="00B74422" w:rsidRPr="007049C3" w:rsidRDefault="00A45D84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049C3">
              <w:rPr>
                <w:rFonts w:ascii="Times New Roman" w:hAnsi="Times New Roman"/>
                <w:sz w:val="24"/>
                <w:szCs w:val="24"/>
              </w:rPr>
              <w:t>CMTEDD, Economic Development, Stromlo Forest Park</w:t>
            </w:r>
          </w:p>
        </w:tc>
        <w:tc>
          <w:tcPr>
            <w:tcW w:w="1701" w:type="dxa"/>
          </w:tcPr>
          <w:p w14:paraId="30D4594E" w14:textId="08C63CC1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548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45D8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5D72D01D" w14:textId="12FADE18" w:rsidR="00B74422" w:rsidRDefault="00A45D84" w:rsidP="00B66629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A45D84">
              <w:rPr>
                <w:szCs w:val="24"/>
              </w:rPr>
              <w:t>he placement of more than 100m3 of soil on Rural Block 511</w:t>
            </w:r>
            <w:r>
              <w:rPr>
                <w:szCs w:val="24"/>
              </w:rPr>
              <w:t>,</w:t>
            </w:r>
            <w:r w:rsidRPr="00A45D84">
              <w:rPr>
                <w:szCs w:val="24"/>
              </w:rPr>
              <w:t xml:space="preserve"> S</w:t>
            </w:r>
            <w:r>
              <w:rPr>
                <w:szCs w:val="24"/>
              </w:rPr>
              <w:t>tromlo. ACT.</w:t>
            </w:r>
          </w:p>
        </w:tc>
      </w:tr>
      <w:tr w:rsidR="007049C3" w:rsidRPr="00C5088F" w14:paraId="7B87439B" w14:textId="77777777" w:rsidTr="007C6BE2">
        <w:trPr>
          <w:cantSplit/>
          <w:trHeight w:val="408"/>
        </w:trPr>
        <w:tc>
          <w:tcPr>
            <w:tcW w:w="2127" w:type="dxa"/>
          </w:tcPr>
          <w:p w14:paraId="0BA4C014" w14:textId="31583CFC" w:rsidR="007049C3" w:rsidRPr="007049C3" w:rsidRDefault="007049C3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049C3">
              <w:rPr>
                <w:rFonts w:ascii="Times New Roman" w:hAnsi="Times New Roman"/>
                <w:sz w:val="24"/>
                <w:szCs w:val="24"/>
              </w:rPr>
              <w:t>18fifty3 Group Pty Limited</w:t>
            </w:r>
          </w:p>
        </w:tc>
        <w:tc>
          <w:tcPr>
            <w:tcW w:w="1701" w:type="dxa"/>
          </w:tcPr>
          <w:p w14:paraId="4A6980C1" w14:textId="0D31091B" w:rsidR="007049C3" w:rsidRDefault="007049C3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1341</w:t>
            </w:r>
          </w:p>
        </w:tc>
        <w:tc>
          <w:tcPr>
            <w:tcW w:w="4252" w:type="dxa"/>
          </w:tcPr>
          <w:p w14:paraId="4C7D3C83" w14:textId="7DB124D6" w:rsidR="007049C3" w:rsidRDefault="007049C3" w:rsidP="00B66629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within the ACT.</w:t>
            </w:r>
          </w:p>
        </w:tc>
      </w:tr>
      <w:tr w:rsidR="007049C3" w:rsidRPr="00C5088F" w14:paraId="645ACB41" w14:textId="77777777" w:rsidTr="007C6BE2">
        <w:trPr>
          <w:cantSplit/>
          <w:trHeight w:val="408"/>
        </w:trPr>
        <w:tc>
          <w:tcPr>
            <w:tcW w:w="2127" w:type="dxa"/>
          </w:tcPr>
          <w:p w14:paraId="787E6392" w14:textId="254E9161" w:rsidR="007049C3" w:rsidRPr="007049C3" w:rsidRDefault="007049C3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9C3">
              <w:rPr>
                <w:rFonts w:ascii="Times New Roman" w:hAnsi="Times New Roman"/>
                <w:sz w:val="24"/>
                <w:szCs w:val="24"/>
              </w:rPr>
              <w:t>Glascott</w:t>
            </w:r>
            <w:proofErr w:type="spellEnd"/>
            <w:r w:rsidRPr="007049C3">
              <w:rPr>
                <w:rFonts w:ascii="Times New Roman" w:hAnsi="Times New Roman"/>
                <w:sz w:val="24"/>
                <w:szCs w:val="24"/>
              </w:rPr>
              <w:t xml:space="preserve"> Landscape &amp; Civil Pty Ltd</w:t>
            </w:r>
          </w:p>
        </w:tc>
        <w:tc>
          <w:tcPr>
            <w:tcW w:w="1701" w:type="dxa"/>
          </w:tcPr>
          <w:p w14:paraId="23BED9D1" w14:textId="1ECFD133" w:rsidR="007049C3" w:rsidRDefault="007049C3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1342</w:t>
            </w:r>
          </w:p>
        </w:tc>
        <w:tc>
          <w:tcPr>
            <w:tcW w:w="4252" w:type="dxa"/>
          </w:tcPr>
          <w:p w14:paraId="6BB6F17A" w14:textId="1D4C6C16" w:rsidR="007049C3" w:rsidRDefault="007049C3" w:rsidP="00B66629">
            <w:pPr>
              <w:rPr>
                <w:szCs w:val="24"/>
              </w:rPr>
            </w:pPr>
            <w:r w:rsidRPr="007049C3">
              <w:rPr>
                <w:szCs w:val="24"/>
              </w:rPr>
              <w:t>Pest control activities – Various locations within the ACT.</w:t>
            </w:r>
          </w:p>
        </w:tc>
      </w:tr>
    </w:tbl>
    <w:p w14:paraId="34F72816" w14:textId="4F0D50B4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A45D84">
        <w:rPr>
          <w:rFonts w:ascii="Arial" w:hAnsi="Arial" w:cs="Arial"/>
          <w:b/>
          <w:bCs/>
        </w:rPr>
        <w:t xml:space="preserve">15 January </w:t>
      </w:r>
      <w:r w:rsidR="0052724A">
        <w:rPr>
          <w:rFonts w:ascii="Arial" w:hAnsi="Arial" w:cs="Arial"/>
          <w:b/>
          <w:bCs/>
        </w:rPr>
        <w:t>202</w:t>
      </w:r>
      <w:r w:rsidR="00A45D84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089A117D" w14:textId="77777777" w:rsidR="007049C3" w:rsidRDefault="007049C3" w:rsidP="005057CB">
      <w:pPr>
        <w:spacing w:before="240"/>
        <w:rPr>
          <w:rFonts w:ascii="Arial" w:hAnsi="Arial" w:cs="Arial"/>
          <w:b/>
          <w:bCs/>
        </w:rPr>
      </w:pPr>
    </w:p>
    <w:p w14:paraId="4C2D7F43" w14:textId="77777777" w:rsidR="007049C3" w:rsidRDefault="007049C3" w:rsidP="005057CB">
      <w:pPr>
        <w:spacing w:before="240"/>
        <w:rPr>
          <w:rFonts w:ascii="Arial" w:hAnsi="Arial" w:cs="Arial"/>
          <w:b/>
          <w:bCs/>
        </w:rPr>
      </w:pPr>
    </w:p>
    <w:p w14:paraId="706E9AE1" w14:textId="78E72F23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323CEE45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 at</w:t>
      </w:r>
      <w:r w:rsidR="00BD4235">
        <w:t xml:space="preserve">; </w:t>
      </w:r>
      <w:r>
        <w:t xml:space="preserve"> </w:t>
      </w:r>
      <w:hyperlink r:id="rId7" w:history="1">
        <w:r w:rsidR="00BD4235" w:rsidRPr="00852CF9">
          <w:rPr>
            <w:rStyle w:val="Hyperlink"/>
          </w:rPr>
          <w:t>https://www.accesscanberra.act.gov.au/s/public-registers/epa-registers?registerid=environment-protection-authorisation-search</w:t>
        </w:r>
      </w:hyperlink>
    </w:p>
    <w:p w14:paraId="2A3E2108" w14:textId="77777777" w:rsidR="00BD4235" w:rsidRDefault="00BD4235" w:rsidP="0042011A">
      <w:pPr>
        <w:spacing w:before="140"/>
        <w:ind w:left="720"/>
      </w:pP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7DEC5612" w14:textId="77777777" w:rsidR="007049C3" w:rsidRDefault="007049C3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396ACC3E" w:rsidR="0042011A" w:rsidRDefault="00A45D84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18336740" w:rsidR="008F195D" w:rsidRDefault="00A45D84" w:rsidP="00845F2F">
      <w:pPr>
        <w:tabs>
          <w:tab w:val="left" w:pos="4320"/>
        </w:tabs>
        <w:ind w:left="720"/>
      </w:pPr>
      <w:r>
        <w:t>12 October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273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F243" w14:textId="77777777" w:rsidR="00B44F70" w:rsidRDefault="00B44F70" w:rsidP="001440B3">
      <w:r>
        <w:separator/>
      </w:r>
    </w:p>
  </w:endnote>
  <w:endnote w:type="continuationSeparator" w:id="0">
    <w:p w14:paraId="430DA86E" w14:textId="77777777" w:rsidR="00B44F70" w:rsidRDefault="00B44F7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141C" w14:textId="77777777" w:rsidR="00734832" w:rsidRDefault="0073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F833" w14:textId="0EE8129C" w:rsidR="00501D45" w:rsidRPr="00734832" w:rsidRDefault="00734832" w:rsidP="00734832">
    <w:pPr>
      <w:pStyle w:val="Footer"/>
      <w:jc w:val="center"/>
      <w:rPr>
        <w:rFonts w:cs="Arial"/>
        <w:sz w:val="14"/>
      </w:rPr>
    </w:pPr>
    <w:r w:rsidRPr="007348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8474" w14:textId="77777777" w:rsidR="00734832" w:rsidRDefault="00734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5E7C" w14:textId="77777777" w:rsidR="00B44F70" w:rsidRDefault="00B44F70" w:rsidP="001440B3">
      <w:r>
        <w:separator/>
      </w:r>
    </w:p>
  </w:footnote>
  <w:footnote w:type="continuationSeparator" w:id="0">
    <w:p w14:paraId="1C0D74C8" w14:textId="77777777" w:rsidR="00B44F70" w:rsidRDefault="00B44F7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0DA0" w14:textId="77777777" w:rsidR="00734832" w:rsidRDefault="00734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5E95" w14:textId="77777777" w:rsidR="00734832" w:rsidRDefault="00734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8FE7" w14:textId="77777777" w:rsidR="00734832" w:rsidRDefault="0073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73386"/>
    <w:rsid w:val="00283719"/>
    <w:rsid w:val="002920E2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1D45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01763"/>
    <w:rsid w:val="007049C3"/>
    <w:rsid w:val="00714282"/>
    <w:rsid w:val="00720833"/>
    <w:rsid w:val="00721D88"/>
    <w:rsid w:val="00721FA3"/>
    <w:rsid w:val="00722D8E"/>
    <w:rsid w:val="00723A3A"/>
    <w:rsid w:val="00731BF4"/>
    <w:rsid w:val="00734832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45D84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44F70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4235"/>
    <w:rsid w:val="00BD57B6"/>
    <w:rsid w:val="00BD7DB5"/>
    <w:rsid w:val="00BE58DE"/>
    <w:rsid w:val="00BF42AD"/>
    <w:rsid w:val="00C01703"/>
    <w:rsid w:val="00C3588F"/>
    <w:rsid w:val="00C476DC"/>
    <w:rsid w:val="00C53060"/>
    <w:rsid w:val="00C5483A"/>
    <w:rsid w:val="00C604C8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46947"/>
    <w:rsid w:val="00E55BCF"/>
    <w:rsid w:val="00E679B3"/>
    <w:rsid w:val="00E831FD"/>
    <w:rsid w:val="00E91171"/>
    <w:rsid w:val="00E91D63"/>
    <w:rsid w:val="00E96427"/>
    <w:rsid w:val="00EB1A86"/>
    <w:rsid w:val="00ED4146"/>
    <w:rsid w:val="00ED6166"/>
    <w:rsid w:val="00EE4D54"/>
    <w:rsid w:val="00EF626D"/>
    <w:rsid w:val="00F003CD"/>
    <w:rsid w:val="00F107D4"/>
    <w:rsid w:val="00F22CDD"/>
    <w:rsid w:val="00F865E2"/>
    <w:rsid w:val="00F97648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uthorisation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1172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2023-10-13T05:03:00Z</dcterms:created>
  <dcterms:modified xsi:type="dcterms:W3CDTF">2023-10-13T05:03:00Z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