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F5B0" w14:textId="77777777" w:rsidR="001C362E" w:rsidRPr="001F2FBE" w:rsidRDefault="002C4A0E" w:rsidP="001F2FB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F2FB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5AEFAB9E" w14:textId="67F250CE" w:rsidR="001C362E" w:rsidRDefault="002C4A0E" w:rsidP="00E36797">
      <w:pPr>
        <w:pStyle w:val="Billname"/>
        <w:spacing w:before="480"/>
      </w:pPr>
      <w:r>
        <w:t>Justices</w:t>
      </w:r>
      <w:r w:rsidRPr="001F2FBE">
        <w:t xml:space="preserve"> </w:t>
      </w:r>
      <w:r>
        <w:t>of</w:t>
      </w:r>
      <w:r w:rsidRPr="001F2FBE">
        <w:t xml:space="preserve"> </w:t>
      </w:r>
      <w:r>
        <w:t>the</w:t>
      </w:r>
      <w:r w:rsidRPr="001F2FBE">
        <w:t xml:space="preserve"> </w:t>
      </w:r>
      <w:r>
        <w:t>Peace</w:t>
      </w:r>
      <w:r w:rsidRPr="001F2FBE">
        <w:t xml:space="preserve"> </w:t>
      </w:r>
      <w:r>
        <w:t>Appointment</w:t>
      </w:r>
      <w:r w:rsidRPr="001F2FBE">
        <w:t xml:space="preserve"> </w:t>
      </w:r>
      <w:r>
        <w:t>2023 (No</w:t>
      </w:r>
      <w:r w:rsidR="00E36797">
        <w:t xml:space="preserve"> </w:t>
      </w:r>
      <w:r>
        <w:t>3)</w:t>
      </w:r>
    </w:p>
    <w:p w14:paraId="3797B560" w14:textId="0D479FE5" w:rsidR="001C362E" w:rsidRPr="001F2FBE" w:rsidRDefault="002C4A0E" w:rsidP="00E3679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1F2FBE">
        <w:rPr>
          <w:rFonts w:ascii="Arial" w:hAnsi="Arial" w:cs="Arial"/>
          <w:b/>
          <w:bCs/>
          <w:sz w:val="24"/>
          <w:szCs w:val="20"/>
          <w:lang w:val="en-AU"/>
        </w:rPr>
        <w:t>Notifiable instrument NI2023-</w:t>
      </w:r>
      <w:r w:rsidR="00EA105B" w:rsidRPr="001F2FBE">
        <w:rPr>
          <w:rFonts w:ascii="Arial" w:hAnsi="Arial" w:cs="Arial"/>
          <w:b/>
          <w:bCs/>
          <w:sz w:val="24"/>
          <w:szCs w:val="20"/>
          <w:lang w:val="en-AU"/>
        </w:rPr>
        <w:t>661</w:t>
      </w:r>
    </w:p>
    <w:p w14:paraId="2DB3A9AF" w14:textId="77777777" w:rsidR="001C362E" w:rsidRDefault="002C4A0E" w:rsidP="00E36797">
      <w:pPr>
        <w:pStyle w:val="madeunder"/>
        <w:spacing w:before="300" w:after="0"/>
      </w:pPr>
      <w:r>
        <w:t>made</w:t>
      </w:r>
      <w:r w:rsidRPr="001F2FBE">
        <w:t xml:space="preserve"> </w:t>
      </w:r>
      <w:r>
        <w:t>under</w:t>
      </w:r>
      <w:r w:rsidRPr="001F2FBE">
        <w:t xml:space="preserve"> the</w:t>
      </w:r>
    </w:p>
    <w:p w14:paraId="600F8209" w14:textId="77777777" w:rsidR="001C362E" w:rsidRPr="001F2FBE" w:rsidRDefault="002C4A0E" w:rsidP="00E36797">
      <w:pPr>
        <w:pStyle w:val="CoverActName"/>
        <w:spacing w:before="280" w:after="0"/>
        <w:rPr>
          <w:rFonts w:cs="Arial"/>
          <w:sz w:val="20"/>
        </w:rPr>
      </w:pPr>
      <w:r w:rsidRPr="001F2FBE">
        <w:rPr>
          <w:rFonts w:cs="Arial"/>
          <w:sz w:val="20"/>
        </w:rPr>
        <w:t>Justices of the Peace Act 1989, section 3 (1) (Appointments)</w:t>
      </w:r>
    </w:p>
    <w:p w14:paraId="65927485" w14:textId="77777777" w:rsidR="001F2FBE" w:rsidRDefault="001F2FBE" w:rsidP="001F2FBE">
      <w:pPr>
        <w:pStyle w:val="N-line3"/>
        <w:pBdr>
          <w:bottom w:val="none" w:sz="0" w:space="0" w:color="auto"/>
        </w:pBdr>
      </w:pPr>
      <w:bookmarkStart w:id="0" w:name="1_Name_of_instrument"/>
      <w:bookmarkEnd w:id="0"/>
    </w:p>
    <w:p w14:paraId="3E8CF55F" w14:textId="77777777" w:rsidR="001F2FBE" w:rsidRDefault="001F2FBE" w:rsidP="001F2FBE">
      <w:pPr>
        <w:pStyle w:val="N-line3"/>
        <w:pBdr>
          <w:top w:val="single" w:sz="12" w:space="1" w:color="auto"/>
          <w:bottom w:val="none" w:sz="0" w:space="0" w:color="auto"/>
        </w:pBdr>
      </w:pPr>
    </w:p>
    <w:p w14:paraId="538C15E0" w14:textId="76E18574" w:rsidR="001C362E" w:rsidRPr="001F2FBE" w:rsidRDefault="001F2FBE" w:rsidP="00E36797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1F2FB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0301BF3" w14:textId="77777777" w:rsidR="001C362E" w:rsidRDefault="002C4A0E" w:rsidP="00E36797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Justices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Peace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Appointment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7"/>
          <w:sz w:val="24"/>
        </w:rPr>
        <w:t xml:space="preserve"> </w:t>
      </w:r>
      <w:r>
        <w:rPr>
          <w:i/>
          <w:spacing w:val="-5"/>
          <w:sz w:val="24"/>
        </w:rPr>
        <w:t>3).</w:t>
      </w:r>
    </w:p>
    <w:p w14:paraId="5A5E9C18" w14:textId="0623690D" w:rsidR="001C362E" w:rsidRPr="001F2FBE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1" w:name="2_Commencement"/>
      <w:bookmarkEnd w:id="1"/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1F2FB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A973B41" w14:textId="77777777" w:rsidR="001C362E" w:rsidRDefault="002C4A0E" w:rsidP="00E36797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notified.</w:t>
      </w:r>
    </w:p>
    <w:p w14:paraId="3B148A5A" w14:textId="69829384" w:rsidR="001C362E" w:rsidRPr="001F2FBE" w:rsidRDefault="001F2FBE" w:rsidP="001F2FBE">
      <w:pPr>
        <w:widowControl/>
        <w:autoSpaceDE/>
        <w:autoSpaceDN/>
        <w:spacing w:before="24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bookmarkStart w:id="2" w:name="3_Appointment"/>
      <w:bookmarkEnd w:id="2"/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2C4A0E" w:rsidRPr="001F2FBE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1E0C69ED" w14:textId="77777777" w:rsidR="001C362E" w:rsidRPr="00E36797" w:rsidRDefault="002C4A0E" w:rsidP="00E36797">
      <w:pPr>
        <w:pStyle w:val="BodyText"/>
        <w:spacing w:before="140"/>
        <w:ind w:left="720" w:right="-227"/>
        <w:rPr>
          <w:spacing w:val="-4"/>
        </w:rPr>
      </w:pPr>
      <w:r w:rsidRPr="00E36797">
        <w:rPr>
          <w:spacing w:val="-4"/>
        </w:rPr>
        <w:t>I appoint the following eligible persons to be a Justice of the Peace in the Australian Capital Territory:</w:t>
      </w:r>
    </w:p>
    <w:p w14:paraId="2F70E893" w14:textId="77777777" w:rsidR="001F2FBE" w:rsidRDefault="001F2FBE" w:rsidP="001F2FBE">
      <w:pPr>
        <w:pStyle w:val="BodyText"/>
        <w:ind w:left="720"/>
      </w:pPr>
    </w:p>
    <w:p w14:paraId="7BC996B2" w14:textId="77777777" w:rsidR="00E36797" w:rsidRDefault="002C4A0E" w:rsidP="00E36797">
      <w:pPr>
        <w:pStyle w:val="BodyText"/>
        <w:ind w:left="907"/>
      </w:pPr>
      <w:r>
        <w:t>Robert Neil BRADLEY</w:t>
      </w:r>
    </w:p>
    <w:p w14:paraId="6E088083" w14:textId="77777777" w:rsidR="00E36797" w:rsidRDefault="002C4A0E" w:rsidP="00E36797">
      <w:pPr>
        <w:pStyle w:val="BodyText"/>
        <w:ind w:left="907"/>
      </w:pPr>
      <w:r>
        <w:t>Jawwad</w:t>
      </w:r>
      <w:r>
        <w:rPr>
          <w:spacing w:val="-14"/>
        </w:rPr>
        <w:t xml:space="preserve"> </w:t>
      </w:r>
      <w:r>
        <w:t>Hashir</w:t>
      </w:r>
      <w:r>
        <w:rPr>
          <w:spacing w:val="-15"/>
        </w:rPr>
        <w:t xml:space="preserve"> </w:t>
      </w:r>
      <w:r>
        <w:t>CHOWDHARY</w:t>
      </w:r>
    </w:p>
    <w:p w14:paraId="3E30ACC3" w14:textId="57371CEC" w:rsidR="001C362E" w:rsidRDefault="002C4A0E" w:rsidP="00E36797">
      <w:pPr>
        <w:pStyle w:val="BodyText"/>
        <w:ind w:left="907"/>
      </w:pPr>
      <w:r>
        <w:t>Carmel Ellen COADY</w:t>
      </w:r>
    </w:p>
    <w:p w14:paraId="31AAD11C" w14:textId="77777777" w:rsidR="00E36797" w:rsidRDefault="002C4A0E" w:rsidP="00E36797">
      <w:pPr>
        <w:pStyle w:val="BodyText"/>
        <w:ind w:left="907"/>
      </w:pPr>
      <w:r>
        <w:t>Josie Marilyn COLES</w:t>
      </w:r>
    </w:p>
    <w:p w14:paraId="2308D78B" w14:textId="77777777" w:rsidR="00E36797" w:rsidRDefault="002C4A0E" w:rsidP="00E36797">
      <w:pPr>
        <w:pStyle w:val="BodyText"/>
        <w:ind w:left="907"/>
      </w:pPr>
      <w:r>
        <w:t>Ellen</w:t>
      </w:r>
      <w:r>
        <w:rPr>
          <w:spacing w:val="-15"/>
        </w:rPr>
        <w:t xml:space="preserve"> </w:t>
      </w:r>
      <w:r>
        <w:t>Elizabeth</w:t>
      </w:r>
      <w:r>
        <w:rPr>
          <w:spacing w:val="-15"/>
        </w:rPr>
        <w:t xml:space="preserve"> </w:t>
      </w:r>
      <w:r>
        <w:t>COSSENS</w:t>
      </w:r>
    </w:p>
    <w:p w14:paraId="6C6086BC" w14:textId="2541ACC0" w:rsidR="001C362E" w:rsidRDefault="002C4A0E" w:rsidP="00E36797">
      <w:pPr>
        <w:pStyle w:val="BodyText"/>
        <w:ind w:left="907"/>
      </w:pPr>
      <w:r>
        <w:t>Christopher James DAY</w:t>
      </w:r>
    </w:p>
    <w:p w14:paraId="33E8D9D0" w14:textId="77777777" w:rsidR="00E36797" w:rsidRDefault="002C4A0E" w:rsidP="00E36797">
      <w:pPr>
        <w:pStyle w:val="BodyText"/>
        <w:ind w:left="907"/>
      </w:pPr>
      <w:r>
        <w:t>Janet</w:t>
      </w:r>
      <w:r>
        <w:rPr>
          <w:spacing w:val="-15"/>
        </w:rPr>
        <w:t xml:space="preserve"> </w:t>
      </w:r>
      <w:r>
        <w:t>Florence</w:t>
      </w:r>
      <w:r>
        <w:rPr>
          <w:spacing w:val="-15"/>
        </w:rPr>
        <w:t xml:space="preserve"> </w:t>
      </w:r>
      <w:r>
        <w:t>DORRINGTON</w:t>
      </w:r>
    </w:p>
    <w:p w14:paraId="396EBB7B" w14:textId="77777777" w:rsidR="00E36797" w:rsidRDefault="002C4A0E" w:rsidP="00E36797">
      <w:pPr>
        <w:pStyle w:val="BodyText"/>
        <w:ind w:left="907"/>
      </w:pPr>
      <w:r>
        <w:t>Monique Leigh HORROCKS</w:t>
      </w:r>
    </w:p>
    <w:p w14:paraId="192741B4" w14:textId="77777777" w:rsidR="00E36797" w:rsidRDefault="002C4A0E" w:rsidP="00E36797">
      <w:pPr>
        <w:pStyle w:val="BodyText"/>
        <w:ind w:left="907"/>
      </w:pPr>
      <w:r>
        <w:t>Dhammika JAYAMAHA</w:t>
      </w:r>
    </w:p>
    <w:p w14:paraId="4E1DC897" w14:textId="12104885" w:rsidR="001C362E" w:rsidRDefault="002C4A0E" w:rsidP="00E36797">
      <w:pPr>
        <w:pStyle w:val="BodyText"/>
        <w:ind w:left="907"/>
      </w:pPr>
      <w:r>
        <w:t>Grace May KING</w:t>
      </w:r>
    </w:p>
    <w:p w14:paraId="67A53114" w14:textId="77777777" w:rsidR="001C362E" w:rsidRDefault="002C4A0E" w:rsidP="00E36797">
      <w:pPr>
        <w:pStyle w:val="BodyText"/>
        <w:ind w:left="907"/>
      </w:pPr>
      <w:r>
        <w:t>Monica</w:t>
      </w:r>
      <w:r>
        <w:rPr>
          <w:spacing w:val="-2"/>
        </w:rPr>
        <w:t xml:space="preserve"> LIFFERS</w:t>
      </w:r>
    </w:p>
    <w:p w14:paraId="4758BF81" w14:textId="77777777" w:rsidR="001C362E" w:rsidRDefault="002C4A0E" w:rsidP="00E36797">
      <w:pPr>
        <w:pStyle w:val="BodyText"/>
        <w:ind w:left="907"/>
      </w:pPr>
      <w:r>
        <w:t>Jade</w:t>
      </w:r>
      <w:r>
        <w:rPr>
          <w:spacing w:val="-3"/>
        </w:rPr>
        <w:t xml:space="preserve"> </w:t>
      </w:r>
      <w:r>
        <w:t>Grannell</w:t>
      </w:r>
      <w:r>
        <w:rPr>
          <w:spacing w:val="-1"/>
        </w:rPr>
        <w:t xml:space="preserve"> </w:t>
      </w:r>
      <w:r>
        <w:rPr>
          <w:spacing w:val="-2"/>
        </w:rPr>
        <w:t>MILLER</w:t>
      </w:r>
    </w:p>
    <w:p w14:paraId="32B79FA4" w14:textId="77777777" w:rsidR="001C362E" w:rsidRDefault="002C4A0E" w:rsidP="00E36797">
      <w:pPr>
        <w:pStyle w:val="BodyText"/>
        <w:ind w:left="907"/>
      </w:pPr>
      <w:r>
        <w:t>Susan</w:t>
      </w:r>
      <w:r>
        <w:rPr>
          <w:spacing w:val="-5"/>
        </w:rPr>
        <w:t xml:space="preserve"> </w:t>
      </w:r>
      <w:r>
        <w:t>Gay</w:t>
      </w:r>
      <w:r>
        <w:rPr>
          <w:spacing w:val="-5"/>
        </w:rPr>
        <w:t xml:space="preserve"> </w:t>
      </w:r>
      <w:r>
        <w:t>MITCHELL-</w:t>
      </w:r>
      <w:r>
        <w:rPr>
          <w:spacing w:val="-2"/>
        </w:rPr>
        <w:t>ROBERTS</w:t>
      </w:r>
    </w:p>
    <w:p w14:paraId="3CD60026" w14:textId="77777777" w:rsidR="00E36797" w:rsidRDefault="002C4A0E" w:rsidP="00E36797">
      <w:pPr>
        <w:pStyle w:val="BodyText"/>
        <w:ind w:left="907"/>
      </w:pPr>
      <w:r>
        <w:t>Megan Therese PIGRAM</w:t>
      </w:r>
    </w:p>
    <w:p w14:paraId="0862AB4A" w14:textId="77777777" w:rsidR="00E36797" w:rsidRDefault="002C4A0E" w:rsidP="00E36797">
      <w:pPr>
        <w:pStyle w:val="BodyText"/>
        <w:ind w:left="907"/>
      </w:pPr>
      <w:r>
        <w:t>Bronwyn</w:t>
      </w:r>
      <w:r>
        <w:rPr>
          <w:spacing w:val="-13"/>
        </w:rPr>
        <w:t xml:space="preserve"> </w:t>
      </w:r>
      <w:r>
        <w:t>Clare</w:t>
      </w:r>
      <w:r>
        <w:rPr>
          <w:spacing w:val="-14"/>
        </w:rPr>
        <w:t xml:space="preserve"> </w:t>
      </w:r>
      <w:r>
        <w:t>SAINSBURY</w:t>
      </w:r>
    </w:p>
    <w:p w14:paraId="53D51AC6" w14:textId="77777777" w:rsidR="00E36797" w:rsidRDefault="002C4A0E" w:rsidP="00E36797">
      <w:pPr>
        <w:pStyle w:val="BodyText"/>
        <w:ind w:left="907"/>
      </w:pPr>
      <w:r>
        <w:t>Meredith Jan TIBBITTS</w:t>
      </w:r>
    </w:p>
    <w:p w14:paraId="5B1DCCF4" w14:textId="77777777" w:rsidR="00E36797" w:rsidRDefault="002C4A0E" w:rsidP="00E36797">
      <w:pPr>
        <w:pStyle w:val="BodyText"/>
        <w:ind w:left="907"/>
      </w:pPr>
      <w:r>
        <w:t>Rebecca Marie WALKER</w:t>
      </w:r>
    </w:p>
    <w:p w14:paraId="12CA1797" w14:textId="77777777" w:rsidR="00E36797" w:rsidRDefault="002C4A0E" w:rsidP="00E36797">
      <w:pPr>
        <w:pStyle w:val="BodyText"/>
        <w:ind w:left="907"/>
      </w:pPr>
      <w:r>
        <w:t>Brendan Richard WHYTE</w:t>
      </w:r>
    </w:p>
    <w:p w14:paraId="49742002" w14:textId="6DF7C37C" w:rsidR="001C362E" w:rsidRDefault="002C4A0E" w:rsidP="00E36797">
      <w:pPr>
        <w:pStyle w:val="BodyText"/>
        <w:ind w:left="907"/>
      </w:pPr>
      <w:r>
        <w:t>Chengyue ZHOU</w:t>
      </w:r>
    </w:p>
    <w:p w14:paraId="06FCC6DE" w14:textId="77777777" w:rsidR="001C362E" w:rsidRDefault="001C362E">
      <w:pPr>
        <w:pStyle w:val="BodyText"/>
        <w:rPr>
          <w:sz w:val="26"/>
        </w:rPr>
      </w:pPr>
    </w:p>
    <w:p w14:paraId="252E2949" w14:textId="77777777" w:rsidR="001C362E" w:rsidRDefault="001C362E">
      <w:pPr>
        <w:pStyle w:val="BodyText"/>
        <w:rPr>
          <w:sz w:val="26"/>
        </w:rPr>
      </w:pPr>
    </w:p>
    <w:p w14:paraId="7D08B631" w14:textId="77777777" w:rsidR="001F2FBE" w:rsidRDefault="002C4A0E" w:rsidP="001F2FBE">
      <w:pPr>
        <w:pStyle w:val="BodyText"/>
      </w:pPr>
      <w:r>
        <w:t>Shane</w:t>
      </w:r>
      <w:r>
        <w:rPr>
          <w:spacing w:val="-15"/>
        </w:rPr>
        <w:t xml:space="preserve"> </w:t>
      </w:r>
      <w:r>
        <w:t>Rattenbury</w:t>
      </w:r>
      <w:r>
        <w:rPr>
          <w:spacing w:val="-15"/>
        </w:rPr>
        <w:t xml:space="preserve"> </w:t>
      </w:r>
      <w:r>
        <w:t>MLA</w:t>
      </w:r>
    </w:p>
    <w:p w14:paraId="55BA1F8D" w14:textId="52426A63" w:rsidR="001C362E" w:rsidRDefault="002C4A0E" w:rsidP="001F2FBE">
      <w:pPr>
        <w:pStyle w:val="BodyText"/>
        <w:rPr>
          <w:spacing w:val="-2"/>
        </w:rPr>
      </w:pPr>
      <w:r>
        <w:rPr>
          <w:spacing w:val="-2"/>
        </w:rPr>
        <w:t>Attorney-General</w:t>
      </w:r>
    </w:p>
    <w:p w14:paraId="35961FF8" w14:textId="0A9D9D3E" w:rsidR="002C4A0E" w:rsidRDefault="002C4A0E" w:rsidP="001F2FBE">
      <w:pPr>
        <w:pStyle w:val="BodyText"/>
      </w:pPr>
      <w:r>
        <w:rPr>
          <w:spacing w:val="-2"/>
        </w:rPr>
        <w:t>27/10/2023</w:t>
      </w:r>
    </w:p>
    <w:sectPr w:rsidR="002C4A0E" w:rsidSect="00E36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5DBF" w14:textId="77777777" w:rsidR="00864B0B" w:rsidRDefault="00864B0B" w:rsidP="00537278">
      <w:r>
        <w:separator/>
      </w:r>
    </w:p>
  </w:endnote>
  <w:endnote w:type="continuationSeparator" w:id="0">
    <w:p w14:paraId="0857AA45" w14:textId="77777777" w:rsidR="00864B0B" w:rsidRDefault="00864B0B" w:rsidP="0053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C3C9" w14:textId="77777777" w:rsidR="00882D63" w:rsidRDefault="00882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977A" w14:textId="745B0873" w:rsidR="00537278" w:rsidRPr="00882D63" w:rsidRDefault="00882D63" w:rsidP="00882D63">
    <w:pPr>
      <w:pStyle w:val="Footer"/>
      <w:jc w:val="center"/>
      <w:rPr>
        <w:rFonts w:ascii="Arial" w:hAnsi="Arial" w:cs="Arial"/>
        <w:sz w:val="14"/>
        <w:szCs w:val="14"/>
      </w:rPr>
    </w:pPr>
    <w:r w:rsidRPr="00882D63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4238" w14:textId="77777777" w:rsidR="00882D63" w:rsidRDefault="00882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8ADA" w14:textId="77777777" w:rsidR="00864B0B" w:rsidRDefault="00864B0B" w:rsidP="00537278">
      <w:r>
        <w:separator/>
      </w:r>
    </w:p>
  </w:footnote>
  <w:footnote w:type="continuationSeparator" w:id="0">
    <w:p w14:paraId="49FA716A" w14:textId="77777777" w:rsidR="00864B0B" w:rsidRDefault="00864B0B" w:rsidP="0053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9040" w14:textId="77777777" w:rsidR="00882D63" w:rsidRDefault="00882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5D00" w14:textId="77777777" w:rsidR="00882D63" w:rsidRDefault="00882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7DFA" w14:textId="77777777" w:rsidR="00882D63" w:rsidRDefault="00882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E0103"/>
    <w:multiLevelType w:val="hybridMultilevel"/>
    <w:tmpl w:val="D71491CA"/>
    <w:lvl w:ilvl="0" w:tplc="55B6BF76">
      <w:start w:val="1"/>
      <w:numFmt w:val="decimal"/>
      <w:lvlText w:val="%1"/>
      <w:lvlJc w:val="left"/>
      <w:pPr>
        <w:ind w:left="86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E08BE">
      <w:numFmt w:val="bullet"/>
      <w:lvlText w:val="•"/>
      <w:lvlJc w:val="left"/>
      <w:pPr>
        <w:ind w:left="1677" w:hanging="720"/>
      </w:pPr>
      <w:rPr>
        <w:rFonts w:hint="default"/>
        <w:lang w:val="en-US" w:eastAsia="en-US" w:bidi="ar-SA"/>
      </w:rPr>
    </w:lvl>
    <w:lvl w:ilvl="2" w:tplc="A4165984">
      <w:numFmt w:val="bullet"/>
      <w:lvlText w:val="•"/>
      <w:lvlJc w:val="left"/>
      <w:pPr>
        <w:ind w:left="2494" w:hanging="720"/>
      </w:pPr>
      <w:rPr>
        <w:rFonts w:hint="default"/>
        <w:lang w:val="en-US" w:eastAsia="en-US" w:bidi="ar-SA"/>
      </w:rPr>
    </w:lvl>
    <w:lvl w:ilvl="3" w:tplc="ACCCAE08">
      <w:numFmt w:val="bullet"/>
      <w:lvlText w:val="•"/>
      <w:lvlJc w:val="left"/>
      <w:pPr>
        <w:ind w:left="3311" w:hanging="720"/>
      </w:pPr>
      <w:rPr>
        <w:rFonts w:hint="default"/>
        <w:lang w:val="en-US" w:eastAsia="en-US" w:bidi="ar-SA"/>
      </w:rPr>
    </w:lvl>
    <w:lvl w:ilvl="4" w:tplc="E9BC637A">
      <w:numFmt w:val="bullet"/>
      <w:lvlText w:val="•"/>
      <w:lvlJc w:val="left"/>
      <w:pPr>
        <w:ind w:left="4128" w:hanging="720"/>
      </w:pPr>
      <w:rPr>
        <w:rFonts w:hint="default"/>
        <w:lang w:val="en-US" w:eastAsia="en-US" w:bidi="ar-SA"/>
      </w:rPr>
    </w:lvl>
    <w:lvl w:ilvl="5" w:tplc="93D26018">
      <w:numFmt w:val="bullet"/>
      <w:lvlText w:val="•"/>
      <w:lvlJc w:val="left"/>
      <w:pPr>
        <w:ind w:left="4945" w:hanging="720"/>
      </w:pPr>
      <w:rPr>
        <w:rFonts w:hint="default"/>
        <w:lang w:val="en-US" w:eastAsia="en-US" w:bidi="ar-SA"/>
      </w:rPr>
    </w:lvl>
    <w:lvl w:ilvl="6" w:tplc="DBA8794C">
      <w:numFmt w:val="bullet"/>
      <w:lvlText w:val="•"/>
      <w:lvlJc w:val="left"/>
      <w:pPr>
        <w:ind w:left="5762" w:hanging="720"/>
      </w:pPr>
      <w:rPr>
        <w:rFonts w:hint="default"/>
        <w:lang w:val="en-US" w:eastAsia="en-US" w:bidi="ar-SA"/>
      </w:rPr>
    </w:lvl>
    <w:lvl w:ilvl="7" w:tplc="F5208822">
      <w:numFmt w:val="bullet"/>
      <w:lvlText w:val="•"/>
      <w:lvlJc w:val="left"/>
      <w:pPr>
        <w:ind w:left="6579" w:hanging="720"/>
      </w:pPr>
      <w:rPr>
        <w:rFonts w:hint="default"/>
        <w:lang w:val="en-US" w:eastAsia="en-US" w:bidi="ar-SA"/>
      </w:rPr>
    </w:lvl>
    <w:lvl w:ilvl="8" w:tplc="DFD0C1A2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</w:abstractNum>
  <w:num w:numId="1" w16cid:durableId="164851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2E"/>
    <w:rsid w:val="001066DF"/>
    <w:rsid w:val="001C362E"/>
    <w:rsid w:val="001F2FBE"/>
    <w:rsid w:val="002C4A0E"/>
    <w:rsid w:val="002F2241"/>
    <w:rsid w:val="00363CAB"/>
    <w:rsid w:val="00537278"/>
    <w:rsid w:val="008261A6"/>
    <w:rsid w:val="00864B0B"/>
    <w:rsid w:val="00882D63"/>
    <w:rsid w:val="00955EBD"/>
    <w:rsid w:val="00B348C7"/>
    <w:rsid w:val="00CE3889"/>
    <w:rsid w:val="00E36797"/>
    <w:rsid w:val="00EA105B"/>
    <w:rsid w:val="00F7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778D7"/>
  <w15:docId w15:val="{2A57FFB9-578F-46B2-8809-8B4486C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7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7" w:right="673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7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78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1F2FB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F2FB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F2FB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F2FB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A44186846</value>
    </field>
    <field name="Objective-Title">
      <value order="0">SIGNED Attachment B - Notifiable Instrument - Justice of the Peace appointments 2023</value>
    </field>
    <field name="Objective-Description">
      <value order="0"/>
    </field>
    <field name="Objective-CreationStamp">
      <value order="0">2023-10-27T02:05:07Z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2023-10-27T02:05:48Z</value>
    </field>
    <field name="Objective-Owner">
      <value order="0">Lana Smith</value>
    </field>
    <field name="Objective-Path">
      <value order="0">Whole of ACT Government:AC - Access Canberra:BRANCH - Strategy and Planning:UNIT - Government Business &amp; Coordination:02. Ministerials:00. 2023:*Active:02. With ACDLO/MO:23/110462 - Ministerial Brief - Rattenbury - Justice of the Peace appointments - Swearing in ceremony</value>
    </field>
    <field name="Objective-Parent">
      <value order="0">23/110462 - Ministerial Brief - Rattenbury - Justice of the Peace appointments - Swearing in ceremony</value>
    </field>
    <field name="Objective-State">
      <value order="0">Being Drafted</value>
    </field>
    <field name="Objective-VersionId">
      <value order="0">vA55157500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1-2023/110462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783</Characters>
  <Application>Microsoft Office Word</Application>
  <DocSecurity>0</DocSecurity>
  <Lines>40</Lines>
  <Paragraphs>33</Paragraphs>
  <ScaleCrop>false</ScaleCrop>
  <Company>ACT Government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Brennan, Bernadette</dc:creator>
  <cp:lastModifiedBy>PCODCS</cp:lastModifiedBy>
  <cp:revision>4</cp:revision>
  <cp:lastPrinted>2023-10-27T03:50:00Z</cp:lastPrinted>
  <dcterms:created xsi:type="dcterms:W3CDTF">2023-10-30T03:09:00Z</dcterms:created>
  <dcterms:modified xsi:type="dcterms:W3CDTF">2023-10-30T03:09:00Z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2023-10-27T00:00:00Z</vt:filetime>
  </property>
  <property fmtid="{D5CDD505-2E9C-101B-9397-08002B2CF9AE}" pid="5" name="Objective-Classification">
    <vt:lpwstr>[Inherited - none]</vt:lpwstr>
  </property>
  <property fmtid="{D5CDD505-2E9C-101B-9397-08002B2CF9AE}" pid="6" name="Objective-CreationStamp">
    <vt:filetime>2023-10-27T02:05:07Z</vt:filetime>
  </property>
  <property fmtid="{D5CDD505-2E9C-101B-9397-08002B2CF9AE}" pid="7" name="Objective-DatePublished">
    <vt:lpwstr/>
  </property>
  <property fmtid="{D5CDD505-2E9C-101B-9397-08002B2CF9AE}" pid="8" name="Objective-Document Type">
    <vt:lpwstr>0-Document</vt:lpwstr>
  </property>
  <property fmtid="{D5CDD505-2E9C-101B-9397-08002B2CF9AE}" pid="9" name="Objective-FileNumber">
    <vt:lpwstr>1-2023/110462</vt:lpwstr>
  </property>
  <property fmtid="{D5CDD505-2E9C-101B-9397-08002B2CF9AE}" pid="10" name="Objective-Id">
    <vt:lpwstr>A44186846</vt:lpwstr>
  </property>
  <property fmtid="{D5CDD505-2E9C-101B-9397-08002B2CF9AE}" pid="11" name="Objective-IsApproved">
    <vt:bool>false</vt:bool>
  </property>
  <property fmtid="{D5CDD505-2E9C-101B-9397-08002B2CF9AE}" pid="12" name="Objective-IsPublished">
    <vt:bool>false</vt:bool>
  </property>
  <property fmtid="{D5CDD505-2E9C-101B-9397-08002B2CF9AE}" pid="13" name="Objective-Jurisdiction">
    <vt:lpwstr>ACT</vt:lpwstr>
  </property>
  <property fmtid="{D5CDD505-2E9C-101B-9397-08002B2CF9AE}" pid="14" name="Objective-Language">
    <vt:lpwstr>English (en)</vt:lpwstr>
  </property>
  <property fmtid="{D5CDD505-2E9C-101B-9397-08002B2CF9AE}" pid="15" name="Objective-ModificationStamp">
    <vt:filetime>2023-10-27T02:05:48Z</vt:filetime>
  </property>
  <property fmtid="{D5CDD505-2E9C-101B-9397-08002B2CF9AE}" pid="16" name="Objective-Owner">
    <vt:lpwstr>Lana Smith</vt:lpwstr>
  </property>
  <property fmtid="{D5CDD505-2E9C-101B-9397-08002B2CF9AE}" pid="17" name="Objective-Owner Agency">
    <vt:lpwstr>ACCESS CANBERRA</vt:lpwstr>
  </property>
  <property fmtid="{D5CDD505-2E9C-101B-9397-08002B2CF9AE}" pid="18" name="Objective-Parent">
    <vt:lpwstr>23/110462 - Ministerial Brief - Rattenbury - Justice of the Peace appointments - Swearing in ceremony</vt:lpwstr>
  </property>
  <property fmtid="{D5CDD505-2E9C-101B-9397-08002B2CF9AE}" pid="19" name="Objective-Path">
    <vt:lpwstr>Whole of ACT Government:AC - Access Canberra:BRANCH - Strategy and Planning:UNIT - Government Business &amp; Coordination:02. Ministerials:00. 2023:*Active:02. With ACDLO/MO:23/110462 - Ministerial Brief - Rattenbury - Justice of the Peace appointments - Swearing in ceremony:</vt:lpwstr>
  </property>
  <property fmtid="{D5CDD505-2E9C-101B-9397-08002B2CF9AE}" pid="20" name="Objective-State">
    <vt:lpwstr>Being Drafted</vt:lpwstr>
  </property>
  <property fmtid="{D5CDD505-2E9C-101B-9397-08002B2CF9AE}" pid="21" name="Objective-Title">
    <vt:lpwstr>SIGNED Attachment B - Notifiable Instrument - Justice of the Peace appointments 2023</vt:lpwstr>
  </property>
  <property fmtid="{D5CDD505-2E9C-101B-9397-08002B2CF9AE}" pid="22" name="Objective-Version">
    <vt:lpwstr>0.1</vt:lpwstr>
  </property>
  <property fmtid="{D5CDD505-2E9C-101B-9397-08002B2CF9AE}" pid="23" name="Objective-VersionId">
    <vt:lpwstr>vA55157500</vt:lpwstr>
  </property>
  <property fmtid="{D5CDD505-2E9C-101B-9397-08002B2CF9AE}" pid="24" name="Objective-VersionNumber">
    <vt:r8>1</vt:r8>
  </property>
  <property fmtid="{D5CDD505-2E9C-101B-9397-08002B2CF9AE}" pid="25" name="Producer">
    <vt:lpwstr>Adobe PDF Library 22.3.86</vt:lpwstr>
  </property>
  <property fmtid="{D5CDD505-2E9C-101B-9397-08002B2CF9AE}" pid="26" name="SourceModified">
    <vt:lpwstr>D:20231025031031</vt:lpwstr>
  </property>
  <property fmtid="{D5CDD505-2E9C-101B-9397-08002B2CF9AE}" pid="27" name="Objective-Description">
    <vt:lpwstr/>
  </property>
  <property fmtid="{D5CDD505-2E9C-101B-9397-08002B2CF9AE}" pid="28" name="Objective-VersionComment">
    <vt:lpwstr>First version</vt:lpwstr>
  </property>
  <property fmtid="{D5CDD505-2E9C-101B-9397-08002B2CF9AE}" pid="29" name="Objective-Caveats">
    <vt:lpwstr/>
  </property>
  <property fmtid="{D5CDD505-2E9C-101B-9397-08002B2CF9AE}" pid="30" name="Objective-Customers">
    <vt:lpwstr/>
  </property>
  <property fmtid="{D5CDD505-2E9C-101B-9397-08002B2CF9AE}" pid="31" name="Objective-Places">
    <vt:lpwstr/>
  </property>
  <property fmtid="{D5CDD505-2E9C-101B-9397-08002B2CF9AE}" pid="32" name="Objective-Transaction Reference">
    <vt:lpwstr/>
  </property>
  <property fmtid="{D5CDD505-2E9C-101B-9397-08002B2CF9AE}" pid="33" name="Objective-Document Created By">
    <vt:lpwstr/>
  </property>
  <property fmtid="{D5CDD505-2E9C-101B-9397-08002B2CF9AE}" pid="34" name="Objective-Document Created On">
    <vt:lpwstr/>
  </property>
  <property fmtid="{D5CDD505-2E9C-101B-9397-08002B2CF9AE}" pid="35" name="Objective-Covers Period From">
    <vt:lpwstr/>
  </property>
  <property fmtid="{D5CDD505-2E9C-101B-9397-08002B2CF9AE}" pid="36" name="Objective-Covers Period To">
    <vt:lpwstr/>
  </property>
  <property fmtid="{D5CDD505-2E9C-101B-9397-08002B2CF9AE}" pid="37" name="Objective-Comment">
    <vt:lpwstr/>
  </property>
</Properties>
</file>