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83D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E3D035" w14:textId="13F2C620" w:rsidR="001440B3" w:rsidRDefault="0061325E">
      <w:pPr>
        <w:pStyle w:val="Billname"/>
        <w:spacing w:before="700"/>
      </w:pPr>
      <w:r>
        <w:t>Aboriginal and Torres Strait Islander Children and Young People Commissioner Appointment 2023</w:t>
      </w:r>
    </w:p>
    <w:p w14:paraId="68B759D1" w14:textId="7F3D274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1325E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A21F0D">
        <w:rPr>
          <w:rFonts w:ascii="Arial" w:hAnsi="Arial" w:cs="Arial"/>
          <w:b/>
          <w:bCs/>
        </w:rPr>
        <w:t>669</w:t>
      </w:r>
    </w:p>
    <w:p w14:paraId="5CFD9B9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846C294" w14:textId="153A790E" w:rsidR="001440B3" w:rsidRDefault="0061325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Aboriginal and Torres Strait Islander Children and Young People Commissioner </w:t>
      </w:r>
      <w:r w:rsidR="00435B9F">
        <w:rPr>
          <w:rFonts w:cs="Arial"/>
          <w:sz w:val="20"/>
        </w:rPr>
        <w:t>Act </w:t>
      </w:r>
      <w:r>
        <w:rPr>
          <w:rFonts w:cs="Arial"/>
          <w:sz w:val="20"/>
        </w:rPr>
        <w:t>2022</w:t>
      </w:r>
      <w:r w:rsidR="001440B3">
        <w:rPr>
          <w:rFonts w:cs="Arial"/>
          <w:sz w:val="20"/>
        </w:rPr>
        <w:t xml:space="preserve">, </w:t>
      </w:r>
      <w:r w:rsidR="007765C5">
        <w:rPr>
          <w:rFonts w:cs="Arial"/>
          <w:sz w:val="20"/>
        </w:rPr>
        <w:t>s 10 (Appointment of commissioner)</w:t>
      </w:r>
    </w:p>
    <w:p w14:paraId="1DA36FA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1FE080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8678D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6D5AAF7" w14:textId="279414BD" w:rsidR="001440B3" w:rsidRPr="007765C5" w:rsidRDefault="001440B3" w:rsidP="0042011A">
      <w:pPr>
        <w:spacing w:before="140"/>
        <w:ind w:left="720"/>
      </w:pPr>
      <w:r>
        <w:t xml:space="preserve">This instrument is the </w:t>
      </w:r>
      <w:r w:rsidR="007765C5">
        <w:rPr>
          <w:i/>
          <w:iCs/>
        </w:rPr>
        <w:t>Aboriginal and Torres Strait Islander Children and Young People Commissioner Appointment 2023</w:t>
      </w:r>
      <w:r w:rsidR="007765C5">
        <w:t>.</w:t>
      </w:r>
    </w:p>
    <w:p w14:paraId="6E0C92AE" w14:textId="7F42BA7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3640BF4" w14:textId="0A14A00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35B9F">
        <w:t xml:space="preserve">26 </w:t>
      </w:r>
      <w:r w:rsidR="00536003">
        <w:t>February 2024.</w:t>
      </w:r>
    </w:p>
    <w:p w14:paraId="602B7B76" w14:textId="0B9B7ED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35B9F">
        <w:rPr>
          <w:rFonts w:ascii="Arial" w:hAnsi="Arial" w:cs="Arial"/>
          <w:b/>
          <w:bCs/>
        </w:rPr>
        <w:t>Appointment</w:t>
      </w:r>
    </w:p>
    <w:p w14:paraId="605150C1" w14:textId="03198DDB" w:rsidR="00D559CC" w:rsidRDefault="00D559CC" w:rsidP="00D559CC">
      <w:pPr>
        <w:spacing w:before="140"/>
        <w:ind w:left="720"/>
      </w:pPr>
      <w:r>
        <w:t xml:space="preserve">The Executive appoints Vanessa Turnbull-Roberts as the Aboriginal and Torres Strait Islander Children and Young People Commissioner </w:t>
      </w:r>
      <w:r w:rsidR="005C493F">
        <w:t xml:space="preserve">until </w:t>
      </w:r>
      <w:r w:rsidR="00435B9F">
        <w:t>25 </w:t>
      </w:r>
      <w:r w:rsidR="005C493F">
        <w:t>February 2029.</w:t>
      </w:r>
    </w:p>
    <w:p w14:paraId="7692298F" w14:textId="77777777" w:rsidR="00D559CC" w:rsidRDefault="00D559CC" w:rsidP="00D559CC">
      <w:pPr>
        <w:spacing w:before="300"/>
        <w:rPr>
          <w:rFonts w:ascii="Arial" w:hAnsi="Arial" w:cs="Arial"/>
          <w:b/>
          <w:bCs/>
        </w:rPr>
      </w:pPr>
    </w:p>
    <w:p w14:paraId="591E4DA3" w14:textId="7689B3FC" w:rsidR="0042011A" w:rsidRDefault="007765C5" w:rsidP="0042011A">
      <w:pPr>
        <w:tabs>
          <w:tab w:val="left" w:pos="4320"/>
        </w:tabs>
        <w:spacing w:before="720"/>
      </w:pPr>
      <w:r>
        <w:t>Tara Cheyne MLA</w:t>
      </w:r>
      <w:r>
        <w:tab/>
      </w:r>
      <w:r>
        <w:tab/>
      </w:r>
      <w:r>
        <w:tab/>
        <w:t>Andrew Barr MLA</w:t>
      </w:r>
    </w:p>
    <w:p w14:paraId="7A9555EE" w14:textId="415FA505" w:rsidR="001440B3" w:rsidRDefault="007765C5" w:rsidP="0042011A">
      <w:pPr>
        <w:tabs>
          <w:tab w:val="left" w:pos="4320"/>
        </w:tabs>
      </w:pPr>
      <w:r>
        <w:t>Minister for Human Rights</w:t>
      </w:r>
      <w:r>
        <w:tab/>
      </w:r>
      <w:r>
        <w:tab/>
      </w:r>
      <w:r>
        <w:tab/>
        <w:t>Chief Minister</w:t>
      </w:r>
    </w:p>
    <w:bookmarkEnd w:id="0"/>
    <w:p w14:paraId="41B517DB" w14:textId="77777777" w:rsidR="00663034" w:rsidRDefault="00663034">
      <w:pPr>
        <w:tabs>
          <w:tab w:val="left" w:pos="4320"/>
        </w:tabs>
      </w:pPr>
      <w:r>
        <w:t xml:space="preserve">      </w:t>
      </w:r>
    </w:p>
    <w:p w14:paraId="4E0E84FE" w14:textId="563C2075" w:rsidR="001440B3" w:rsidRDefault="007D65B4">
      <w:pPr>
        <w:tabs>
          <w:tab w:val="left" w:pos="4320"/>
        </w:tabs>
      </w:pPr>
      <w:r>
        <w:t xml:space="preserve">25 </w:t>
      </w:r>
      <w:r w:rsidR="00663034">
        <w:t xml:space="preserve">October 2023                                                                      </w:t>
      </w:r>
      <w:r>
        <w:t xml:space="preserve">27 </w:t>
      </w:r>
      <w:r w:rsidR="00663034">
        <w:t>October 2023</w:t>
      </w:r>
      <w:r w:rsidR="00D559CC">
        <w:tab/>
      </w:r>
      <w:r w:rsidR="00D559CC">
        <w:tab/>
      </w:r>
      <w:r w:rsidR="00D559CC">
        <w:tab/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4FB3" w14:textId="77777777" w:rsidR="0070741F" w:rsidRDefault="0070741F" w:rsidP="001440B3">
      <w:r>
        <w:separator/>
      </w:r>
    </w:p>
  </w:endnote>
  <w:endnote w:type="continuationSeparator" w:id="0">
    <w:p w14:paraId="5661E724" w14:textId="77777777" w:rsidR="0070741F" w:rsidRDefault="0070741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774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8DB6" w14:textId="79423A24" w:rsidR="0042011A" w:rsidRPr="0069221A" w:rsidRDefault="0069221A" w:rsidP="0069221A">
    <w:pPr>
      <w:pStyle w:val="Footer"/>
      <w:jc w:val="center"/>
      <w:rPr>
        <w:rFonts w:cs="Arial"/>
        <w:sz w:val="14"/>
      </w:rPr>
    </w:pPr>
    <w:r w:rsidRPr="0069221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904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675E" w14:textId="77777777" w:rsidR="0070741F" w:rsidRDefault="0070741F" w:rsidP="001440B3">
      <w:r>
        <w:separator/>
      </w:r>
    </w:p>
  </w:footnote>
  <w:footnote w:type="continuationSeparator" w:id="0">
    <w:p w14:paraId="4056A785" w14:textId="77777777" w:rsidR="0070741F" w:rsidRDefault="0070741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2BF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2DB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753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3611848">
    <w:abstractNumId w:val="2"/>
  </w:num>
  <w:num w:numId="2" w16cid:durableId="478226575">
    <w:abstractNumId w:val="0"/>
  </w:num>
  <w:num w:numId="3" w16cid:durableId="323624918">
    <w:abstractNumId w:val="3"/>
  </w:num>
  <w:num w:numId="4" w16cid:durableId="184294654">
    <w:abstractNumId w:val="6"/>
  </w:num>
  <w:num w:numId="5" w16cid:durableId="221016191">
    <w:abstractNumId w:val="7"/>
  </w:num>
  <w:num w:numId="6" w16cid:durableId="254290239">
    <w:abstractNumId w:val="1"/>
  </w:num>
  <w:num w:numId="7" w16cid:durableId="2062974328">
    <w:abstractNumId w:val="4"/>
  </w:num>
  <w:num w:numId="8" w16cid:durableId="1450128763">
    <w:abstractNumId w:val="5"/>
  </w:num>
  <w:num w:numId="9" w16cid:durableId="1313605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C1D39"/>
    <w:rsid w:val="000E3C42"/>
    <w:rsid w:val="001440B3"/>
    <w:rsid w:val="00222933"/>
    <w:rsid w:val="00283719"/>
    <w:rsid w:val="002A0205"/>
    <w:rsid w:val="0042011A"/>
    <w:rsid w:val="00435B9F"/>
    <w:rsid w:val="004847D3"/>
    <w:rsid w:val="00525963"/>
    <w:rsid w:val="00536003"/>
    <w:rsid w:val="005C493F"/>
    <w:rsid w:val="0061325E"/>
    <w:rsid w:val="00663034"/>
    <w:rsid w:val="006664C3"/>
    <w:rsid w:val="0069221A"/>
    <w:rsid w:val="0070741F"/>
    <w:rsid w:val="007765C5"/>
    <w:rsid w:val="007D65B4"/>
    <w:rsid w:val="00817DEC"/>
    <w:rsid w:val="00987290"/>
    <w:rsid w:val="009B3E0D"/>
    <w:rsid w:val="00A21F0D"/>
    <w:rsid w:val="00A26B1B"/>
    <w:rsid w:val="00AA35F7"/>
    <w:rsid w:val="00B470F9"/>
    <w:rsid w:val="00BD3CDC"/>
    <w:rsid w:val="00BE56C9"/>
    <w:rsid w:val="00D559CC"/>
    <w:rsid w:val="00D636FB"/>
    <w:rsid w:val="00F427F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D3C5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9B3E0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661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2023-11-05T23:47:00Z</dcterms:created>
  <dcterms:modified xsi:type="dcterms:W3CDTF">2023-11-05T23:47:00Z</dcterms:modified>
</cp:coreProperties>
</file>