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C75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C5533B" w14:textId="73A05651" w:rsidR="001440B3" w:rsidRDefault="00797965">
      <w:pPr>
        <w:pStyle w:val="Billname"/>
        <w:spacing w:before="700"/>
      </w:pPr>
      <w:r>
        <w:t>Surveyors (Survey Practice Advisory Committee) Appointment</w:t>
      </w:r>
      <w:r w:rsidR="00716EEF">
        <w:t xml:space="preserve"> 2023</w:t>
      </w:r>
      <w:r>
        <w:t xml:space="preserve"> </w:t>
      </w:r>
      <w:r w:rsidR="001440B3">
        <w:t>(No</w:t>
      </w:r>
      <w:r>
        <w:t xml:space="preserve"> 3</w:t>
      </w:r>
      <w:r w:rsidR="001440B3">
        <w:t>)</w:t>
      </w:r>
    </w:p>
    <w:p w14:paraId="0B16FD97" w14:textId="6A87BA6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40D14">
        <w:rPr>
          <w:rFonts w:ascii="Arial" w:hAnsi="Arial" w:cs="Arial"/>
          <w:b/>
          <w:bCs/>
        </w:rPr>
        <w:t>2023-</w:t>
      </w:r>
      <w:r w:rsidR="00797965">
        <w:rPr>
          <w:rFonts w:ascii="Arial" w:hAnsi="Arial" w:cs="Arial"/>
          <w:b/>
          <w:bCs/>
        </w:rPr>
        <w:t xml:space="preserve"> </w:t>
      </w:r>
      <w:r w:rsidR="00D40AA1">
        <w:rPr>
          <w:rFonts w:ascii="Arial" w:hAnsi="Arial" w:cs="Arial"/>
          <w:b/>
          <w:bCs/>
        </w:rPr>
        <w:t>817</w:t>
      </w:r>
    </w:p>
    <w:p w14:paraId="0C0B46C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7A6E742" w14:textId="108C9A57" w:rsidR="001440B3" w:rsidRDefault="0079796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Surveyors Act 2007, s</w:t>
      </w:r>
      <w:r w:rsidR="00540D14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65 (Minister to appoint advisory committee members) </w:t>
      </w:r>
    </w:p>
    <w:p w14:paraId="490293D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2EE4FD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B78949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BE916E9" w14:textId="12A5B730" w:rsidR="001440B3" w:rsidRDefault="001440B3" w:rsidP="0042011A">
      <w:pPr>
        <w:spacing w:before="140"/>
        <w:ind w:left="720"/>
      </w:pPr>
      <w:r>
        <w:t xml:space="preserve">This instrument is the </w:t>
      </w:r>
      <w:r w:rsidR="00797965">
        <w:t>Surveyors (</w:t>
      </w:r>
      <w:r w:rsidR="00797965">
        <w:rPr>
          <w:i/>
          <w:iCs/>
        </w:rPr>
        <w:t xml:space="preserve">Survey </w:t>
      </w:r>
      <w:r w:rsidR="00716EEF">
        <w:rPr>
          <w:i/>
          <w:iCs/>
        </w:rPr>
        <w:t>P</w:t>
      </w:r>
      <w:r w:rsidR="00797965">
        <w:rPr>
          <w:i/>
          <w:iCs/>
        </w:rPr>
        <w:t>ractice Advisory Committee) Appointment</w:t>
      </w:r>
      <w:r w:rsidR="00716EEF">
        <w:rPr>
          <w:i/>
          <w:iCs/>
        </w:rPr>
        <w:t xml:space="preserve"> </w:t>
      </w:r>
      <w:r w:rsidR="00716EEF" w:rsidRPr="00EF2F35">
        <w:rPr>
          <w:i/>
          <w:iCs/>
        </w:rPr>
        <w:t>2023</w:t>
      </w:r>
      <w:r w:rsidR="00540D14">
        <w:t xml:space="preserve"> </w:t>
      </w:r>
      <w:r w:rsidR="00540D14" w:rsidRPr="00EF2F35">
        <w:rPr>
          <w:i/>
          <w:iCs/>
        </w:rPr>
        <w:t>(No 3)</w:t>
      </w:r>
      <w:r w:rsidR="00716EEF">
        <w:t>.</w:t>
      </w:r>
    </w:p>
    <w:p w14:paraId="2820C00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9B81C10" w14:textId="581EBFB3" w:rsidR="0069393B" w:rsidRDefault="0069393B" w:rsidP="0069393B">
      <w:pPr>
        <w:spacing w:before="140"/>
        <w:ind w:left="720"/>
      </w:pPr>
      <w:bookmarkStart w:id="1" w:name="_Hlk150858357"/>
      <w:bookmarkStart w:id="2" w:name="_Hlk152078324"/>
      <w:r>
        <w:t xml:space="preserve">This instrument will commence on the day after </w:t>
      </w:r>
      <w:bookmarkEnd w:id="1"/>
      <w:r w:rsidR="00AE6424">
        <w:t>notification</w:t>
      </w:r>
      <w:r>
        <w:t xml:space="preserve">. </w:t>
      </w:r>
    </w:p>
    <w:bookmarkEnd w:id="2"/>
    <w:p w14:paraId="48CAB497" w14:textId="2728707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16EEF">
        <w:rPr>
          <w:rFonts w:ascii="Arial" w:hAnsi="Arial" w:cs="Arial"/>
          <w:b/>
          <w:bCs/>
        </w:rPr>
        <w:t>Appointment</w:t>
      </w:r>
    </w:p>
    <w:p w14:paraId="470BAFE6" w14:textId="3347E281" w:rsidR="00716EEF" w:rsidRPr="00716EEF" w:rsidRDefault="00716EEF" w:rsidP="00716EEF">
      <w:pPr>
        <w:spacing w:before="140"/>
        <w:ind w:left="720"/>
      </w:pPr>
      <w:r w:rsidRPr="00716EEF">
        <w:t xml:space="preserve">I appoint Ms </w:t>
      </w:r>
      <w:r w:rsidRPr="00EF2F35">
        <w:rPr>
          <w:caps/>
        </w:rPr>
        <w:t>Joanne Hawkes</w:t>
      </w:r>
      <w:r w:rsidRPr="00716EEF">
        <w:t xml:space="preserve"> as </w:t>
      </w:r>
      <w:r w:rsidR="00540D14">
        <w:t>the d</w:t>
      </w:r>
      <w:r w:rsidRPr="00716EEF">
        <w:t xml:space="preserve">eputy </w:t>
      </w:r>
      <w:r w:rsidR="00540D14">
        <w:t>c</w:t>
      </w:r>
      <w:r w:rsidRPr="00716EEF">
        <w:t xml:space="preserve">hair of </w:t>
      </w:r>
      <w:r w:rsidR="00540D14">
        <w:t>the Survey Practice Advisory Committee</w:t>
      </w:r>
      <w:bookmarkStart w:id="3" w:name="_Hlk152078415"/>
      <w:r w:rsidR="0069393B">
        <w:t xml:space="preserve"> </w:t>
      </w:r>
      <w:bookmarkStart w:id="4" w:name="_Hlk152078333"/>
      <w:r w:rsidR="0069393B">
        <w:t>until 31 October 2026</w:t>
      </w:r>
      <w:bookmarkEnd w:id="3"/>
      <w:r w:rsidR="0069393B">
        <w:t>.</w:t>
      </w:r>
      <w:bookmarkEnd w:id="4"/>
    </w:p>
    <w:p w14:paraId="1EE6024A" w14:textId="16E5F0E5" w:rsidR="0042011A" w:rsidRDefault="00245298" w:rsidP="0069393B">
      <w:pPr>
        <w:tabs>
          <w:tab w:val="left" w:pos="4320"/>
        </w:tabs>
        <w:spacing w:before="1200"/>
      </w:pPr>
      <w:r>
        <w:t>Chris Steel</w:t>
      </w:r>
      <w:r w:rsidR="00716EEF">
        <w:t xml:space="preserve"> </w:t>
      </w:r>
      <w:r w:rsidR="00540D14">
        <w:t>MLA</w:t>
      </w:r>
    </w:p>
    <w:p w14:paraId="326097C1" w14:textId="77777777" w:rsidR="00D40AA1" w:rsidRDefault="00D40AA1" w:rsidP="00D40AA1">
      <w:pPr>
        <w:tabs>
          <w:tab w:val="left" w:pos="4320"/>
        </w:tabs>
      </w:pPr>
      <w:r>
        <w:t xml:space="preserve">Minister for Planning </w:t>
      </w:r>
    </w:p>
    <w:p w14:paraId="4CDCAC97" w14:textId="77777777" w:rsidR="00D40AA1" w:rsidRDefault="00D40AA1" w:rsidP="00D40AA1">
      <w:pPr>
        <w:tabs>
          <w:tab w:val="left" w:pos="4320"/>
        </w:tabs>
        <w:spacing w:before="120"/>
      </w:pPr>
    </w:p>
    <w:bookmarkEnd w:id="0"/>
    <w:p w14:paraId="0CBAF8DA" w14:textId="366FBAB1" w:rsidR="001440B3" w:rsidRDefault="00D40AA1">
      <w:pPr>
        <w:tabs>
          <w:tab w:val="left" w:pos="4320"/>
        </w:tabs>
      </w:pPr>
      <w:r w:rsidRPr="00D40AA1">
        <w:t>12 December 2023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B179" w14:textId="77777777" w:rsidR="009B0EDF" w:rsidRDefault="009B0EDF" w:rsidP="001440B3">
      <w:r>
        <w:separator/>
      </w:r>
    </w:p>
  </w:endnote>
  <w:endnote w:type="continuationSeparator" w:id="0">
    <w:p w14:paraId="013A2FA6" w14:textId="77777777" w:rsidR="009B0EDF" w:rsidRDefault="009B0ED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395E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179A" w14:textId="7E6CDB55" w:rsidR="0042011A" w:rsidRPr="00E93787" w:rsidRDefault="00E93787" w:rsidP="00E93787">
    <w:pPr>
      <w:pStyle w:val="Footer"/>
      <w:jc w:val="center"/>
      <w:rPr>
        <w:rFonts w:cs="Arial"/>
        <w:sz w:val="14"/>
      </w:rPr>
    </w:pPr>
    <w:r w:rsidRPr="00E9378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4B0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C3FA" w14:textId="77777777" w:rsidR="009B0EDF" w:rsidRDefault="009B0EDF" w:rsidP="001440B3">
      <w:r>
        <w:separator/>
      </w:r>
    </w:p>
  </w:footnote>
  <w:footnote w:type="continuationSeparator" w:id="0">
    <w:p w14:paraId="5369F2AB" w14:textId="77777777" w:rsidR="009B0EDF" w:rsidRDefault="009B0ED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51B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138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AFF8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354601">
    <w:abstractNumId w:val="2"/>
  </w:num>
  <w:num w:numId="2" w16cid:durableId="417365794">
    <w:abstractNumId w:val="0"/>
  </w:num>
  <w:num w:numId="3" w16cid:durableId="456026417">
    <w:abstractNumId w:val="3"/>
  </w:num>
  <w:num w:numId="4" w16cid:durableId="571544325">
    <w:abstractNumId w:val="6"/>
  </w:num>
  <w:num w:numId="5" w16cid:durableId="1990088729">
    <w:abstractNumId w:val="7"/>
  </w:num>
  <w:num w:numId="6" w16cid:durableId="542139745">
    <w:abstractNumId w:val="1"/>
  </w:num>
  <w:num w:numId="7" w16cid:durableId="735013541">
    <w:abstractNumId w:val="4"/>
  </w:num>
  <w:num w:numId="8" w16cid:durableId="60563495">
    <w:abstractNumId w:val="5"/>
  </w:num>
  <w:num w:numId="9" w16cid:durableId="1020086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1028"/>
    <w:rsid w:val="000F0F71"/>
    <w:rsid w:val="001440B3"/>
    <w:rsid w:val="00147415"/>
    <w:rsid w:val="00222933"/>
    <w:rsid w:val="00245298"/>
    <w:rsid w:val="00283719"/>
    <w:rsid w:val="00337D9B"/>
    <w:rsid w:val="0042011A"/>
    <w:rsid w:val="004D2B48"/>
    <w:rsid w:val="004D562B"/>
    <w:rsid w:val="00525963"/>
    <w:rsid w:val="00540D14"/>
    <w:rsid w:val="005D6E6A"/>
    <w:rsid w:val="0069393B"/>
    <w:rsid w:val="00716EEF"/>
    <w:rsid w:val="00797965"/>
    <w:rsid w:val="007B538E"/>
    <w:rsid w:val="009B0EDF"/>
    <w:rsid w:val="00AA2C72"/>
    <w:rsid w:val="00AA35F7"/>
    <w:rsid w:val="00AD35CC"/>
    <w:rsid w:val="00AE6424"/>
    <w:rsid w:val="00B2787A"/>
    <w:rsid w:val="00BF03C3"/>
    <w:rsid w:val="00C64D47"/>
    <w:rsid w:val="00C81D91"/>
    <w:rsid w:val="00D40AA1"/>
    <w:rsid w:val="00DE20D7"/>
    <w:rsid w:val="00E24951"/>
    <w:rsid w:val="00E93787"/>
    <w:rsid w:val="00EF2F3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896D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716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0D14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0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D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D1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D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A44410351</value>
    </field>
    <field name="Objective-Title">
      <value order="0">Attach B.3 - NI Hawkes</value>
    </field>
    <field name="Objective-Description">
      <value order="0"/>
    </field>
    <field name="Objective-CreationStamp">
      <value order="0">2023-11-13T01:02:59Z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2023-12-12T22:14:39Z</value>
    </field>
    <field name="Objective-Owner">
      <value order="0">Stephanie Illiadis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Decision:23/492 - Cabinet - ACT Survey Practice Advisory Committee Member Appointment 2023:03. 23/492 - Information brief, Survey Practice Advisory Committee 2023, Appointment Letters and NIs:Attachment B - Notifiable Instruments</value>
    </field>
    <field name="Objective-Parent">
      <value order="0">Attachment B - Notifiable Instruments</value>
    </field>
    <field name="Objective-State">
      <value order="0">Being Edited</value>
    </field>
    <field name="Objective-VersionId">
      <value order="0">vA56118093</value>
    </field>
    <field name="Objective-Version">
      <value order="0">6.1</value>
    </field>
    <field name="Objective-VersionNumber">
      <value order="0">11</value>
    </field>
    <field name="Objective-VersionComment">
      <value order="0"/>
    </field>
    <field name="Objective-FileNumber">
      <value order="0">1-2023/50343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2023-12-12T22:39:00Z</dcterms:created>
  <dcterms:modified xsi:type="dcterms:W3CDTF">2023-12-12T22:39:00Z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A44410351</vt:lpwstr>
  </property>
  <property fmtid="{D5CDD505-2E9C-101B-9397-08002B2CF9AE}" pid="4" name="Objective-Title">
    <vt:lpwstr>Attach B.3 - NI Hawkes</vt:lpwstr>
  </property>
  <property fmtid="{D5CDD505-2E9C-101B-9397-08002B2CF9AE}" pid="5" name="Objective-Comment">
    <vt:lpwstr/>
  </property>
  <property fmtid="{D5CDD505-2E9C-101B-9397-08002B2CF9AE}" pid="6" name="Objective-CreationStamp">
    <vt:filetime>2023-11-13T01:02:59Z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2023-12-12T22:14:39Z</vt:filetime>
  </property>
  <property fmtid="{D5CDD505-2E9C-101B-9397-08002B2CF9AE}" pid="11" name="Objective-Owner">
    <vt:lpwstr>Stephanie Illiadis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Decision:23/492 - Cabinet - ACT Survey Practice Advisory Committee Member Appointment 2023:03. 23/492 - Information brief, Survey Practice Advisory Committee 2023, Appointment Letters and NIs:Attachment B - Notifiable Instruments:</vt:lpwstr>
  </property>
  <property fmtid="{D5CDD505-2E9C-101B-9397-08002B2CF9AE}" pid="13" name="Objective-Parent">
    <vt:lpwstr>Attachment B - Notifiable 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1-2023/50343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vA56118093</vt:lpwstr>
  </property>
</Properties>
</file>