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480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312862A" w14:textId="1D3DEF54" w:rsidR="001440B3" w:rsidRDefault="00506E02">
      <w:pPr>
        <w:pStyle w:val="Billname"/>
        <w:spacing w:before="700"/>
      </w:pPr>
      <w:r w:rsidRPr="00506E02">
        <w:t>Period Products and Facilities (Access)</w:t>
      </w:r>
      <w:r>
        <w:t xml:space="preserve"> </w:t>
      </w:r>
      <w:r w:rsidRPr="00506E02">
        <w:t>Suitable Places List</w:t>
      </w:r>
      <w:r w:rsidR="00521B84">
        <w:t xml:space="preserve"> 2023</w:t>
      </w:r>
    </w:p>
    <w:p w14:paraId="68B1C263" w14:textId="5D9B9FF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06E02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2D5C40">
        <w:rPr>
          <w:rFonts w:ascii="Arial" w:hAnsi="Arial" w:cs="Arial"/>
          <w:b/>
          <w:bCs/>
        </w:rPr>
        <w:t>841</w:t>
      </w:r>
    </w:p>
    <w:p w14:paraId="067B349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F9D82E3" w14:textId="6184580E" w:rsidR="001440B3" w:rsidRDefault="00506E02" w:rsidP="0042011A">
      <w:pPr>
        <w:pStyle w:val="CoverActName"/>
        <w:spacing w:before="320" w:after="0"/>
        <w:rPr>
          <w:rFonts w:cs="Arial"/>
          <w:sz w:val="20"/>
        </w:rPr>
      </w:pPr>
      <w:r w:rsidRPr="00506E02">
        <w:rPr>
          <w:rFonts w:cs="Arial"/>
          <w:sz w:val="20"/>
        </w:rPr>
        <w:t>Period Products and Facilities (Access) Act 2023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8</w:t>
      </w:r>
      <w:r w:rsidR="001440B3">
        <w:rPr>
          <w:rFonts w:cs="Arial"/>
          <w:sz w:val="20"/>
        </w:rPr>
        <w:t xml:space="preserve"> (</w:t>
      </w:r>
      <w:r w:rsidR="00521B84" w:rsidRPr="00521B84">
        <w:rPr>
          <w:rFonts w:cs="Arial"/>
          <w:sz w:val="20"/>
        </w:rPr>
        <w:t>Suitable places for accessing period products</w:t>
      </w:r>
      <w:r w:rsidR="001440B3">
        <w:rPr>
          <w:rFonts w:cs="Arial"/>
          <w:sz w:val="20"/>
        </w:rPr>
        <w:t>)</w:t>
      </w:r>
    </w:p>
    <w:p w14:paraId="18B305E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6F519D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3EC770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19E933E" w14:textId="24E453C8" w:rsidR="001440B3" w:rsidRDefault="001440B3" w:rsidP="0042011A">
      <w:pPr>
        <w:spacing w:before="140"/>
        <w:ind w:left="720"/>
      </w:pPr>
      <w:r>
        <w:t xml:space="preserve">This instrument is the </w:t>
      </w:r>
      <w:r w:rsidR="00521B84" w:rsidRPr="00521B84">
        <w:rPr>
          <w:i/>
          <w:iCs/>
        </w:rPr>
        <w:t>Period Products and Facilities (Access) Suitable Places List 2023</w:t>
      </w:r>
      <w:r w:rsidRPr="0042011A">
        <w:t>.</w:t>
      </w:r>
    </w:p>
    <w:p w14:paraId="7B83939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1C2723C" w14:textId="69DFEC3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21B84">
        <w:t xml:space="preserve">the </w:t>
      </w:r>
      <w:r w:rsidR="006A6AB6">
        <w:t xml:space="preserve">commencement of the </w:t>
      </w:r>
      <w:r w:rsidR="006A6AB6" w:rsidRPr="006A6AB6">
        <w:rPr>
          <w:i/>
          <w:iCs/>
        </w:rPr>
        <w:t>Period Products and Facilities (Access) Act 2023</w:t>
      </w:r>
      <w:r w:rsidR="006A6AB6">
        <w:t>, section 8</w:t>
      </w:r>
      <w:r>
        <w:t>.</w:t>
      </w:r>
    </w:p>
    <w:p w14:paraId="1BA521DE" w14:textId="183919B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21B84">
        <w:rPr>
          <w:rFonts w:ascii="Arial" w:hAnsi="Arial" w:cs="Arial"/>
          <w:b/>
          <w:bCs/>
        </w:rPr>
        <w:t>Suitable places list</w:t>
      </w:r>
    </w:p>
    <w:p w14:paraId="291112BA" w14:textId="6806CD04" w:rsidR="001440B3" w:rsidRDefault="00521B84" w:rsidP="0042011A">
      <w:pPr>
        <w:spacing w:before="140"/>
        <w:ind w:left="720"/>
      </w:pPr>
      <w:r>
        <w:t>I make the following suitable places list to ensure reasonable access to period products for people experiencing period poverty:</w:t>
      </w:r>
    </w:p>
    <w:p w14:paraId="69BBBDF7" w14:textId="2EB0E719" w:rsidR="008B0587" w:rsidRDefault="008B0587" w:rsidP="008B0587">
      <w:pPr>
        <w:pStyle w:val="ListParagraph"/>
        <w:numPr>
          <w:ilvl w:val="0"/>
          <w:numId w:val="11"/>
        </w:numPr>
        <w:spacing w:before="120"/>
        <w:ind w:left="1077" w:hanging="357"/>
      </w:pPr>
      <w:r>
        <w:t>ACT Government Child and Family Centre, West Belconnen</w:t>
      </w:r>
    </w:p>
    <w:p w14:paraId="62738D16" w14:textId="71421A96" w:rsidR="008B0587" w:rsidRDefault="008B0587" w:rsidP="008B0587">
      <w:pPr>
        <w:pStyle w:val="ListParagraph"/>
        <w:numPr>
          <w:ilvl w:val="0"/>
          <w:numId w:val="11"/>
        </w:numPr>
      </w:pPr>
      <w:r>
        <w:t xml:space="preserve">ACT Government Child and Family Centre, </w:t>
      </w:r>
      <w:r w:rsidR="00B66C97">
        <w:t>Gungahlin</w:t>
      </w:r>
    </w:p>
    <w:p w14:paraId="05F87577" w14:textId="036B8415" w:rsidR="008B0587" w:rsidRDefault="008B0587" w:rsidP="008B0587">
      <w:pPr>
        <w:pStyle w:val="ListParagraph"/>
        <w:numPr>
          <w:ilvl w:val="0"/>
          <w:numId w:val="11"/>
        </w:numPr>
      </w:pPr>
      <w:r>
        <w:t>ACT Government Child and Family Centre, Tuggeranong</w:t>
      </w:r>
    </w:p>
    <w:p w14:paraId="14E1FDBB" w14:textId="7C5D5B12" w:rsidR="00521B84" w:rsidRDefault="008B0587" w:rsidP="008B0587">
      <w:pPr>
        <w:pStyle w:val="ListParagraph"/>
        <w:numPr>
          <w:ilvl w:val="0"/>
          <w:numId w:val="11"/>
        </w:numPr>
      </w:pPr>
      <w:r>
        <w:t>ACT Government Child Development Service, Holder</w:t>
      </w:r>
    </w:p>
    <w:p w14:paraId="3A7DE5F5" w14:textId="1F715662" w:rsidR="0042011A" w:rsidRDefault="00E85E09" w:rsidP="0042011A">
      <w:pPr>
        <w:tabs>
          <w:tab w:val="left" w:pos="4320"/>
        </w:tabs>
        <w:spacing w:before="720"/>
      </w:pPr>
      <w:r>
        <w:t>Yvette Berry MLA</w:t>
      </w:r>
    </w:p>
    <w:p w14:paraId="0AEBB1A9" w14:textId="5A0BB0E3" w:rsidR="001440B3" w:rsidRDefault="00E85E09" w:rsidP="0042011A">
      <w:pPr>
        <w:tabs>
          <w:tab w:val="left" w:pos="4320"/>
        </w:tabs>
      </w:pPr>
      <w:r>
        <w:t>Minister for Women</w:t>
      </w:r>
    </w:p>
    <w:bookmarkEnd w:id="0"/>
    <w:p w14:paraId="0F0B6914" w14:textId="4D452F0A" w:rsidR="001440B3" w:rsidRDefault="00491616">
      <w:pPr>
        <w:tabs>
          <w:tab w:val="left" w:pos="4320"/>
        </w:tabs>
      </w:pPr>
      <w:r>
        <w:t>19</w:t>
      </w:r>
      <w:r w:rsidR="00E85E09">
        <w:t xml:space="preserve"> December 2023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4FA" w14:textId="77777777" w:rsidR="001440B3" w:rsidRDefault="001440B3" w:rsidP="001440B3">
      <w:r>
        <w:separator/>
      </w:r>
    </w:p>
  </w:endnote>
  <w:endnote w:type="continuationSeparator" w:id="0">
    <w:p w14:paraId="359408F0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733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2F8B" w14:textId="4F08248E" w:rsidR="0042011A" w:rsidRPr="00D469DB" w:rsidRDefault="00D469DB" w:rsidP="00D469DB">
    <w:pPr>
      <w:pStyle w:val="Footer"/>
      <w:jc w:val="center"/>
      <w:rPr>
        <w:rFonts w:cs="Arial"/>
        <w:sz w:val="14"/>
      </w:rPr>
    </w:pPr>
    <w:r w:rsidRPr="00D469D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8F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DF16" w14:textId="77777777" w:rsidR="001440B3" w:rsidRDefault="001440B3" w:rsidP="001440B3">
      <w:r>
        <w:separator/>
      </w:r>
    </w:p>
  </w:footnote>
  <w:footnote w:type="continuationSeparator" w:id="0">
    <w:p w14:paraId="3515C057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BB1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345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6C4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CC0474A"/>
    <w:multiLevelType w:val="hybridMultilevel"/>
    <w:tmpl w:val="3F3AF0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F142E8"/>
    <w:multiLevelType w:val="hybridMultilevel"/>
    <w:tmpl w:val="F9026E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5440996">
    <w:abstractNumId w:val="2"/>
  </w:num>
  <w:num w:numId="2" w16cid:durableId="712579148">
    <w:abstractNumId w:val="0"/>
  </w:num>
  <w:num w:numId="3" w16cid:durableId="629551509">
    <w:abstractNumId w:val="4"/>
  </w:num>
  <w:num w:numId="4" w16cid:durableId="2056269347">
    <w:abstractNumId w:val="8"/>
  </w:num>
  <w:num w:numId="5" w16cid:durableId="1217625835">
    <w:abstractNumId w:val="9"/>
  </w:num>
  <w:num w:numId="6" w16cid:durableId="94252120">
    <w:abstractNumId w:val="1"/>
  </w:num>
  <w:num w:numId="7" w16cid:durableId="821579498">
    <w:abstractNumId w:val="6"/>
  </w:num>
  <w:num w:numId="8" w16cid:durableId="1022780456">
    <w:abstractNumId w:val="7"/>
  </w:num>
  <w:num w:numId="9" w16cid:durableId="156264957">
    <w:abstractNumId w:val="10"/>
  </w:num>
  <w:num w:numId="10" w16cid:durableId="178207224">
    <w:abstractNumId w:val="5"/>
  </w:num>
  <w:num w:numId="11" w16cid:durableId="159807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222933"/>
    <w:rsid w:val="002439B9"/>
    <w:rsid w:val="00283719"/>
    <w:rsid w:val="002D5C40"/>
    <w:rsid w:val="0042011A"/>
    <w:rsid w:val="0042478B"/>
    <w:rsid w:val="00491616"/>
    <w:rsid w:val="00506E02"/>
    <w:rsid w:val="00521B84"/>
    <w:rsid w:val="00525963"/>
    <w:rsid w:val="006A6AB6"/>
    <w:rsid w:val="006B3A42"/>
    <w:rsid w:val="00805411"/>
    <w:rsid w:val="008B0587"/>
    <w:rsid w:val="00AA35F7"/>
    <w:rsid w:val="00B528BB"/>
    <w:rsid w:val="00B66C97"/>
    <w:rsid w:val="00D14C73"/>
    <w:rsid w:val="00D469DB"/>
    <w:rsid w:val="00E85E09"/>
    <w:rsid w:val="00FA0EA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A9E8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21B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C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C7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C7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0E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6C9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777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2023-12-19T00:37:00Z</cp:lastPrinted>
  <dcterms:created xsi:type="dcterms:W3CDTF">2023-12-20T01:13:00Z</dcterms:created>
  <dcterms:modified xsi:type="dcterms:W3CDTF">2023-12-20T01:13:00Z</dcterms:modified>
</cp:coreProperties>
</file>