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C1D2" w14:textId="77777777" w:rsidR="008936B5" w:rsidRDefault="008936B5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168B4D" w14:textId="2B7E016A" w:rsidR="008936B5" w:rsidRPr="0059678C" w:rsidRDefault="004B4883" w:rsidP="00916480">
      <w:pPr>
        <w:pStyle w:val="Heading1"/>
        <w:spacing w:before="720"/>
      </w:pPr>
      <w:r>
        <w:t xml:space="preserve">Planning </w:t>
      </w:r>
      <w:r w:rsidR="008936B5" w:rsidRPr="0059678C">
        <w:t>(</w:t>
      </w:r>
      <w:r w:rsidR="002174AA">
        <w:t>Suburban</w:t>
      </w:r>
      <w:r w:rsidR="005B7EA4">
        <w:t xml:space="preserve"> </w:t>
      </w:r>
      <w:r w:rsidR="002174AA">
        <w:t xml:space="preserve">Land </w:t>
      </w:r>
      <w:r w:rsidR="005B7EA4">
        <w:t>Agency</w:t>
      </w:r>
      <w:r w:rsidR="009B7936">
        <w:t>)</w:t>
      </w:r>
      <w:r w:rsidR="00AF747D">
        <w:t xml:space="preserve"> </w:t>
      </w:r>
      <w:r w:rsidR="00AB6FB6">
        <w:t>Delegation 20</w:t>
      </w:r>
      <w:r w:rsidR="004E7A39">
        <w:t>2</w:t>
      </w:r>
      <w:r w:rsidR="00F13D25">
        <w:t>4</w:t>
      </w:r>
    </w:p>
    <w:p w14:paraId="73EAE608" w14:textId="271CE9F7" w:rsidR="008936B5" w:rsidRPr="0059678C" w:rsidRDefault="00FE4D40" w:rsidP="00832850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AB6FB6">
        <w:t>20</w:t>
      </w:r>
      <w:r w:rsidR="004E7A39">
        <w:t>2</w:t>
      </w:r>
      <w:r w:rsidR="00C338F4">
        <w:t>4-</w:t>
      </w:r>
      <w:r w:rsidR="00EB271E">
        <w:t>166</w:t>
      </w:r>
    </w:p>
    <w:p w14:paraId="1587B1AD" w14:textId="77777777" w:rsidR="008936B5" w:rsidRDefault="008936B5" w:rsidP="00832850">
      <w:pPr>
        <w:pStyle w:val="madeunder"/>
        <w:spacing w:before="300" w:after="0"/>
      </w:pPr>
      <w:r>
        <w:t xml:space="preserve">made under the  </w:t>
      </w:r>
    </w:p>
    <w:p w14:paraId="11B7FB90" w14:textId="391FAFFC" w:rsidR="008936B5" w:rsidRDefault="004B4883" w:rsidP="00832850">
      <w:pPr>
        <w:pStyle w:val="CoverActName"/>
        <w:spacing w:before="300" w:after="0"/>
      </w:pPr>
      <w:r>
        <w:rPr>
          <w:rFonts w:cs="Arial"/>
          <w:sz w:val="20"/>
        </w:rPr>
        <w:t>Planning Act</w:t>
      </w:r>
      <w:r w:rsidR="00E37F06">
        <w:rPr>
          <w:rFonts w:cs="Arial"/>
          <w:sz w:val="20"/>
        </w:rPr>
        <w:t xml:space="preserve"> 20</w:t>
      </w:r>
      <w:r w:rsidR="004E7A39">
        <w:rPr>
          <w:rFonts w:cs="Arial"/>
          <w:sz w:val="20"/>
        </w:rPr>
        <w:t>23</w:t>
      </w:r>
      <w:r w:rsidR="008936B5">
        <w:rPr>
          <w:rFonts w:cs="Arial"/>
          <w:sz w:val="20"/>
        </w:rPr>
        <w:t xml:space="preserve">, </w:t>
      </w:r>
      <w:r>
        <w:rPr>
          <w:rFonts w:cs="Arial"/>
          <w:sz w:val="20"/>
        </w:rPr>
        <w:t>s</w:t>
      </w:r>
      <w:r w:rsidR="005B7EA4">
        <w:rPr>
          <w:rFonts w:cs="Arial"/>
          <w:sz w:val="20"/>
        </w:rPr>
        <w:t xml:space="preserve"> </w:t>
      </w:r>
      <w:r>
        <w:rPr>
          <w:rFonts w:cs="Arial"/>
          <w:sz w:val="20"/>
        </w:rPr>
        <w:t>2</w:t>
      </w:r>
      <w:r w:rsidR="004E7A39">
        <w:rPr>
          <w:rFonts w:cs="Arial"/>
          <w:sz w:val="20"/>
        </w:rPr>
        <w:t>5</w:t>
      </w:r>
      <w:r w:rsidR="008936B5">
        <w:rPr>
          <w:rFonts w:cs="Arial"/>
          <w:sz w:val="20"/>
        </w:rPr>
        <w:t xml:space="preserve"> (</w:t>
      </w:r>
      <w:r>
        <w:rPr>
          <w:rFonts w:cs="Arial"/>
          <w:sz w:val="20"/>
        </w:rPr>
        <w:t>Delegation by authority</w:t>
      </w:r>
      <w:r w:rsidR="008936B5">
        <w:rPr>
          <w:rFonts w:cs="Arial"/>
          <w:sz w:val="20"/>
        </w:rPr>
        <w:t>)</w:t>
      </w:r>
    </w:p>
    <w:p w14:paraId="5A3A8240" w14:textId="77777777" w:rsidR="008936B5" w:rsidRDefault="008936B5" w:rsidP="00832850">
      <w:pPr>
        <w:pStyle w:val="N-line3"/>
        <w:pBdr>
          <w:bottom w:val="none" w:sz="0" w:space="0" w:color="auto"/>
        </w:pBdr>
        <w:spacing w:before="60"/>
      </w:pPr>
    </w:p>
    <w:p w14:paraId="11A3C145" w14:textId="77777777"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14:paraId="523A3CBF" w14:textId="77777777" w:rsidR="008936B5" w:rsidRPr="0059678C" w:rsidRDefault="008936B5" w:rsidP="00832850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14:paraId="1F394C92" w14:textId="2BFFB686" w:rsidR="008936B5" w:rsidRDefault="008936B5" w:rsidP="00CF3B70">
      <w:pPr>
        <w:spacing w:before="140"/>
        <w:ind w:left="720"/>
      </w:pPr>
      <w:r>
        <w:t xml:space="preserve">This instrument is the </w:t>
      </w:r>
      <w:r w:rsidR="004B4883">
        <w:rPr>
          <w:i/>
        </w:rPr>
        <w:t>Pl</w:t>
      </w:r>
      <w:r w:rsidR="00141AFB">
        <w:rPr>
          <w:i/>
        </w:rPr>
        <w:t>anning (</w:t>
      </w:r>
      <w:r w:rsidR="009E4F3F">
        <w:rPr>
          <w:i/>
        </w:rPr>
        <w:t xml:space="preserve">Suburban Land </w:t>
      </w:r>
      <w:r w:rsidR="005B7EA4">
        <w:rPr>
          <w:i/>
        </w:rPr>
        <w:t>Agency</w:t>
      </w:r>
      <w:r w:rsidR="004B4883">
        <w:rPr>
          <w:i/>
        </w:rPr>
        <w:t>) Delegation</w:t>
      </w:r>
      <w:r w:rsidR="00141AFB">
        <w:rPr>
          <w:i/>
        </w:rPr>
        <w:t> </w:t>
      </w:r>
      <w:r w:rsidR="004B4883">
        <w:rPr>
          <w:i/>
        </w:rPr>
        <w:t>20</w:t>
      </w:r>
      <w:r w:rsidR="004E7A39">
        <w:rPr>
          <w:i/>
        </w:rPr>
        <w:t>2</w:t>
      </w:r>
      <w:r w:rsidR="00B6721D">
        <w:rPr>
          <w:i/>
        </w:rPr>
        <w:t>4</w:t>
      </w:r>
      <w:r w:rsidRPr="00360716">
        <w:rPr>
          <w:bCs/>
          <w:iCs/>
        </w:rPr>
        <w:t>.</w:t>
      </w:r>
    </w:p>
    <w:p w14:paraId="743B4711" w14:textId="77777777" w:rsidR="008936B5" w:rsidRPr="0059678C" w:rsidRDefault="008936B5" w:rsidP="00CF3B70">
      <w:pPr>
        <w:pStyle w:val="Heading3"/>
        <w:spacing w:before="300" w:after="0"/>
      </w:pPr>
      <w:r w:rsidRPr="0059678C">
        <w:t>2</w:t>
      </w:r>
      <w:r w:rsidRPr="0059678C">
        <w:tab/>
        <w:t>Commencement</w:t>
      </w:r>
    </w:p>
    <w:p w14:paraId="212242B3" w14:textId="67544D22" w:rsidR="008936B5" w:rsidRDefault="008936B5" w:rsidP="009330B4">
      <w:pPr>
        <w:spacing w:before="140"/>
        <w:ind w:left="720"/>
      </w:pPr>
      <w:r>
        <w:t xml:space="preserve">This instrument commences on </w:t>
      </w:r>
      <w:r w:rsidR="00B6721D">
        <w:t>the day after it is signed</w:t>
      </w:r>
      <w:r w:rsidR="00AB6FB6">
        <w:t>.</w:t>
      </w:r>
    </w:p>
    <w:p w14:paraId="3A6599AE" w14:textId="77777777" w:rsidR="008936B5" w:rsidRDefault="008936B5" w:rsidP="009330B4">
      <w:pPr>
        <w:pStyle w:val="Heading3"/>
        <w:spacing w:before="300" w:after="0"/>
      </w:pPr>
      <w:r>
        <w:t>3</w:t>
      </w:r>
      <w:r>
        <w:tab/>
      </w:r>
      <w:r w:rsidR="004B4883">
        <w:t>Delegation</w:t>
      </w:r>
    </w:p>
    <w:p w14:paraId="66C57B14" w14:textId="723536E5" w:rsidR="008936B5" w:rsidRDefault="004B4883" w:rsidP="009330B4">
      <w:pPr>
        <w:spacing w:before="140"/>
        <w:ind w:left="720"/>
      </w:pPr>
      <w:bookmarkStart w:id="1" w:name="_Hlk150259812"/>
      <w:r>
        <w:t>I delegat</w:t>
      </w:r>
      <w:r w:rsidR="00AB6FB6">
        <w:t xml:space="preserve">e </w:t>
      </w:r>
      <w:r w:rsidR="00916480">
        <w:t>the</w:t>
      </w:r>
      <w:r w:rsidR="00AB6FB6">
        <w:t xml:space="preserve"> functions </w:t>
      </w:r>
      <w:r w:rsidR="00916480">
        <w:t xml:space="preserve">of the </w:t>
      </w:r>
      <w:r w:rsidR="004E7A39">
        <w:t xml:space="preserve">territory </w:t>
      </w:r>
      <w:r w:rsidR="00916480">
        <w:t xml:space="preserve">planning authority </w:t>
      </w:r>
      <w:r w:rsidR="00AB6FB6">
        <w:t xml:space="preserve">under </w:t>
      </w:r>
      <w:r w:rsidR="00EA25BB">
        <w:t xml:space="preserve">the </w:t>
      </w:r>
      <w:r w:rsidR="00EA25BB" w:rsidRPr="0009382C">
        <w:rPr>
          <w:i/>
          <w:iCs/>
        </w:rPr>
        <w:t>Planning Act 2023</w:t>
      </w:r>
      <w:r w:rsidR="00EA25BB">
        <w:t xml:space="preserve">, </w:t>
      </w:r>
      <w:r w:rsidR="00AB6FB6">
        <w:t>section</w:t>
      </w:r>
      <w:r w:rsidR="00EA25BB">
        <w:t>s</w:t>
      </w:r>
      <w:r w:rsidR="002F55F4">
        <w:t> </w:t>
      </w:r>
      <w:r w:rsidR="00AB6FB6">
        <w:t>2</w:t>
      </w:r>
      <w:r w:rsidR="004E7A39">
        <w:t>63</w:t>
      </w:r>
      <w:r w:rsidR="003F207A">
        <w:t xml:space="preserve"> </w:t>
      </w:r>
      <w:r w:rsidR="007D4027">
        <w:t xml:space="preserve">and </w:t>
      </w:r>
      <w:r w:rsidR="003F207A">
        <w:t xml:space="preserve">265 </w:t>
      </w:r>
      <w:r>
        <w:t>to the people who</w:t>
      </w:r>
      <w:r w:rsidR="00BA78E7">
        <w:t>,</w:t>
      </w:r>
      <w:r>
        <w:t xml:space="preserve"> </w:t>
      </w:r>
      <w:r w:rsidR="00D51595">
        <w:t>from time to time</w:t>
      </w:r>
      <w:r w:rsidR="00BA78E7">
        <w:t>,</w:t>
      </w:r>
      <w:r w:rsidR="00D51595">
        <w:t xml:space="preserve"> </w:t>
      </w:r>
      <w:r>
        <w:t xml:space="preserve">occupy the public service positions identified in </w:t>
      </w:r>
      <w:r w:rsidR="00916480">
        <w:t>column 2 of s</w:t>
      </w:r>
      <w:r>
        <w:t>chedule</w:t>
      </w:r>
      <w:r w:rsidR="00346266">
        <w:t xml:space="preserve"> 1</w:t>
      </w:r>
      <w:r>
        <w:t>.</w:t>
      </w:r>
    </w:p>
    <w:p w14:paraId="410FAA6C" w14:textId="7994F31A" w:rsidR="004B4883" w:rsidRPr="004B4883" w:rsidRDefault="004B4883" w:rsidP="00A84953">
      <w:pPr>
        <w:spacing w:before="140"/>
        <w:ind w:left="1440" w:hanging="720"/>
        <w:rPr>
          <w:sz w:val="20"/>
        </w:rPr>
      </w:pPr>
      <w:r>
        <w:rPr>
          <w:i/>
          <w:sz w:val="20"/>
        </w:rPr>
        <w:t>Note</w:t>
      </w:r>
      <w:r w:rsidR="005B7EA4">
        <w:rPr>
          <w:sz w:val="20"/>
        </w:rPr>
        <w:tab/>
      </w:r>
      <w:r w:rsidR="005B7EA4" w:rsidRPr="00832850">
        <w:rPr>
          <w:b/>
          <w:bCs/>
          <w:i/>
          <w:iCs/>
          <w:sz w:val="20"/>
        </w:rPr>
        <w:t>Occupy</w:t>
      </w:r>
      <w:r w:rsidR="005B7EA4">
        <w:rPr>
          <w:sz w:val="20"/>
        </w:rPr>
        <w:t xml:space="preserve"> a position—see Legislation Act, dict, pt 1.</w:t>
      </w:r>
      <w:bookmarkEnd w:id="1"/>
    </w:p>
    <w:p w14:paraId="1109CA41" w14:textId="0A9F1276" w:rsidR="00AF747D" w:rsidRDefault="00AF747D" w:rsidP="00A84953">
      <w:pPr>
        <w:pStyle w:val="Heading3"/>
        <w:spacing w:before="300" w:after="0"/>
      </w:pPr>
      <w:r>
        <w:t>4</w:t>
      </w:r>
      <w:r>
        <w:tab/>
        <w:t>Conditions</w:t>
      </w:r>
      <w:r w:rsidR="00CA5046">
        <w:t xml:space="preserve"> of delegation</w:t>
      </w:r>
    </w:p>
    <w:p w14:paraId="3FA0CAFF" w14:textId="0EEF3BB6" w:rsidR="00AF747D" w:rsidRDefault="00D16930" w:rsidP="00832850">
      <w:pPr>
        <w:spacing w:before="140"/>
        <w:ind w:left="720"/>
      </w:pPr>
      <w:r>
        <w:t>A</w:t>
      </w:r>
      <w:r w:rsidR="00AF747D">
        <w:t xml:space="preserve"> delegate may </w:t>
      </w:r>
      <w:r w:rsidR="00CA5046">
        <w:t xml:space="preserve">exercise a function under this instrument </w:t>
      </w:r>
      <w:r w:rsidR="00AF747D">
        <w:t>only if:</w:t>
      </w:r>
    </w:p>
    <w:p w14:paraId="169878FF" w14:textId="479D94EE" w:rsidR="00AF747D" w:rsidRDefault="00AF747D" w:rsidP="00832850">
      <w:pPr>
        <w:spacing w:before="140"/>
        <w:ind w:left="1418" w:hanging="698"/>
      </w:pPr>
      <w:r>
        <w:t>(a)</w:t>
      </w:r>
      <w:r>
        <w:tab/>
        <w:t xml:space="preserve">the delegate </w:t>
      </w:r>
      <w:r w:rsidR="00AF1AF2">
        <w:t>i</w:t>
      </w:r>
      <w:r>
        <w:t>s satisfie</w:t>
      </w:r>
      <w:r w:rsidR="00AF1AF2">
        <w:t>d</w:t>
      </w:r>
      <w:r>
        <w:t xml:space="preserve"> that </w:t>
      </w:r>
      <w:r w:rsidR="00CA5046">
        <w:t>a</w:t>
      </w:r>
      <w:r>
        <w:t xml:space="preserve"> lease may be lawfully granted; and</w:t>
      </w:r>
    </w:p>
    <w:p w14:paraId="726698BD" w14:textId="77777777" w:rsidR="00AF747D" w:rsidRDefault="00AF747D" w:rsidP="00832850">
      <w:pPr>
        <w:spacing w:before="140"/>
        <w:ind w:left="720"/>
      </w:pPr>
      <w:r>
        <w:t>(b)</w:t>
      </w:r>
      <w:r>
        <w:tab/>
        <w:t>either—</w:t>
      </w:r>
    </w:p>
    <w:p w14:paraId="64FE7D26" w14:textId="351E8570" w:rsidR="00AF747D" w:rsidRDefault="00AF747D" w:rsidP="00832850">
      <w:pPr>
        <w:spacing w:before="140"/>
        <w:ind w:left="1985" w:hanging="567"/>
      </w:pPr>
      <w:r>
        <w:t>(i)</w:t>
      </w:r>
      <w:r>
        <w:tab/>
        <w:t xml:space="preserve">the form of the lease is in accordance with a registered </w:t>
      </w:r>
      <w:r w:rsidR="005B7EA4">
        <w:t>m</w:t>
      </w:r>
      <w:r>
        <w:t>emorandum of provisions and in a standard format</w:t>
      </w:r>
      <w:r w:rsidR="00AE2EA5">
        <w:t xml:space="preserve"> that has been approved by the </w:t>
      </w:r>
      <w:r w:rsidR="00015035">
        <w:t>territory planning authority</w:t>
      </w:r>
      <w:r>
        <w:t>; or</w:t>
      </w:r>
    </w:p>
    <w:p w14:paraId="121409A0" w14:textId="13221C54" w:rsidR="003F207A" w:rsidRDefault="00AF747D" w:rsidP="00FE418F">
      <w:pPr>
        <w:spacing w:before="140"/>
        <w:ind w:left="1985" w:hanging="567"/>
      </w:pPr>
      <w:r>
        <w:t>(ii)</w:t>
      </w:r>
      <w:r>
        <w:tab/>
        <w:t xml:space="preserve">the form of the lease to be used has been approved by the </w:t>
      </w:r>
      <w:r w:rsidR="00015035">
        <w:t>territory planning authority</w:t>
      </w:r>
      <w:r>
        <w:t xml:space="preserve">, and the </w:t>
      </w:r>
      <w:r w:rsidR="00015035">
        <w:t>territory planning authority</w:t>
      </w:r>
      <w:r w:rsidR="00AE2EA5">
        <w:t xml:space="preserve"> </w:t>
      </w:r>
      <w:r>
        <w:t xml:space="preserve">has provided written advice to the Suburban Land Agency of its approval. The approval of the </w:t>
      </w:r>
      <w:r w:rsidR="00015035">
        <w:t xml:space="preserve">territory planning authority </w:t>
      </w:r>
      <w:r>
        <w:t xml:space="preserve">for use of </w:t>
      </w:r>
      <w:r w:rsidR="00AF1AF2">
        <w:t xml:space="preserve">a </w:t>
      </w:r>
      <w:r>
        <w:t xml:space="preserve">lease form will remain in place until the </w:t>
      </w:r>
      <w:r w:rsidR="00AF1AF2">
        <w:t xml:space="preserve">territory planning authority advises the </w:t>
      </w:r>
      <w:r>
        <w:t xml:space="preserve">Suburban Land Agency that the </w:t>
      </w:r>
      <w:r w:rsidR="00AF1AF2">
        <w:t xml:space="preserve">lease </w:t>
      </w:r>
      <w:r>
        <w:t xml:space="preserve">form </w:t>
      </w:r>
      <w:r w:rsidR="00AF1AF2">
        <w:t>is no longer</w:t>
      </w:r>
      <w:r>
        <w:t xml:space="preserve"> approved for use.</w:t>
      </w:r>
      <w:r w:rsidR="00015035">
        <w:t xml:space="preserve"> </w:t>
      </w:r>
    </w:p>
    <w:p w14:paraId="25C20B67" w14:textId="079A0EDD" w:rsidR="003F207A" w:rsidRDefault="00D31C6C" w:rsidP="00CA5046">
      <w:pPr>
        <w:pStyle w:val="Heading3"/>
        <w:keepNext/>
        <w:spacing w:before="300" w:after="0"/>
      </w:pPr>
      <w:r>
        <w:lastRenderedPageBreak/>
        <w:t>5</w:t>
      </w:r>
      <w:r>
        <w:tab/>
        <w:t>Revocation</w:t>
      </w:r>
    </w:p>
    <w:p w14:paraId="603664ED" w14:textId="4345F6C5" w:rsidR="00D31C6C" w:rsidRDefault="00B95639" w:rsidP="00CA5046">
      <w:pPr>
        <w:spacing w:before="140"/>
        <w:ind w:left="720"/>
      </w:pPr>
      <w:r>
        <w:t xml:space="preserve">This instrument revokes the </w:t>
      </w:r>
      <w:r w:rsidRPr="00F13D25">
        <w:rPr>
          <w:i/>
          <w:iCs/>
        </w:rPr>
        <w:t>Planning (Grant of Lease—Suburban Land Agency) Delegation 2023</w:t>
      </w:r>
      <w:r>
        <w:t xml:space="preserve"> (NI2023-709)</w:t>
      </w:r>
      <w:r w:rsidR="00F13D25">
        <w:t>.</w:t>
      </w:r>
    </w:p>
    <w:p w14:paraId="62CFB1C2" w14:textId="77777777" w:rsidR="00D31C6C" w:rsidRDefault="00D31C6C" w:rsidP="00832850">
      <w:pPr>
        <w:keepNext/>
        <w:spacing w:before="80" w:after="60"/>
      </w:pPr>
    </w:p>
    <w:p w14:paraId="203C44D0" w14:textId="42BE26A6" w:rsidR="00B90DC3" w:rsidRDefault="004B4883" w:rsidP="00CA5046">
      <w:pPr>
        <w:spacing w:before="640" w:after="60"/>
      </w:pPr>
      <w:r>
        <w:t>Ben Ponton</w:t>
      </w:r>
      <w:r w:rsidR="008936B5">
        <w:br/>
      </w:r>
      <w:r>
        <w:t>Chief Plann</w:t>
      </w:r>
      <w:bookmarkEnd w:id="0"/>
      <w:r w:rsidR="00FE26BE">
        <w:t xml:space="preserve">er </w:t>
      </w:r>
      <w:r w:rsidR="00AB6FB6">
        <w:br/>
      </w:r>
      <w:r w:rsidR="00633475">
        <w:t>2</w:t>
      </w:r>
      <w:r w:rsidR="00EB271E">
        <w:t>6</w:t>
      </w:r>
      <w:r w:rsidR="0009382C">
        <w:t xml:space="preserve"> March 2024</w:t>
      </w:r>
      <w:r w:rsidR="00FE26BE">
        <w:t xml:space="preserve"> </w:t>
      </w:r>
    </w:p>
    <w:p w14:paraId="4328A399" w14:textId="77777777" w:rsidR="005E0EFE" w:rsidRDefault="005E0EFE">
      <w:pPr>
        <w:rPr>
          <w:b/>
        </w:rPr>
      </w:pPr>
      <w:r>
        <w:rPr>
          <w:b/>
        </w:rPr>
        <w:br w:type="page"/>
      </w:r>
    </w:p>
    <w:p w14:paraId="0918FBBA" w14:textId="4C42AA01" w:rsidR="004B4883" w:rsidRPr="0009382C" w:rsidRDefault="004B4883" w:rsidP="00CA5046">
      <w:pPr>
        <w:spacing w:before="480"/>
        <w:ind w:left="2603" w:hanging="2603"/>
        <w:rPr>
          <w:rFonts w:ascii="Arial" w:hAnsi="Arial" w:cs="Arial"/>
          <w:b/>
          <w:sz w:val="34"/>
          <w:szCs w:val="34"/>
        </w:rPr>
      </w:pPr>
      <w:r w:rsidRPr="0009382C">
        <w:rPr>
          <w:rFonts w:ascii="Arial" w:hAnsi="Arial" w:cs="Arial"/>
          <w:b/>
          <w:sz w:val="34"/>
          <w:szCs w:val="34"/>
        </w:rPr>
        <w:lastRenderedPageBreak/>
        <w:t>Schedule</w:t>
      </w:r>
      <w:r w:rsidR="00861922" w:rsidRPr="0009382C">
        <w:rPr>
          <w:rFonts w:ascii="Arial" w:hAnsi="Arial" w:cs="Arial"/>
          <w:b/>
          <w:sz w:val="34"/>
          <w:szCs w:val="34"/>
        </w:rPr>
        <w:t xml:space="preserve"> 1</w:t>
      </w:r>
      <w:r w:rsidR="00861922" w:rsidRPr="0009382C">
        <w:rPr>
          <w:rFonts w:ascii="Arial" w:hAnsi="Arial" w:cs="Arial"/>
          <w:b/>
          <w:sz w:val="34"/>
          <w:szCs w:val="34"/>
        </w:rPr>
        <w:tab/>
        <w:t>Delegations</w:t>
      </w:r>
    </w:p>
    <w:p w14:paraId="2EB3A317" w14:textId="77777777" w:rsidR="00E60155" w:rsidRPr="00E60155" w:rsidRDefault="00E60155" w:rsidP="008E0DAD">
      <w:pPr>
        <w:tabs>
          <w:tab w:val="left" w:pos="4320"/>
        </w:tabs>
        <w:rPr>
          <w:sz w:val="10"/>
          <w:szCs w:val="10"/>
        </w:rPr>
      </w:pPr>
    </w:p>
    <w:p w14:paraId="1E7DCB90" w14:textId="50C19D12" w:rsidR="004B4883" w:rsidRPr="006D6CA4" w:rsidRDefault="004B4883" w:rsidP="00E60155">
      <w:pPr>
        <w:tabs>
          <w:tab w:val="left" w:pos="4320"/>
        </w:tabs>
        <w:spacing w:before="60"/>
        <w:rPr>
          <w:sz w:val="18"/>
          <w:szCs w:val="18"/>
        </w:rPr>
      </w:pPr>
      <w:r w:rsidRPr="006D6CA4">
        <w:rPr>
          <w:sz w:val="18"/>
          <w:szCs w:val="18"/>
        </w:rPr>
        <w:t>(see s</w:t>
      </w:r>
      <w:r w:rsidR="00861922" w:rsidRPr="006D6CA4">
        <w:rPr>
          <w:sz w:val="18"/>
          <w:szCs w:val="18"/>
        </w:rPr>
        <w:t xml:space="preserve"> </w:t>
      </w:r>
      <w:r w:rsidRPr="006D6CA4">
        <w:rPr>
          <w:sz w:val="18"/>
          <w:szCs w:val="18"/>
        </w:rPr>
        <w:t>3)</w:t>
      </w:r>
    </w:p>
    <w:p w14:paraId="5AF7279B" w14:textId="77777777" w:rsidR="004B4883" w:rsidRDefault="004B4883" w:rsidP="00E60155">
      <w:pPr>
        <w:tabs>
          <w:tab w:val="left" w:pos="4320"/>
        </w:tabs>
        <w:spacing w:before="140"/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7"/>
        <w:gridCol w:w="1626"/>
        <w:gridCol w:w="4221"/>
      </w:tblGrid>
      <w:tr w:rsidR="0009382C" w14:paraId="371DEE4C" w14:textId="77777777" w:rsidTr="00120DC3">
        <w:tc>
          <w:tcPr>
            <w:tcW w:w="0" w:type="auto"/>
            <w:shd w:val="clear" w:color="auto" w:fill="FFFFFF" w:themeFill="background1"/>
          </w:tcPr>
          <w:p w14:paraId="0877EFB4" w14:textId="030BA61B" w:rsidR="0009382C" w:rsidRPr="003F0013" w:rsidRDefault="00E60155" w:rsidP="008E0DAD">
            <w:pPr>
              <w:tabs>
                <w:tab w:val="left" w:pos="43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9382C" w:rsidRPr="003F0013">
              <w:rPr>
                <w:rFonts w:ascii="Arial" w:hAnsi="Arial" w:cs="Arial"/>
                <w:b/>
                <w:sz w:val="18"/>
                <w:szCs w:val="18"/>
              </w:rPr>
              <w:t>olumn 1</w:t>
            </w:r>
          </w:p>
          <w:p w14:paraId="78AE98DB" w14:textId="7C11DEBB" w:rsidR="0009382C" w:rsidRPr="003F0013" w:rsidRDefault="0009382C" w:rsidP="00E60155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F0013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0" w:type="auto"/>
            <w:shd w:val="clear" w:color="auto" w:fill="FFFFFF" w:themeFill="background1"/>
          </w:tcPr>
          <w:p w14:paraId="3872AE18" w14:textId="418B7A1A" w:rsidR="0009382C" w:rsidRPr="003F0013" w:rsidRDefault="00E60155" w:rsidP="008E0DAD">
            <w:pPr>
              <w:tabs>
                <w:tab w:val="left" w:pos="43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9382C" w:rsidRPr="003F0013">
              <w:rPr>
                <w:rFonts w:ascii="Arial" w:hAnsi="Arial" w:cs="Arial"/>
                <w:b/>
                <w:sz w:val="18"/>
                <w:szCs w:val="18"/>
              </w:rPr>
              <w:t>olumn 2</w:t>
            </w:r>
          </w:p>
          <w:p w14:paraId="1644FFDD" w14:textId="639D1DDC" w:rsidR="0009382C" w:rsidRPr="003F0013" w:rsidRDefault="00E60155" w:rsidP="008E0DAD">
            <w:pPr>
              <w:tabs>
                <w:tab w:val="left" w:pos="43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09382C" w:rsidRPr="003F0013">
              <w:rPr>
                <w:rFonts w:ascii="Arial" w:hAnsi="Arial" w:cs="Arial"/>
                <w:b/>
                <w:sz w:val="18"/>
                <w:szCs w:val="18"/>
              </w:rPr>
              <w:t>osition number</w:t>
            </w:r>
          </w:p>
        </w:tc>
        <w:tc>
          <w:tcPr>
            <w:tcW w:w="0" w:type="auto"/>
            <w:shd w:val="clear" w:color="auto" w:fill="FFFFFF" w:themeFill="background1"/>
          </w:tcPr>
          <w:p w14:paraId="4F5D665B" w14:textId="23039533" w:rsidR="0009382C" w:rsidRPr="003F0013" w:rsidRDefault="00E60155" w:rsidP="008E0DAD">
            <w:pPr>
              <w:tabs>
                <w:tab w:val="left" w:pos="43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09382C" w:rsidRPr="003F0013">
              <w:rPr>
                <w:rFonts w:ascii="Arial" w:hAnsi="Arial" w:cs="Arial"/>
                <w:b/>
                <w:sz w:val="18"/>
                <w:szCs w:val="18"/>
              </w:rPr>
              <w:t>olumn 1</w:t>
            </w:r>
          </w:p>
          <w:p w14:paraId="4D2C9B3B" w14:textId="463A970D" w:rsidR="0009382C" w:rsidRPr="003F0013" w:rsidRDefault="00E60155" w:rsidP="008E0DAD">
            <w:pPr>
              <w:tabs>
                <w:tab w:val="left" w:pos="432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09382C" w:rsidRPr="003F0013">
              <w:rPr>
                <w:rFonts w:ascii="Arial" w:hAnsi="Arial" w:cs="Arial"/>
                <w:b/>
                <w:sz w:val="18"/>
                <w:szCs w:val="18"/>
              </w:rPr>
              <w:t>itle (information only)</w:t>
            </w:r>
          </w:p>
        </w:tc>
      </w:tr>
      <w:tr w:rsidR="0009382C" w14:paraId="27311A61" w14:textId="77777777" w:rsidTr="00120DC3">
        <w:tc>
          <w:tcPr>
            <w:tcW w:w="0" w:type="auto"/>
          </w:tcPr>
          <w:p w14:paraId="5367FA86" w14:textId="1C63F386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1</w:t>
            </w:r>
          </w:p>
        </w:tc>
        <w:tc>
          <w:tcPr>
            <w:tcW w:w="0" w:type="auto"/>
          </w:tcPr>
          <w:p w14:paraId="792C8181" w14:textId="6123569D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E01034</w:t>
            </w:r>
          </w:p>
        </w:tc>
        <w:tc>
          <w:tcPr>
            <w:tcW w:w="0" w:type="auto"/>
          </w:tcPr>
          <w:p w14:paraId="124BA4EA" w14:textId="70188ED5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Chief Executive Officer</w:t>
            </w:r>
          </w:p>
        </w:tc>
      </w:tr>
      <w:tr w:rsidR="0009382C" w14:paraId="212B4083" w14:textId="77777777" w:rsidTr="00120DC3">
        <w:tc>
          <w:tcPr>
            <w:tcW w:w="0" w:type="auto"/>
          </w:tcPr>
          <w:p w14:paraId="1EAC2AFC" w14:textId="41821812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2</w:t>
            </w:r>
          </w:p>
        </w:tc>
        <w:tc>
          <w:tcPr>
            <w:tcW w:w="0" w:type="auto"/>
          </w:tcPr>
          <w:p w14:paraId="7E5BA1C9" w14:textId="0B93180A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E01045</w:t>
            </w:r>
          </w:p>
        </w:tc>
        <w:tc>
          <w:tcPr>
            <w:tcW w:w="0" w:type="auto"/>
          </w:tcPr>
          <w:p w14:paraId="21CDCD96" w14:textId="3B712315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Deputy Chief Executive Officer</w:t>
            </w:r>
          </w:p>
        </w:tc>
      </w:tr>
      <w:tr w:rsidR="0009382C" w14:paraId="5758396B" w14:textId="77777777" w:rsidTr="00120DC3">
        <w:tc>
          <w:tcPr>
            <w:tcW w:w="0" w:type="auto"/>
          </w:tcPr>
          <w:p w14:paraId="00EB44F8" w14:textId="36E253D0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3</w:t>
            </w:r>
          </w:p>
        </w:tc>
        <w:tc>
          <w:tcPr>
            <w:tcW w:w="0" w:type="auto"/>
          </w:tcPr>
          <w:p w14:paraId="592B3F6B" w14:textId="6BFBD5EA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E00818</w:t>
            </w:r>
          </w:p>
        </w:tc>
        <w:tc>
          <w:tcPr>
            <w:tcW w:w="0" w:type="auto"/>
          </w:tcPr>
          <w:p w14:paraId="7869FFC5" w14:textId="1C5A8EF6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Executive Director, Place Delivery</w:t>
            </w:r>
          </w:p>
        </w:tc>
      </w:tr>
      <w:tr w:rsidR="0009382C" w14:paraId="5F512FC4" w14:textId="77777777" w:rsidTr="00120DC3">
        <w:tc>
          <w:tcPr>
            <w:tcW w:w="0" w:type="auto"/>
          </w:tcPr>
          <w:p w14:paraId="05BBA517" w14:textId="23B63445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4</w:t>
            </w:r>
          </w:p>
        </w:tc>
        <w:tc>
          <w:tcPr>
            <w:tcW w:w="0" w:type="auto"/>
          </w:tcPr>
          <w:p w14:paraId="31C3309B" w14:textId="04F3C7F9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E01036</w:t>
            </w:r>
          </w:p>
        </w:tc>
        <w:tc>
          <w:tcPr>
            <w:tcW w:w="0" w:type="auto"/>
          </w:tcPr>
          <w:p w14:paraId="1356B0CB" w14:textId="0E881328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Executive Director, Thriving Communities Group</w:t>
            </w:r>
          </w:p>
        </w:tc>
      </w:tr>
      <w:tr w:rsidR="0009382C" w14:paraId="05D84039" w14:textId="77777777" w:rsidTr="00120DC3">
        <w:tc>
          <w:tcPr>
            <w:tcW w:w="0" w:type="auto"/>
          </w:tcPr>
          <w:p w14:paraId="23DD584F" w14:textId="5E1555B3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5</w:t>
            </w:r>
          </w:p>
        </w:tc>
        <w:tc>
          <w:tcPr>
            <w:tcW w:w="0" w:type="auto"/>
          </w:tcPr>
          <w:p w14:paraId="74B3D633" w14:textId="3E672FBA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E01037</w:t>
            </w:r>
          </w:p>
        </w:tc>
        <w:tc>
          <w:tcPr>
            <w:tcW w:w="0" w:type="auto"/>
          </w:tcPr>
          <w:p w14:paraId="4D847042" w14:textId="0AF1AE2E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Chief Value Officer</w:t>
            </w:r>
          </w:p>
        </w:tc>
      </w:tr>
      <w:tr w:rsidR="0009382C" w14:paraId="7435F9CC" w14:textId="77777777" w:rsidTr="00120DC3">
        <w:tc>
          <w:tcPr>
            <w:tcW w:w="0" w:type="auto"/>
          </w:tcPr>
          <w:p w14:paraId="536F5C2E" w14:textId="67B13786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6</w:t>
            </w:r>
          </w:p>
        </w:tc>
        <w:tc>
          <w:tcPr>
            <w:tcW w:w="0" w:type="auto"/>
          </w:tcPr>
          <w:p w14:paraId="137922F1" w14:textId="01958B35" w:rsidR="0009382C" w:rsidRPr="00E60155" w:rsidRDefault="003F0013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E0</w:t>
            </w:r>
            <w:r w:rsidR="00E60155" w:rsidRPr="00E60155">
              <w:rPr>
                <w:sz w:val="20"/>
              </w:rPr>
              <w:t>1076</w:t>
            </w:r>
          </w:p>
        </w:tc>
        <w:tc>
          <w:tcPr>
            <w:tcW w:w="0" w:type="auto"/>
          </w:tcPr>
          <w:p w14:paraId="11415B14" w14:textId="322D6B46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Chief People and Governance Officer</w:t>
            </w:r>
          </w:p>
        </w:tc>
      </w:tr>
      <w:tr w:rsidR="0009382C" w14:paraId="67B552C6" w14:textId="77777777" w:rsidTr="00120DC3">
        <w:tc>
          <w:tcPr>
            <w:tcW w:w="0" w:type="auto"/>
          </w:tcPr>
          <w:p w14:paraId="3FB7540C" w14:textId="2377D5FD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7</w:t>
            </w:r>
          </w:p>
        </w:tc>
        <w:tc>
          <w:tcPr>
            <w:tcW w:w="0" w:type="auto"/>
          </w:tcPr>
          <w:p w14:paraId="50956242" w14:textId="7F8B4C61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P33700</w:t>
            </w:r>
          </w:p>
        </w:tc>
        <w:tc>
          <w:tcPr>
            <w:tcW w:w="0" w:type="auto"/>
          </w:tcPr>
          <w:p w14:paraId="54247E2F" w14:textId="293E281B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Senior Director, Sales and Client Services</w:t>
            </w:r>
          </w:p>
        </w:tc>
      </w:tr>
      <w:tr w:rsidR="0009382C" w14:paraId="50EDF8F8" w14:textId="77777777" w:rsidTr="00120DC3">
        <w:tc>
          <w:tcPr>
            <w:tcW w:w="0" w:type="auto"/>
          </w:tcPr>
          <w:p w14:paraId="264ACBDC" w14:textId="3F2C0AB8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8</w:t>
            </w:r>
          </w:p>
        </w:tc>
        <w:tc>
          <w:tcPr>
            <w:tcW w:w="0" w:type="auto"/>
          </w:tcPr>
          <w:p w14:paraId="002652D5" w14:textId="4F9D8979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P11253</w:t>
            </w:r>
          </w:p>
        </w:tc>
        <w:tc>
          <w:tcPr>
            <w:tcW w:w="0" w:type="auto"/>
          </w:tcPr>
          <w:p w14:paraId="6C52E5AC" w14:textId="0DE75EA3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Program Manager, Sustainable Communities</w:t>
            </w:r>
          </w:p>
        </w:tc>
      </w:tr>
      <w:tr w:rsidR="0009382C" w14:paraId="1841889F" w14:textId="77777777" w:rsidTr="00120DC3">
        <w:tc>
          <w:tcPr>
            <w:tcW w:w="0" w:type="auto"/>
          </w:tcPr>
          <w:p w14:paraId="01850785" w14:textId="71D8F826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9</w:t>
            </w:r>
          </w:p>
        </w:tc>
        <w:tc>
          <w:tcPr>
            <w:tcW w:w="0" w:type="auto"/>
          </w:tcPr>
          <w:p w14:paraId="31B0BD23" w14:textId="002E7F76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P48854</w:t>
            </w:r>
          </w:p>
        </w:tc>
        <w:tc>
          <w:tcPr>
            <w:tcW w:w="0" w:type="auto"/>
          </w:tcPr>
          <w:p w14:paraId="590C5202" w14:textId="59447105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Director, Sales and Client Services</w:t>
            </w:r>
          </w:p>
        </w:tc>
      </w:tr>
      <w:tr w:rsidR="0009382C" w14:paraId="5D8E9F2E" w14:textId="77777777" w:rsidTr="00120DC3">
        <w:tc>
          <w:tcPr>
            <w:tcW w:w="0" w:type="auto"/>
          </w:tcPr>
          <w:p w14:paraId="70AB60D8" w14:textId="4F85F99E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1</w:t>
            </w:r>
            <w:r w:rsidR="00E60155" w:rsidRPr="00E60155">
              <w:rPr>
                <w:sz w:val="20"/>
              </w:rPr>
              <w:t>0</w:t>
            </w:r>
          </w:p>
        </w:tc>
        <w:tc>
          <w:tcPr>
            <w:tcW w:w="0" w:type="auto"/>
          </w:tcPr>
          <w:p w14:paraId="20956D27" w14:textId="5603C34D" w:rsidR="0009382C" w:rsidRPr="00E60155" w:rsidRDefault="00E60155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P49551</w:t>
            </w:r>
          </w:p>
        </w:tc>
        <w:tc>
          <w:tcPr>
            <w:tcW w:w="0" w:type="auto"/>
          </w:tcPr>
          <w:p w14:paraId="55BD4664" w14:textId="6454B44A" w:rsidR="0009382C" w:rsidRPr="00E60155" w:rsidRDefault="0009382C" w:rsidP="00E60155">
            <w:pPr>
              <w:tabs>
                <w:tab w:val="left" w:pos="4320"/>
              </w:tabs>
              <w:spacing w:before="60" w:after="60"/>
              <w:rPr>
                <w:sz w:val="20"/>
              </w:rPr>
            </w:pPr>
            <w:r w:rsidRPr="00E60155">
              <w:rPr>
                <w:sz w:val="20"/>
              </w:rPr>
              <w:t>Director, Commercial Sales</w:t>
            </w:r>
          </w:p>
        </w:tc>
      </w:tr>
    </w:tbl>
    <w:p w14:paraId="32356A85" w14:textId="77777777" w:rsidR="00D00109" w:rsidRPr="004B4883" w:rsidRDefault="00D00109" w:rsidP="008E0DAD">
      <w:pPr>
        <w:tabs>
          <w:tab w:val="left" w:pos="4320"/>
        </w:tabs>
      </w:pPr>
    </w:p>
    <w:sectPr w:rsidR="00D00109" w:rsidRPr="004B4883" w:rsidSect="00120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45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0AC09" w14:textId="77777777" w:rsidR="003C06CD" w:rsidRDefault="003C06CD">
      <w:r>
        <w:separator/>
      </w:r>
    </w:p>
  </w:endnote>
  <w:endnote w:type="continuationSeparator" w:id="0">
    <w:p w14:paraId="15E3536D" w14:textId="77777777" w:rsidR="003C06CD" w:rsidRDefault="003C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1E170" w14:textId="77777777" w:rsidR="00EF1B8A" w:rsidRDefault="00EF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4829" w14:textId="17BD8914" w:rsidR="00EF1B8A" w:rsidRPr="00EF1B8A" w:rsidRDefault="00EF1B8A" w:rsidP="00EF1B8A">
    <w:pPr>
      <w:pStyle w:val="Footer"/>
      <w:jc w:val="center"/>
      <w:rPr>
        <w:rFonts w:cs="Arial"/>
        <w:sz w:val="14"/>
      </w:rPr>
    </w:pPr>
    <w:r w:rsidRPr="00EF1B8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5FD0" w14:textId="4065AD7E" w:rsidR="00EF1B8A" w:rsidRPr="00EF1B8A" w:rsidRDefault="00EF1B8A" w:rsidP="00EF1B8A">
    <w:pPr>
      <w:pStyle w:val="Footer"/>
      <w:jc w:val="center"/>
      <w:rPr>
        <w:rFonts w:cs="Arial"/>
        <w:sz w:val="14"/>
      </w:rPr>
    </w:pPr>
    <w:r w:rsidRPr="00EF1B8A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D7C1" w14:textId="77777777" w:rsidR="003C06CD" w:rsidRDefault="003C06CD">
      <w:r>
        <w:separator/>
      </w:r>
    </w:p>
  </w:footnote>
  <w:footnote w:type="continuationSeparator" w:id="0">
    <w:p w14:paraId="08240DE6" w14:textId="77777777" w:rsidR="003C06CD" w:rsidRDefault="003C0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DC8B" w14:textId="77777777" w:rsidR="00EF1B8A" w:rsidRDefault="00EF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8EE5B" w14:textId="77777777" w:rsidR="00EF1B8A" w:rsidRDefault="00EF1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5AEB" w14:textId="77777777" w:rsidR="00EF1B8A" w:rsidRDefault="00EF1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4FA376C8"/>
    <w:multiLevelType w:val="hybridMultilevel"/>
    <w:tmpl w:val="34FE4824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B641B0"/>
    <w:multiLevelType w:val="multilevel"/>
    <w:tmpl w:val="93F49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E3B6444"/>
    <w:multiLevelType w:val="hybridMultilevel"/>
    <w:tmpl w:val="814CD10C"/>
    <w:lvl w:ilvl="0" w:tplc="477E314E">
      <w:start w:val="1"/>
      <w:numFmt w:val="lowerLetter"/>
      <w:lvlText w:val="(%1)"/>
      <w:lvlJc w:val="left"/>
      <w:pPr>
        <w:ind w:left="144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94290998">
    <w:abstractNumId w:val="2"/>
  </w:num>
  <w:num w:numId="2" w16cid:durableId="1623535725">
    <w:abstractNumId w:val="0"/>
  </w:num>
  <w:num w:numId="3" w16cid:durableId="722824391">
    <w:abstractNumId w:val="3"/>
  </w:num>
  <w:num w:numId="4" w16cid:durableId="299849186">
    <w:abstractNumId w:val="6"/>
  </w:num>
  <w:num w:numId="5" w16cid:durableId="2082481175">
    <w:abstractNumId w:val="9"/>
  </w:num>
  <w:num w:numId="6" w16cid:durableId="1942882543">
    <w:abstractNumId w:val="1"/>
  </w:num>
  <w:num w:numId="7" w16cid:durableId="913473234">
    <w:abstractNumId w:val="4"/>
  </w:num>
  <w:num w:numId="8" w16cid:durableId="261836954">
    <w:abstractNumId w:val="5"/>
  </w:num>
  <w:num w:numId="9" w16cid:durableId="945160925">
    <w:abstractNumId w:val="8"/>
  </w:num>
  <w:num w:numId="10" w16cid:durableId="1403868793">
    <w:abstractNumId w:val="7"/>
  </w:num>
  <w:num w:numId="11" w16cid:durableId="1716736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A30"/>
    <w:rsid w:val="00003A80"/>
    <w:rsid w:val="00004D94"/>
    <w:rsid w:val="00012EFD"/>
    <w:rsid w:val="00015035"/>
    <w:rsid w:val="00046B42"/>
    <w:rsid w:val="000506E4"/>
    <w:rsid w:val="0009382C"/>
    <w:rsid w:val="000D5A29"/>
    <w:rsid w:val="000D6301"/>
    <w:rsid w:val="0010529D"/>
    <w:rsid w:val="00120DC3"/>
    <w:rsid w:val="0013521D"/>
    <w:rsid w:val="00141AFB"/>
    <w:rsid w:val="0016320E"/>
    <w:rsid w:val="0019768D"/>
    <w:rsid w:val="001C2ABC"/>
    <w:rsid w:val="001C2CC1"/>
    <w:rsid w:val="001D10CD"/>
    <w:rsid w:val="001D6E7C"/>
    <w:rsid w:val="001F1580"/>
    <w:rsid w:val="001F3A30"/>
    <w:rsid w:val="00205410"/>
    <w:rsid w:val="002135B0"/>
    <w:rsid w:val="00216224"/>
    <w:rsid w:val="002174AA"/>
    <w:rsid w:val="0022460B"/>
    <w:rsid w:val="00246ED9"/>
    <w:rsid w:val="00253130"/>
    <w:rsid w:val="00272EAF"/>
    <w:rsid w:val="002A1C45"/>
    <w:rsid w:val="002B1CF3"/>
    <w:rsid w:val="002B25E3"/>
    <w:rsid w:val="002B7B49"/>
    <w:rsid w:val="002F55F4"/>
    <w:rsid w:val="00312AF5"/>
    <w:rsid w:val="0033513B"/>
    <w:rsid w:val="00346266"/>
    <w:rsid w:val="00360716"/>
    <w:rsid w:val="00381A52"/>
    <w:rsid w:val="00383A27"/>
    <w:rsid w:val="003C06CD"/>
    <w:rsid w:val="003F0013"/>
    <w:rsid w:val="003F207A"/>
    <w:rsid w:val="00456859"/>
    <w:rsid w:val="00481938"/>
    <w:rsid w:val="004A2685"/>
    <w:rsid w:val="004B4883"/>
    <w:rsid w:val="004E7A39"/>
    <w:rsid w:val="004F089E"/>
    <w:rsid w:val="004F5CA9"/>
    <w:rsid w:val="0052218D"/>
    <w:rsid w:val="00533513"/>
    <w:rsid w:val="00573AAA"/>
    <w:rsid w:val="0059678C"/>
    <w:rsid w:val="005B7EA4"/>
    <w:rsid w:val="005C2EC4"/>
    <w:rsid w:val="005E0EFE"/>
    <w:rsid w:val="00621A8E"/>
    <w:rsid w:val="00633475"/>
    <w:rsid w:val="00676685"/>
    <w:rsid w:val="00693DD1"/>
    <w:rsid w:val="006D6CA4"/>
    <w:rsid w:val="006E5377"/>
    <w:rsid w:val="006F128E"/>
    <w:rsid w:val="0073276F"/>
    <w:rsid w:val="007A6DBE"/>
    <w:rsid w:val="007B4CC0"/>
    <w:rsid w:val="007D4027"/>
    <w:rsid w:val="007E0FEF"/>
    <w:rsid w:val="00813ABE"/>
    <w:rsid w:val="00832850"/>
    <w:rsid w:val="00843A15"/>
    <w:rsid w:val="00861922"/>
    <w:rsid w:val="00875FB6"/>
    <w:rsid w:val="008936B5"/>
    <w:rsid w:val="008B3837"/>
    <w:rsid w:val="008E0DAD"/>
    <w:rsid w:val="00916480"/>
    <w:rsid w:val="009330B4"/>
    <w:rsid w:val="00935F2B"/>
    <w:rsid w:val="00983FB3"/>
    <w:rsid w:val="009B68F3"/>
    <w:rsid w:val="009B7936"/>
    <w:rsid w:val="009D04CD"/>
    <w:rsid w:val="009D7FD2"/>
    <w:rsid w:val="009E4F3F"/>
    <w:rsid w:val="00A10BBC"/>
    <w:rsid w:val="00A23416"/>
    <w:rsid w:val="00A56D5D"/>
    <w:rsid w:val="00A84953"/>
    <w:rsid w:val="00AB6FB6"/>
    <w:rsid w:val="00AC291E"/>
    <w:rsid w:val="00AC46BD"/>
    <w:rsid w:val="00AE2EA5"/>
    <w:rsid w:val="00AF16D2"/>
    <w:rsid w:val="00AF1AF2"/>
    <w:rsid w:val="00AF747D"/>
    <w:rsid w:val="00B02F89"/>
    <w:rsid w:val="00B6721D"/>
    <w:rsid w:val="00B90DC3"/>
    <w:rsid w:val="00B95639"/>
    <w:rsid w:val="00BA7454"/>
    <w:rsid w:val="00BA78E7"/>
    <w:rsid w:val="00BB7831"/>
    <w:rsid w:val="00BD2A74"/>
    <w:rsid w:val="00C06109"/>
    <w:rsid w:val="00C147FB"/>
    <w:rsid w:val="00C20146"/>
    <w:rsid w:val="00C338BB"/>
    <w:rsid w:val="00C338F4"/>
    <w:rsid w:val="00C33EE5"/>
    <w:rsid w:val="00C76366"/>
    <w:rsid w:val="00CA5046"/>
    <w:rsid w:val="00CA7D33"/>
    <w:rsid w:val="00CD6EEF"/>
    <w:rsid w:val="00CF3B70"/>
    <w:rsid w:val="00D000EB"/>
    <w:rsid w:val="00D00109"/>
    <w:rsid w:val="00D16930"/>
    <w:rsid w:val="00D31C6C"/>
    <w:rsid w:val="00D51595"/>
    <w:rsid w:val="00DD5826"/>
    <w:rsid w:val="00E067D4"/>
    <w:rsid w:val="00E37F06"/>
    <w:rsid w:val="00E60155"/>
    <w:rsid w:val="00E63CD9"/>
    <w:rsid w:val="00E82F02"/>
    <w:rsid w:val="00E938A6"/>
    <w:rsid w:val="00EA12D3"/>
    <w:rsid w:val="00EA25BB"/>
    <w:rsid w:val="00EA3690"/>
    <w:rsid w:val="00EB271E"/>
    <w:rsid w:val="00ED7779"/>
    <w:rsid w:val="00EF1B8A"/>
    <w:rsid w:val="00EF3621"/>
    <w:rsid w:val="00F13D25"/>
    <w:rsid w:val="00F15F4A"/>
    <w:rsid w:val="00F6045A"/>
    <w:rsid w:val="00F86088"/>
    <w:rsid w:val="00FA405F"/>
    <w:rsid w:val="00FD5425"/>
    <w:rsid w:val="00FE26BE"/>
    <w:rsid w:val="00FE418F"/>
    <w:rsid w:val="00FE4D40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39CFCE"/>
  <w14:defaultImageDpi w14:val="0"/>
  <w15:docId w15:val="{812CE2BA-23E0-4CAE-95AB-66D242E2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460B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22460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22460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22460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lang w:eastAsia="en-US"/>
    </w:rPr>
  </w:style>
  <w:style w:type="paragraph" w:customStyle="1" w:styleId="Billname">
    <w:name w:val="Billname"/>
    <w:basedOn w:val="Normal"/>
    <w:rsid w:val="0022460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22460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22460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22460B"/>
    <w:pPr>
      <w:spacing w:before="180" w:after="60"/>
      <w:jc w:val="both"/>
    </w:pPr>
  </w:style>
  <w:style w:type="paragraph" w:customStyle="1" w:styleId="CoverActName">
    <w:name w:val="CoverActName"/>
    <w:basedOn w:val="Normal"/>
    <w:rsid w:val="0022460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22460B"/>
    <w:pPr>
      <w:tabs>
        <w:tab w:val="left" w:pos="2880"/>
      </w:tabs>
    </w:pPr>
  </w:style>
  <w:style w:type="paragraph" w:customStyle="1" w:styleId="Apara">
    <w:name w:val="A para"/>
    <w:basedOn w:val="Normal"/>
    <w:rsid w:val="0022460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22460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22460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22460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22460B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lang w:eastAsia="en-US"/>
    </w:rPr>
  </w:style>
  <w:style w:type="paragraph" w:customStyle="1" w:styleId="ref">
    <w:name w:val="ref"/>
    <w:basedOn w:val="Normal"/>
    <w:next w:val="Normal"/>
    <w:rsid w:val="0022460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22460B"/>
    <w:rPr>
      <w:rFonts w:cs="Times New Roman"/>
    </w:rPr>
  </w:style>
  <w:style w:type="paragraph" w:customStyle="1" w:styleId="CoverInForce">
    <w:name w:val="CoverInForce"/>
    <w:basedOn w:val="Normal"/>
    <w:rsid w:val="0022460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22460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22460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22460B"/>
    <w:rPr>
      <w:rFonts w:cs="Times New Roman"/>
    </w:rPr>
  </w:style>
  <w:style w:type="paragraph" w:customStyle="1" w:styleId="Aparabullet">
    <w:name w:val="A para bullet"/>
    <w:basedOn w:val="Normal"/>
    <w:rsid w:val="0022460B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22460B"/>
  </w:style>
  <w:style w:type="paragraph" w:styleId="TOC2">
    <w:name w:val="toc 2"/>
    <w:basedOn w:val="Normal"/>
    <w:next w:val="Normal"/>
    <w:autoRedefine/>
    <w:uiPriority w:val="39"/>
    <w:semiHidden/>
    <w:rsid w:val="0022460B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22460B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22460B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22460B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22460B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22460B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22460B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22460B"/>
    <w:pPr>
      <w:ind w:left="1920"/>
    </w:pPr>
  </w:style>
  <w:style w:type="character" w:styleId="Hyperlink">
    <w:name w:val="Hyperlink"/>
    <w:basedOn w:val="DefaultParagraphFont"/>
    <w:uiPriority w:val="99"/>
    <w:rsid w:val="0022460B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22460B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Pr>
      <w:sz w:val="24"/>
      <w:lang w:eastAsia="en-US"/>
    </w:rPr>
  </w:style>
  <w:style w:type="paragraph" w:customStyle="1" w:styleId="Minister">
    <w:name w:val="Minister"/>
    <w:basedOn w:val="Normal"/>
    <w:rsid w:val="0022460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22460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22460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22460B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22460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22460B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lang w:eastAsia="en-US"/>
    </w:rPr>
  </w:style>
  <w:style w:type="paragraph" w:customStyle="1" w:styleId="ShadedSchClause">
    <w:name w:val="Shaded Sch Clause"/>
    <w:basedOn w:val="Normal"/>
    <w:next w:val="Normal"/>
    <w:rsid w:val="0022460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22460B"/>
    <w:rPr>
      <w:rFonts w:cs="Times New Roman"/>
    </w:rPr>
  </w:style>
  <w:style w:type="table" w:styleId="TableGrid">
    <w:name w:val="Table Grid"/>
    <w:basedOn w:val="TableNormal"/>
    <w:uiPriority w:val="39"/>
    <w:rsid w:val="004B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6480"/>
    <w:pPr>
      <w:ind w:left="720"/>
      <w:contextualSpacing/>
    </w:pPr>
  </w:style>
  <w:style w:type="paragraph" w:styleId="Revision">
    <w:name w:val="Revision"/>
    <w:hidden/>
    <w:uiPriority w:val="99"/>
    <w:semiHidden/>
    <w:rsid w:val="001D10CD"/>
    <w:rPr>
      <w:sz w:val="24"/>
      <w:lang w:eastAsia="en-US"/>
    </w:rPr>
  </w:style>
  <w:style w:type="character" w:styleId="CommentReference">
    <w:name w:val="annotation reference"/>
    <w:basedOn w:val="DefaultParagraphFont"/>
    <w:rsid w:val="001D10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10C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D10C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1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10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78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A45859324</value>
    </field>
    <field name="Objective-Title">
      <value order="0">Planning (SLA) Delegation 2024</value>
    </field>
    <field name="Objective-Description">
      <value order="0"/>
    </field>
    <field name="Objective-CreationStamp">
      <value order="0">2024-03-13T05:41:50Z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2024-03-26T06:40:38Z</value>
    </field>
    <field name="Objective-Owner">
      <value order="0">Adam Roach</value>
    </field>
    <field name="Objective-Path">
      <value order="0">Whole of ACT Government:EPSDD - Environment Planning and Sustainable Development Directorate:DIVISION - Communication, Government Services and Legislation:SECTION -  Legislation:Legislation section support advice to line areas:Legal Policy 2024 advices:Suburban Land Agency:20240228 SLA realignment delegations:Instruments - FINAL:For Chief Planner signature</value>
    </field>
    <field name="Objective-Parent">
      <value order="0">For Chief Planner signature</value>
    </field>
    <field name="Objective-State">
      <value order="0">Being Edited</value>
    </field>
    <field name="Objective-VersionId">
      <value order="0">vA57669317</value>
    </field>
    <field name="Objective-Version">
      <value order="0">4.1</value>
    </field>
    <field name="Objective-VersionNumber">
      <value order="0">6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0- EPSDD Performance Agreement Form" type="user" ori="id:cA277">
      <field name="Objective-Division">
        <value order="0">Corporate Services and Operations</value>
      </field>
      <field name="Objective-Section">
        <value order="0">GCL</value>
      </field>
      <field name="Objective-Officer">
        <value order="0">Adam Roach</value>
      </field>
      <field name="Objective-Document Approved By">
        <value order="0">Adam Roach</value>
      </field>
      <field name="Objective-Home Agency">
        <value order="0">EPSDD</value>
      </field>
    </catalogue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E1632D28-4546-414A-A382-D7521DCD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1766</Characters>
  <Application>Microsoft Office Word</Application>
  <DocSecurity>0</DocSecurity>
  <Lines>79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>2</cp:keywords>
  <dc:description/>
  <cp:lastModifiedBy>PCODCS</cp:lastModifiedBy>
  <cp:revision>4</cp:revision>
  <cp:lastPrinted>2017-06-23T01:35:00Z</cp:lastPrinted>
  <dcterms:created xsi:type="dcterms:W3CDTF">2024-03-26T06:45:00Z</dcterms:created>
  <dcterms:modified xsi:type="dcterms:W3CDTF">2024-03-26T06:45:00Z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A45859324</vt:lpwstr>
  </property>
  <property fmtid="{D5CDD505-2E9C-101B-9397-08002B2CF9AE}" pid="4" name="Objective-Title">
    <vt:lpwstr>Planning (SLA) Delegation 2024</vt:lpwstr>
  </property>
  <property fmtid="{D5CDD505-2E9C-101B-9397-08002B2CF9AE}" pid="5" name="Objective-Comment">
    <vt:lpwstr/>
  </property>
  <property fmtid="{D5CDD505-2E9C-101B-9397-08002B2CF9AE}" pid="6" name="Objective-CreationStamp">
    <vt:filetime>2024-03-13T05:41:50Z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2024-03-26T06:40:38Z</vt:filetime>
  </property>
  <property fmtid="{D5CDD505-2E9C-101B-9397-08002B2CF9AE}" pid="11" name="Objective-Owner">
    <vt:lpwstr>Adam Roach</vt:lpwstr>
  </property>
  <property fmtid="{D5CDD505-2E9C-101B-9397-08002B2CF9AE}" pid="12" name="Objective-Path">
    <vt:lpwstr>Whole of ACT Government:EPSDD - Environment Planning and Sustainable Development Directorate:DIVISION - Communication, Government Services and Legislation:SECTION -  Legislation:Legislation section support advice to line areas:Legal Policy 2024 advices:Suburban Land Agency:20240228 SLA realignment delegations:Instruments - FINAL:For Chief Planner signature:</vt:lpwstr>
  </property>
  <property fmtid="{D5CDD505-2E9C-101B-9397-08002B2CF9AE}" pid="13" name="Objective-Parent">
    <vt:lpwstr>For Chief Planner signature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4.1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CHECKEDOUTFROMJMS">
    <vt:lpwstr/>
  </property>
  <property fmtid="{D5CDD505-2E9C-101B-9397-08002B2CF9AE}" pid="33" name="DMSID">
    <vt:lpwstr>835257</vt:lpwstr>
  </property>
  <property fmtid="{D5CDD505-2E9C-101B-9397-08002B2CF9AE}" pid="34" name="JMSREQUIREDCHECKIN">
    <vt:lpwstr/>
  </property>
  <property fmtid="{D5CDD505-2E9C-101B-9397-08002B2CF9AE}" pid="35" name="Objective-Description">
    <vt:lpwstr/>
  </property>
  <property fmtid="{D5CDD505-2E9C-101B-9397-08002B2CF9AE}" pid="36" name="Objective-VersionId">
    <vt:lpwstr>vA57669317</vt:lpwstr>
  </property>
  <property fmtid="{D5CDD505-2E9C-101B-9397-08002B2CF9AE}" pid="37" name="Objective-Owner Agency">
    <vt:lpwstr>EPSDD</vt:lpwstr>
  </property>
  <property fmtid="{D5CDD505-2E9C-101B-9397-08002B2CF9AE}" pid="38" name="Objective-Document Type">
    <vt:lpwstr>0-Document</vt:lpwstr>
  </property>
  <property fmtid="{D5CDD505-2E9C-101B-9397-08002B2CF9AE}" pid="39" name="Objective-Language">
    <vt:lpwstr>English (en)</vt:lpwstr>
  </property>
  <property fmtid="{D5CDD505-2E9C-101B-9397-08002B2CF9AE}" pid="40" name="Objective-Jurisdiction">
    <vt:lpwstr>ACT</vt:lpwstr>
  </property>
  <property fmtid="{D5CDD505-2E9C-101B-9397-08002B2CF9AE}" pid="41" name="Objective-Customers">
    <vt:lpwstr/>
  </property>
  <property fmtid="{D5CDD505-2E9C-101B-9397-08002B2CF9AE}" pid="42" name="Objective-Places">
    <vt:lpwstr/>
  </property>
  <property fmtid="{D5CDD505-2E9C-101B-9397-08002B2CF9AE}" pid="43" name="Objective-Transaction Reference">
    <vt:lpwstr/>
  </property>
  <property fmtid="{D5CDD505-2E9C-101B-9397-08002B2CF9AE}" pid="44" name="Objective-Document Created By">
    <vt:lpwstr/>
  </property>
  <property fmtid="{D5CDD505-2E9C-101B-9397-08002B2CF9AE}" pid="45" name="Objective-Document Created On">
    <vt:lpwstr/>
  </property>
  <property fmtid="{D5CDD505-2E9C-101B-9397-08002B2CF9AE}" pid="46" name="Objective-Covers Period From">
    <vt:lpwstr/>
  </property>
  <property fmtid="{D5CDD505-2E9C-101B-9397-08002B2CF9AE}" pid="47" name="Objective-Covers Period To">
    <vt:lpwstr/>
  </property>
  <property fmtid="{D5CDD505-2E9C-101B-9397-08002B2CF9AE}" pid="48" name="Objective-Division">
    <vt:lpwstr>Corporate Services and Operations</vt:lpwstr>
  </property>
  <property fmtid="{D5CDD505-2E9C-101B-9397-08002B2CF9AE}" pid="49" name="Objective-Section">
    <vt:lpwstr>GCL</vt:lpwstr>
  </property>
  <property fmtid="{D5CDD505-2E9C-101B-9397-08002B2CF9AE}" pid="50" name="Objective-Officer">
    <vt:lpwstr>Adam Roach</vt:lpwstr>
  </property>
  <property fmtid="{D5CDD505-2E9C-101B-9397-08002B2CF9AE}" pid="51" name="Objective-Document Approved By">
    <vt:lpwstr>Adam Roach</vt:lpwstr>
  </property>
  <property fmtid="{D5CDD505-2E9C-101B-9397-08002B2CF9AE}" pid="52" name="Objective-Home Agency">
    <vt:lpwstr>EPSDD</vt:lpwstr>
  </property>
</Properties>
</file>