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B66D8" w14:textId="77777777" w:rsidR="006732D9" w:rsidRDefault="006732D9" w:rsidP="00822F88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kern w:val="0"/>
          <w:sz w:val="29"/>
          <w:szCs w:val="29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Australian Capital Territory</w:t>
      </w:r>
    </w:p>
    <w:p w14:paraId="6D053D8A" w14:textId="7DBB7378" w:rsidR="006732D9" w:rsidRDefault="006732D9" w:rsidP="00864876">
      <w:pPr>
        <w:widowControl w:val="0"/>
        <w:tabs>
          <w:tab w:val="left" w:pos="90"/>
        </w:tabs>
        <w:autoSpaceDE w:val="0"/>
        <w:autoSpaceDN w:val="0"/>
        <w:adjustRightInd w:val="0"/>
        <w:spacing w:before="480" w:after="100" w:line="240" w:lineRule="auto"/>
        <w:rPr>
          <w:rFonts w:ascii="Arial" w:hAnsi="Arial" w:cs="Arial"/>
          <w:b/>
          <w:bCs/>
          <w:color w:val="000000"/>
          <w:kern w:val="0"/>
          <w:sz w:val="44"/>
          <w:szCs w:val="44"/>
        </w:rPr>
      </w:pPr>
      <w:r>
        <w:rPr>
          <w:rFonts w:ascii="Arial" w:hAnsi="Arial" w:cs="Arial"/>
          <w:b/>
          <w:bCs/>
          <w:color w:val="000000"/>
          <w:kern w:val="0"/>
          <w:sz w:val="40"/>
          <w:szCs w:val="40"/>
        </w:rPr>
        <w:t xml:space="preserve">Electoral (Polling </w:t>
      </w:r>
      <w:r w:rsidR="00244EF7">
        <w:rPr>
          <w:rFonts w:ascii="Arial" w:hAnsi="Arial" w:cs="Arial"/>
          <w:b/>
          <w:bCs/>
          <w:color w:val="000000"/>
          <w:kern w:val="0"/>
          <w:sz w:val="40"/>
          <w:szCs w:val="40"/>
        </w:rPr>
        <w:t>P</w:t>
      </w:r>
      <w:r>
        <w:rPr>
          <w:rFonts w:ascii="Arial" w:hAnsi="Arial" w:cs="Arial"/>
          <w:b/>
          <w:bCs/>
          <w:color w:val="000000"/>
          <w:kern w:val="0"/>
          <w:sz w:val="40"/>
          <w:szCs w:val="40"/>
        </w:rPr>
        <w:t xml:space="preserve">laces and </w:t>
      </w:r>
      <w:r w:rsidR="00244EF7">
        <w:rPr>
          <w:rFonts w:ascii="Arial" w:hAnsi="Arial" w:cs="Arial"/>
          <w:b/>
          <w:bCs/>
          <w:color w:val="000000"/>
          <w:kern w:val="0"/>
          <w:sz w:val="40"/>
          <w:szCs w:val="40"/>
        </w:rPr>
        <w:t>S</w:t>
      </w:r>
      <w:r>
        <w:rPr>
          <w:rFonts w:ascii="Arial" w:hAnsi="Arial" w:cs="Arial"/>
          <w:b/>
          <w:bCs/>
          <w:color w:val="000000"/>
          <w:kern w:val="0"/>
          <w:sz w:val="40"/>
          <w:szCs w:val="40"/>
        </w:rPr>
        <w:t xml:space="preserve">crutiny </w:t>
      </w:r>
      <w:r w:rsidR="00244EF7">
        <w:rPr>
          <w:rFonts w:ascii="Arial" w:hAnsi="Arial" w:cs="Arial"/>
          <w:b/>
          <w:bCs/>
          <w:color w:val="000000"/>
          <w:kern w:val="0"/>
          <w:sz w:val="40"/>
          <w:szCs w:val="40"/>
        </w:rPr>
        <w:t>C</w:t>
      </w:r>
      <w:r>
        <w:rPr>
          <w:rFonts w:ascii="Arial" w:hAnsi="Arial" w:cs="Arial"/>
          <w:b/>
          <w:bCs/>
          <w:color w:val="000000"/>
          <w:kern w:val="0"/>
          <w:sz w:val="40"/>
          <w:szCs w:val="40"/>
        </w:rPr>
        <w:t>entres) Appointment 2024</w:t>
      </w:r>
    </w:p>
    <w:p w14:paraId="7D16C580" w14:textId="10A0B26B" w:rsidR="006732D9" w:rsidRDefault="006732D9" w:rsidP="00822F88">
      <w:pPr>
        <w:widowControl w:val="0"/>
        <w:tabs>
          <w:tab w:val="left" w:pos="90"/>
        </w:tabs>
        <w:autoSpaceDE w:val="0"/>
        <w:autoSpaceDN w:val="0"/>
        <w:adjustRightInd w:val="0"/>
        <w:spacing w:before="340" w:after="0" w:line="240" w:lineRule="auto"/>
        <w:rPr>
          <w:rFonts w:ascii="Arial" w:hAnsi="Arial" w:cs="Arial"/>
          <w:b/>
          <w:bCs/>
          <w:color w:val="000000"/>
          <w:kern w:val="0"/>
          <w:sz w:val="29"/>
          <w:szCs w:val="29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Notifiable </w:t>
      </w:r>
      <w:r w:rsidR="008B19E4">
        <w:rPr>
          <w:rFonts w:ascii="Arial" w:hAnsi="Arial" w:cs="Arial"/>
          <w:b/>
          <w:bCs/>
          <w:color w:val="000000"/>
          <w:kern w:val="0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nstrument NI2024</w:t>
      </w:r>
      <w:r w:rsidR="009B1692" w:rsidRPr="00856938">
        <w:rPr>
          <w:rFonts w:ascii="Arial" w:hAnsi="Arial" w:cs="Arial"/>
          <w:b/>
          <w:bCs/>
          <w:szCs w:val="24"/>
        </w:rPr>
        <w:t>–</w:t>
      </w:r>
      <w:r w:rsidR="00415588">
        <w:rPr>
          <w:rFonts w:ascii="Arial" w:hAnsi="Arial" w:cs="Arial"/>
          <w:b/>
          <w:bCs/>
          <w:szCs w:val="24"/>
        </w:rPr>
        <w:t>506</w:t>
      </w:r>
    </w:p>
    <w:p w14:paraId="6DA3AEC4" w14:textId="77777777" w:rsidR="006732D9" w:rsidRDefault="006732D9" w:rsidP="00822F88">
      <w:pPr>
        <w:widowControl w:val="0"/>
        <w:tabs>
          <w:tab w:val="left" w:pos="90"/>
        </w:tabs>
        <w:autoSpaceDE w:val="0"/>
        <w:autoSpaceDN w:val="0"/>
        <w:adjustRightInd w:val="0"/>
        <w:spacing w:before="34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made under the</w:t>
      </w:r>
    </w:p>
    <w:p w14:paraId="3B748B5E" w14:textId="7CC26A52" w:rsidR="006732D9" w:rsidRDefault="006732D9" w:rsidP="00822F88">
      <w:pPr>
        <w:widowControl w:val="0"/>
        <w:tabs>
          <w:tab w:val="left" w:pos="90"/>
        </w:tabs>
        <w:autoSpaceDE w:val="0"/>
        <w:autoSpaceDN w:val="0"/>
        <w:adjustRightInd w:val="0"/>
        <w:spacing w:before="300"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Electoral Act 1992, s 119</w:t>
      </w:r>
      <w:r w:rsidR="008B19E4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(1) (Polling places and scrutiny centres)</w:t>
      </w:r>
    </w:p>
    <w:p w14:paraId="011359DD" w14:textId="77777777" w:rsidR="00822F88" w:rsidRDefault="00822F88" w:rsidP="00822F88">
      <w:pPr>
        <w:widowControl w:val="0"/>
        <w:pBdr>
          <w:bottom w:val="single" w:sz="12" w:space="1" w:color="auto"/>
        </w:pBd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</w:p>
    <w:p w14:paraId="5E6B160D" w14:textId="77777777" w:rsidR="00822F88" w:rsidRDefault="00822F88" w:rsidP="009B1692">
      <w:pPr>
        <w:widowControl w:val="0"/>
        <w:tabs>
          <w:tab w:val="left" w:pos="90"/>
          <w:tab w:val="left" w:pos="9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</w:p>
    <w:p w14:paraId="4D39D55A" w14:textId="77777777" w:rsidR="006732D9" w:rsidRDefault="006732D9" w:rsidP="009B1692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b/>
          <w:bCs/>
          <w:color w:val="000000"/>
          <w:kern w:val="0"/>
          <w:sz w:val="29"/>
          <w:szCs w:val="29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Name of instrument</w:t>
      </w:r>
    </w:p>
    <w:p w14:paraId="3EBAC0D3" w14:textId="43B4ED65" w:rsidR="006732D9" w:rsidRDefault="006732D9" w:rsidP="00DC794D">
      <w:pPr>
        <w:widowControl w:val="0"/>
        <w:tabs>
          <w:tab w:val="left" w:pos="566"/>
        </w:tabs>
        <w:autoSpaceDE w:val="0"/>
        <w:autoSpaceDN w:val="0"/>
        <w:adjustRightInd w:val="0"/>
        <w:spacing w:before="140" w:after="0" w:line="240" w:lineRule="auto"/>
        <w:ind w:left="566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This instrument is the </w:t>
      </w:r>
      <w:r w:rsidRPr="00D60225">
        <w:rPr>
          <w:rFonts w:ascii="Times New Roman" w:hAnsi="Times New Roman"/>
          <w:i/>
          <w:iCs/>
          <w:color w:val="000000"/>
          <w:kern w:val="0"/>
          <w:sz w:val="24"/>
          <w:szCs w:val="24"/>
        </w:rPr>
        <w:t xml:space="preserve">Electoral (Polling </w:t>
      </w:r>
      <w:r w:rsidR="00244EF7">
        <w:rPr>
          <w:rFonts w:ascii="Times New Roman" w:hAnsi="Times New Roman"/>
          <w:i/>
          <w:iCs/>
          <w:color w:val="000000"/>
          <w:kern w:val="0"/>
          <w:sz w:val="24"/>
          <w:szCs w:val="24"/>
        </w:rPr>
        <w:t>P</w:t>
      </w:r>
      <w:r w:rsidRPr="00D60225">
        <w:rPr>
          <w:rFonts w:ascii="Times New Roman" w:hAnsi="Times New Roman"/>
          <w:i/>
          <w:iCs/>
          <w:color w:val="000000"/>
          <w:kern w:val="0"/>
          <w:sz w:val="24"/>
          <w:szCs w:val="24"/>
        </w:rPr>
        <w:t xml:space="preserve">laces and </w:t>
      </w:r>
      <w:r w:rsidR="00244EF7">
        <w:rPr>
          <w:rFonts w:ascii="Times New Roman" w:hAnsi="Times New Roman"/>
          <w:i/>
          <w:iCs/>
          <w:color w:val="000000"/>
          <w:kern w:val="0"/>
          <w:sz w:val="24"/>
          <w:szCs w:val="24"/>
        </w:rPr>
        <w:t>S</w:t>
      </w:r>
      <w:r w:rsidRPr="00D60225">
        <w:rPr>
          <w:rFonts w:ascii="Times New Roman" w:hAnsi="Times New Roman"/>
          <w:i/>
          <w:iCs/>
          <w:color w:val="000000"/>
          <w:kern w:val="0"/>
          <w:sz w:val="24"/>
          <w:szCs w:val="24"/>
        </w:rPr>
        <w:t xml:space="preserve">crutiny </w:t>
      </w:r>
      <w:r w:rsidR="00244EF7">
        <w:rPr>
          <w:rFonts w:ascii="Times New Roman" w:hAnsi="Times New Roman"/>
          <w:i/>
          <w:iCs/>
          <w:color w:val="000000"/>
          <w:kern w:val="0"/>
          <w:sz w:val="24"/>
          <w:szCs w:val="24"/>
        </w:rPr>
        <w:t>C</w:t>
      </w:r>
      <w:r w:rsidRPr="00D60225">
        <w:rPr>
          <w:rFonts w:ascii="Times New Roman" w:hAnsi="Times New Roman"/>
          <w:i/>
          <w:iCs/>
          <w:color w:val="000000"/>
          <w:kern w:val="0"/>
          <w:sz w:val="24"/>
          <w:szCs w:val="24"/>
        </w:rPr>
        <w:t xml:space="preserve">entres) </w:t>
      </w:r>
      <w:r w:rsidR="00244EF7" w:rsidRPr="00D60225">
        <w:rPr>
          <w:rFonts w:ascii="Times New Roman" w:hAnsi="Times New Roman"/>
          <w:i/>
          <w:iCs/>
          <w:color w:val="000000"/>
          <w:kern w:val="0"/>
          <w:sz w:val="24"/>
          <w:szCs w:val="24"/>
        </w:rPr>
        <w:t>Appointment</w:t>
      </w:r>
      <w:r w:rsidR="00244EF7">
        <w:rPr>
          <w:rFonts w:ascii="Times New Roman" w:hAnsi="Times New Roman"/>
          <w:i/>
          <w:iCs/>
          <w:color w:val="000000"/>
          <w:kern w:val="0"/>
          <w:sz w:val="24"/>
          <w:szCs w:val="24"/>
        </w:rPr>
        <w:t> </w:t>
      </w:r>
      <w:r w:rsidRPr="00D60225">
        <w:rPr>
          <w:rFonts w:ascii="Times New Roman" w:hAnsi="Times New Roman"/>
          <w:i/>
          <w:iCs/>
          <w:color w:val="000000"/>
          <w:kern w:val="0"/>
          <w:sz w:val="24"/>
          <w:szCs w:val="24"/>
        </w:rPr>
        <w:t>2024</w:t>
      </w:r>
      <w:r>
        <w:rPr>
          <w:rFonts w:ascii="Times New Roman" w:hAnsi="Times New Roman"/>
          <w:color w:val="000000"/>
          <w:kern w:val="0"/>
          <w:sz w:val="24"/>
          <w:szCs w:val="24"/>
        </w:rPr>
        <w:t>.</w:t>
      </w:r>
    </w:p>
    <w:p w14:paraId="1D844468" w14:textId="77777777" w:rsidR="006732D9" w:rsidRDefault="006732D9" w:rsidP="00D602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300" w:after="0" w:line="240" w:lineRule="auto"/>
        <w:rPr>
          <w:rFonts w:ascii="Arial" w:hAnsi="Arial" w:cs="Arial"/>
          <w:b/>
          <w:bCs/>
          <w:color w:val="000000"/>
          <w:kern w:val="0"/>
          <w:sz w:val="29"/>
          <w:szCs w:val="29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2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Commencement </w:t>
      </w:r>
    </w:p>
    <w:p w14:paraId="764116E1" w14:textId="0F040A72" w:rsidR="006732D9" w:rsidRDefault="006732D9" w:rsidP="008F10D9">
      <w:pPr>
        <w:widowControl w:val="0"/>
        <w:tabs>
          <w:tab w:val="left" w:pos="566"/>
        </w:tabs>
        <w:autoSpaceDE w:val="0"/>
        <w:autoSpaceDN w:val="0"/>
        <w:adjustRightInd w:val="0"/>
        <w:spacing w:before="140" w:after="0" w:line="240" w:lineRule="auto"/>
        <w:ind w:left="566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This instrument commences on the day after it is notified.</w:t>
      </w:r>
    </w:p>
    <w:p w14:paraId="3A17B26B" w14:textId="77777777" w:rsidR="006732D9" w:rsidRDefault="006732D9" w:rsidP="00D602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300" w:after="0" w:line="240" w:lineRule="auto"/>
        <w:rPr>
          <w:rFonts w:ascii="Arial" w:hAnsi="Arial" w:cs="Arial"/>
          <w:b/>
          <w:bCs/>
          <w:color w:val="000000"/>
          <w:kern w:val="0"/>
          <w:sz w:val="29"/>
          <w:szCs w:val="29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3</w:t>
      </w:r>
      <w:r>
        <w:rPr>
          <w:rFonts w:ascii="Arial" w:hAnsi="Arial" w:cs="Arial"/>
          <w:kern w:val="0"/>
          <w:sz w:val="24"/>
          <w:szCs w:val="24"/>
        </w:rPr>
        <w:tab/>
      </w:r>
      <w:r w:rsidR="00D60225">
        <w:rPr>
          <w:rFonts w:ascii="Arial" w:hAnsi="Arial" w:cs="Arial"/>
          <w:b/>
          <w:bCs/>
          <w:color w:val="000000"/>
          <w:kern w:val="0"/>
          <w:sz w:val="24"/>
          <w:szCs w:val="24"/>
        </w:rPr>
        <w:t>Appointment</w:t>
      </w:r>
    </w:p>
    <w:p w14:paraId="3A24964D" w14:textId="77777777" w:rsidR="006732D9" w:rsidRPr="007530FE" w:rsidRDefault="00D60225" w:rsidP="007530FE">
      <w:pPr>
        <w:pStyle w:val="ListParagraph"/>
        <w:spacing w:before="140"/>
        <w:ind w:left="709" w:hanging="567"/>
        <w:contextualSpacing w:val="0"/>
        <w:rPr>
          <w:color w:val="000000"/>
          <w:szCs w:val="24"/>
        </w:rPr>
      </w:pPr>
      <w:r w:rsidRPr="007530FE">
        <w:rPr>
          <w:color w:val="000000"/>
          <w:szCs w:val="24"/>
        </w:rPr>
        <w:t>(1)</w:t>
      </w:r>
      <w:r w:rsidR="006732D9" w:rsidRPr="007530FE">
        <w:rPr>
          <w:color w:val="000000"/>
          <w:szCs w:val="24"/>
        </w:rPr>
        <w:tab/>
        <w:t>I appoint the following places to be polling places on polling day, and as scrutiny centres, for the purpose of the 2024 ACT Legislative Assembly election:</w:t>
      </w:r>
    </w:p>
    <w:p w14:paraId="28A6E33D" w14:textId="77777777" w:rsidR="007530FE" w:rsidRPr="00DC794D" w:rsidRDefault="007530FE" w:rsidP="00DC794D">
      <w:pPr>
        <w:widowControl w:val="0"/>
        <w:tabs>
          <w:tab w:val="left" w:pos="566"/>
          <w:tab w:val="left" w:pos="3401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kern w:val="0"/>
          <w:sz w:val="16"/>
          <w:szCs w:val="16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1843"/>
        <w:gridCol w:w="7088"/>
      </w:tblGrid>
      <w:tr w:rsidR="003E23CD" w:rsidRPr="003E23CD" w14:paraId="1EF41884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6857C7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Ainslie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FC451C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Ainslie School, 19-29 Elder Street, BRADDON</w:t>
            </w:r>
          </w:p>
        </w:tc>
      </w:tr>
      <w:tr w:rsidR="003E23CD" w:rsidRPr="003E23CD" w14:paraId="6F32587D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5D5586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Ainslie North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A6B9CA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North Ainslie Primary School, 122 Majura Avenue, AINSLIE</w:t>
            </w:r>
          </w:p>
        </w:tc>
      </w:tr>
      <w:tr w:rsidR="003E23CD" w:rsidRPr="003E23CD" w14:paraId="26F12438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79B901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Amaroo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BB5678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Amaroo School, 135 Katherine Avenue, AMAROO</w:t>
            </w:r>
          </w:p>
        </w:tc>
      </w:tr>
      <w:tr w:rsidR="003E23CD" w:rsidRPr="003E23CD" w14:paraId="0B548231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073E08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Aranda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E3698A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Aranda Primary School, 1 </w:t>
            </w:r>
            <w:proofErr w:type="spellStart"/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Banambila</w:t>
            </w:r>
            <w:proofErr w:type="spellEnd"/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Street, ARANDA</w:t>
            </w:r>
          </w:p>
        </w:tc>
      </w:tr>
      <w:tr w:rsidR="003E23CD" w:rsidRPr="003E23CD" w14:paraId="17FB40B0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1347F9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Belconnen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BD01CF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Belconnen Community Centre, 23 Swanson Court, BELCONNEN</w:t>
            </w:r>
          </w:p>
        </w:tc>
      </w:tr>
      <w:tr w:rsidR="003E23CD" w:rsidRPr="003E23CD" w14:paraId="55B6A45E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ED554A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Bonner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EDB7F2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Neville Bonner Primary School, Mabo Boulevard, BONNER</w:t>
            </w:r>
          </w:p>
        </w:tc>
      </w:tr>
      <w:tr w:rsidR="003E23CD" w:rsidRPr="003E23CD" w14:paraId="1C5C8ECD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CC81BD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Calwell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9A1676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Calwell High School, 111 Casey Crescent, CALWELL</w:t>
            </w:r>
          </w:p>
        </w:tc>
      </w:tr>
      <w:tr w:rsidR="003E23CD" w:rsidRPr="003E23CD" w14:paraId="02E084EE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DF1189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Campbell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B07E0C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Campbell Primary School, 25 Chauvel Street, CAMPBELL</w:t>
            </w:r>
          </w:p>
        </w:tc>
      </w:tr>
      <w:tr w:rsidR="003E23CD" w:rsidRPr="003E23CD" w14:paraId="79C61479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584798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Casey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F87B6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Nicholls </w:t>
            </w:r>
            <w:r w:rsidR="00052A2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District </w:t>
            </w: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Playing Field</w:t>
            </w:r>
            <w:r w:rsidR="00052A2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s</w:t>
            </w: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, 230 Clarrie Hermes Drive, NICHOLLS</w:t>
            </w:r>
          </w:p>
        </w:tc>
      </w:tr>
      <w:tr w:rsidR="003E23CD" w:rsidRPr="003E23CD" w14:paraId="0F223D4D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0C7179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Chapman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6A1130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Chapman Primary School, 46 - 50 Perry Drive, CHAPMAN</w:t>
            </w:r>
          </w:p>
        </w:tc>
      </w:tr>
      <w:tr w:rsidR="003E23CD" w:rsidRPr="003E23CD" w14:paraId="714DCA92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9664CD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Charnwood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A5DE4C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St Thomas Aquinas Primary School, 25 </w:t>
            </w:r>
            <w:proofErr w:type="spellStart"/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Lhotsky</w:t>
            </w:r>
            <w:proofErr w:type="spellEnd"/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Street, CHARNWOOD</w:t>
            </w:r>
          </w:p>
        </w:tc>
      </w:tr>
      <w:tr w:rsidR="003E23CD" w:rsidRPr="003E23CD" w14:paraId="7B3B4144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612F62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Chisholm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63B59E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Caroline Chisholm School (Primary Campus), 108 </w:t>
            </w:r>
            <w:proofErr w:type="spellStart"/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Hambidge</w:t>
            </w:r>
            <w:proofErr w:type="spellEnd"/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Crescent, CHISHOLM</w:t>
            </w:r>
          </w:p>
        </w:tc>
      </w:tr>
      <w:tr w:rsidR="003E23CD" w:rsidRPr="003E23CD" w14:paraId="425609CE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43C9DC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City East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A3D603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Canberra Museum and Gallery, 176 London Circuit, CANBERRA CITY</w:t>
            </w:r>
          </w:p>
        </w:tc>
      </w:tr>
      <w:tr w:rsidR="003E23CD" w:rsidRPr="003E23CD" w14:paraId="5316AF5B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C30012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lastRenderedPageBreak/>
              <w:t>Coombs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E6A362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Charles Weston School, 80 Woodberry Avenue, COOMBS</w:t>
            </w:r>
          </w:p>
        </w:tc>
      </w:tr>
      <w:tr w:rsidR="003E23CD" w:rsidRPr="003E23CD" w14:paraId="3522D794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521E36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Curtin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5DC386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Curtin Primary School, 71 Theodore Street, CURTIN</w:t>
            </w:r>
          </w:p>
        </w:tc>
      </w:tr>
      <w:tr w:rsidR="003E23CD" w:rsidRPr="003E23CD" w14:paraId="2DA18011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B511D3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Dickson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7982F4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Ground Floor, 470 Northbourne Avenue, DICKSON</w:t>
            </w:r>
          </w:p>
        </w:tc>
      </w:tr>
      <w:tr w:rsidR="003E23CD" w:rsidRPr="003E23CD" w14:paraId="170F839C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AD336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Downer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458516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Downer Community Centre, Unit 4/6 </w:t>
            </w:r>
            <w:proofErr w:type="spellStart"/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Frencham</w:t>
            </w:r>
            <w:proofErr w:type="spellEnd"/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Place, DOWNER</w:t>
            </w:r>
          </w:p>
        </w:tc>
      </w:tr>
      <w:tr w:rsidR="003E23CD" w:rsidRPr="003E23CD" w14:paraId="07102B64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38B4F7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Duffy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83318A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Duffy Primary School, 47 Burrinjuck Crescent, DUFFY</w:t>
            </w:r>
          </w:p>
        </w:tc>
      </w:tr>
      <w:tr w:rsidR="003E23CD" w:rsidRPr="003E23CD" w14:paraId="4AAA8BED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5D4DE8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Evatt South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828810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Miles Franklin Primary School, 25 Alderman Street, EVATT</w:t>
            </w:r>
          </w:p>
        </w:tc>
      </w:tr>
      <w:tr w:rsidR="003E23CD" w:rsidRPr="003E23CD" w14:paraId="5CD60ED6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C6F332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Fadden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6C6E73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Fadden Primary School, 5 Hanlon Crescent, FADDEN</w:t>
            </w:r>
          </w:p>
        </w:tc>
      </w:tr>
      <w:tr w:rsidR="003E23CD" w:rsidRPr="003E23CD" w14:paraId="687A5E67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041883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Florey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2D1B3B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St Francis Xavier College, 20 Barnard Circuit, FLOREY</w:t>
            </w:r>
          </w:p>
        </w:tc>
      </w:tr>
      <w:tr w:rsidR="003E23CD" w:rsidRPr="003E23CD" w14:paraId="43BCD151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84898F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Fraser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9DFB42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Fraser Primary School, 177 </w:t>
            </w:r>
            <w:proofErr w:type="spellStart"/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Tillyard</w:t>
            </w:r>
            <w:proofErr w:type="spellEnd"/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Drive, FRASER</w:t>
            </w:r>
          </w:p>
        </w:tc>
      </w:tr>
      <w:tr w:rsidR="003E23CD" w:rsidRPr="003E23CD" w14:paraId="03BD2945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B6EF10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Gordon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FDFC19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Gordon Primary School, 15 </w:t>
            </w:r>
            <w:proofErr w:type="spellStart"/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Knoke</w:t>
            </w:r>
            <w:proofErr w:type="spellEnd"/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Avenue, GORDON</w:t>
            </w:r>
          </w:p>
        </w:tc>
      </w:tr>
      <w:tr w:rsidR="003E23CD" w:rsidRPr="003E23CD" w14:paraId="6B857FF8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E4FBE9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Gowrie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A0C3D5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Gowrie Primary School, 15 Jeffries Street, GOWRIE</w:t>
            </w:r>
          </w:p>
        </w:tc>
      </w:tr>
      <w:tr w:rsidR="003E23CD" w:rsidRPr="003E23CD" w14:paraId="589DCC32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8B32C5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Gungahlin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279C24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Level 1, Shop 12, 30 &amp; 33 </w:t>
            </w:r>
            <w:proofErr w:type="spellStart"/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Hibberson</w:t>
            </w:r>
            <w:proofErr w:type="spellEnd"/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Street, Marketplace</w:t>
            </w:r>
            <w:r w:rsidR="00052A2A"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="00052A2A"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Gunghalin</w:t>
            </w:r>
            <w:proofErr w:type="spellEnd"/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, GUNGAHLIN</w:t>
            </w:r>
          </w:p>
        </w:tc>
      </w:tr>
      <w:tr w:rsidR="003E23CD" w:rsidRPr="003E23CD" w14:paraId="4C42F70E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AF8011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Harrison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D0E737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Harrison School, 20 Wimmera Street, HARRISON</w:t>
            </w:r>
          </w:p>
        </w:tc>
      </w:tr>
      <w:tr w:rsidR="003E23CD" w:rsidRPr="003E23CD" w14:paraId="52F929DE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0CB844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Isabella Plains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05DCEC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Isabella Plains Early Childhood School, 130-140 Ellerston Avenue, ISABELLA PLAINS</w:t>
            </w:r>
          </w:p>
        </w:tc>
      </w:tr>
      <w:tr w:rsidR="003E23CD" w:rsidRPr="003E23CD" w14:paraId="64091680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C80536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Kaleen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7CC11D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Kaleen Primary School, 19 Ashburton Circuit, KALEEN</w:t>
            </w:r>
          </w:p>
        </w:tc>
      </w:tr>
      <w:tr w:rsidR="003E23CD" w:rsidRPr="003E23CD" w14:paraId="353CFE94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129B4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Kaleen South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99CC3C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Maribyrnong Primary School, 100B </w:t>
            </w:r>
            <w:proofErr w:type="spellStart"/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Alberga</w:t>
            </w:r>
            <w:proofErr w:type="spellEnd"/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Street, KALEEN</w:t>
            </w:r>
          </w:p>
        </w:tc>
      </w:tr>
      <w:tr w:rsidR="003E23CD" w:rsidRPr="003E23CD" w14:paraId="53941376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FF3300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Kambah North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5492E3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Taylor Primary School, 88 Marconi Crescent, KAMBAH</w:t>
            </w:r>
          </w:p>
        </w:tc>
      </w:tr>
      <w:tr w:rsidR="003E23CD" w:rsidRPr="003E23CD" w14:paraId="7FD293F4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BB7F97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Kambah South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1AA903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Namadgi</w:t>
            </w:r>
            <w:proofErr w:type="spellEnd"/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School, 141 O'Halloran Circuit, KAMBAH</w:t>
            </w:r>
          </w:p>
        </w:tc>
      </w:tr>
      <w:tr w:rsidR="003E23CD" w:rsidRPr="003E23CD" w14:paraId="183F13E3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82FCDD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Kippax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2B82A0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Holt Neighbourhood Hall, 72 </w:t>
            </w:r>
            <w:proofErr w:type="spellStart"/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Beaurepaire</w:t>
            </w:r>
            <w:proofErr w:type="spellEnd"/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Crescent, HOLT</w:t>
            </w:r>
          </w:p>
        </w:tc>
      </w:tr>
      <w:tr w:rsidR="003E23CD" w:rsidRPr="003E23CD" w14:paraId="2D733972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EAA42F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Lanyon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A98C2C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17 Sidney Nolan Street, CONDER</w:t>
            </w:r>
          </w:p>
        </w:tc>
      </w:tr>
      <w:tr w:rsidR="003E23CD" w:rsidRPr="003E23CD" w14:paraId="560E6191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6F8C80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Lyneham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6DEC48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Lyneham Primary School, Brigalow Street, LYNEHAM</w:t>
            </w:r>
          </w:p>
        </w:tc>
      </w:tr>
      <w:tr w:rsidR="003E23CD" w:rsidRPr="003E23CD" w14:paraId="17E3E7D8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1E899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Macgregor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04DECB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Macgregor Primary School, 25 Hirschfeld Crescent, MACGREGOR</w:t>
            </w:r>
          </w:p>
        </w:tc>
      </w:tr>
      <w:tr w:rsidR="003E23CD" w:rsidRPr="003E23CD" w14:paraId="0CA0D99D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41FD22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Manuka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98D144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Manuka Oval, Manuka Circle, GRIFFITH</w:t>
            </w:r>
          </w:p>
        </w:tc>
      </w:tr>
      <w:tr w:rsidR="003E23CD" w:rsidRPr="003E23CD" w14:paraId="7CB0804E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C904D6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Mawson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CB48B0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Mawson Primary School, 50 Ainsworth Street, MAWSON</w:t>
            </w:r>
          </w:p>
        </w:tc>
      </w:tr>
      <w:tr w:rsidR="003E23CD" w:rsidRPr="003E23CD" w14:paraId="34247C10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373C4E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Melba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113B80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Mount Rogers Primary School, Alfred Hill Drive, MELBA</w:t>
            </w:r>
          </w:p>
        </w:tc>
      </w:tr>
      <w:tr w:rsidR="003E23CD" w:rsidRPr="003E23CD" w14:paraId="189C4514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B82E20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Monash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CE8A4C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Monash Primary School, 45 Corlette Crescent, MONASH</w:t>
            </w:r>
          </w:p>
        </w:tc>
      </w:tr>
      <w:tr w:rsidR="003E23CD" w:rsidRPr="003E23CD" w14:paraId="02A7A97A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12BDF9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Narrabundah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0ECBA7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Narrabundah Early Childhood School, 23-27 </w:t>
            </w:r>
            <w:proofErr w:type="spellStart"/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Kootara</w:t>
            </w:r>
            <w:proofErr w:type="spellEnd"/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Crescent, NARRABUNDAH </w:t>
            </w:r>
          </w:p>
        </w:tc>
      </w:tr>
      <w:tr w:rsidR="003E23CD" w:rsidRPr="003E23CD" w14:paraId="1EDCAB30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1D5EB2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Ngunnawal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C6C769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Ngunnawal Primary School, 11 </w:t>
            </w:r>
            <w:proofErr w:type="spellStart"/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Unaipon</w:t>
            </w:r>
            <w:proofErr w:type="spellEnd"/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Avenue, NGUNNAWAL</w:t>
            </w:r>
          </w:p>
        </w:tc>
      </w:tr>
      <w:tr w:rsidR="003E23CD" w:rsidRPr="003E23CD" w14:paraId="0360073D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A01215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Palmerston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E2583E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Palmerston District Primary School, 80 Kosciuszko Avenue, PALMERSTON</w:t>
            </w:r>
          </w:p>
        </w:tc>
      </w:tr>
      <w:tr w:rsidR="003E23CD" w:rsidRPr="003E23CD" w14:paraId="17CD183D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0251EE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Pearce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0DD5B9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Melrose High School, Marr Street, PEARCE</w:t>
            </w:r>
          </w:p>
        </w:tc>
      </w:tr>
      <w:tr w:rsidR="003E23CD" w:rsidRPr="003E23CD" w14:paraId="3743858E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27A3B8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Red Hill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C08F3A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Red Hill Primary School, 7-21 Astrolabe Street, RED HILL</w:t>
            </w:r>
          </w:p>
        </w:tc>
      </w:tr>
      <w:tr w:rsidR="003E23CD" w:rsidRPr="003E23CD" w14:paraId="284FADD6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675820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Scullin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AC9EA9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Southern Cross Early Childhood School, 33 </w:t>
            </w:r>
            <w:proofErr w:type="spellStart"/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Wirraway</w:t>
            </w:r>
            <w:proofErr w:type="spellEnd"/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Crescent, SCULLIN</w:t>
            </w:r>
          </w:p>
        </w:tc>
      </w:tr>
      <w:tr w:rsidR="003E23CD" w:rsidRPr="003E23CD" w14:paraId="64960789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CCA8B6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Taylor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7109E9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Margaret Hendry School, 100 Sutherland Crescent, TAYLOR</w:t>
            </w:r>
          </w:p>
        </w:tc>
      </w:tr>
      <w:tr w:rsidR="003E23CD" w:rsidRPr="003E23CD" w14:paraId="4FF825C0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ABEF14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lastRenderedPageBreak/>
              <w:t>Tuggeranong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FFCA13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Corner Anketell Street &amp; Reed Street North, GREENWAY</w:t>
            </w:r>
          </w:p>
        </w:tc>
      </w:tr>
      <w:tr w:rsidR="003E23CD" w:rsidRPr="003E23CD" w14:paraId="237F3157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CD1156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Turner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1F013C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Turner School, 32 Condamine Street, TURNER</w:t>
            </w:r>
          </w:p>
        </w:tc>
      </w:tr>
      <w:tr w:rsidR="003E23CD" w:rsidRPr="003E23CD" w14:paraId="5E03D1DC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94A893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Wanniassa Hills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1404AB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Wanniassa Hills Primary School, Langdon Avenue, WANNIASSA</w:t>
            </w:r>
          </w:p>
        </w:tc>
      </w:tr>
      <w:tr w:rsidR="003E23CD" w:rsidRPr="003E23CD" w14:paraId="1321955F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96D889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Waramanga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FDE406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Arawang</w:t>
            </w:r>
            <w:proofErr w:type="spellEnd"/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Primary School, 67-69 </w:t>
            </w:r>
            <w:proofErr w:type="spellStart"/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Nemarang</w:t>
            </w:r>
            <w:proofErr w:type="spellEnd"/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Crescent, WARAMANGA</w:t>
            </w:r>
          </w:p>
        </w:tc>
      </w:tr>
      <w:tr w:rsidR="003E23CD" w:rsidRPr="003E23CD" w14:paraId="68F5AB58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6C132A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Watson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27E7D4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Majura Primary School, 101 Knox Street, WATSON</w:t>
            </w:r>
          </w:p>
        </w:tc>
      </w:tr>
      <w:tr w:rsidR="003E23CD" w:rsidRPr="003E23CD" w14:paraId="38F9E34C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BB4E93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Weetangera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C21DB1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Weetangera Primary School, 49-71 Southwell Street, WEETANGERA</w:t>
            </w:r>
          </w:p>
        </w:tc>
      </w:tr>
      <w:tr w:rsidR="003E23CD" w:rsidRPr="003E23CD" w14:paraId="089E797E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1A5D6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Weston Creek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93EAAC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Weston Creek Community Centre, Whitney Place, WESTON</w:t>
            </w:r>
          </w:p>
        </w:tc>
      </w:tr>
      <w:tr w:rsidR="003E23CD" w:rsidRPr="003E23CD" w14:paraId="190980B7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A7824F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Woden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3ED8A2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 Bowes Street, PHILLIP</w:t>
            </w:r>
          </w:p>
        </w:tc>
      </w:tr>
      <w:tr w:rsidR="003E23CD" w:rsidRPr="003E23CD" w14:paraId="59263E2C" w14:textId="77777777" w:rsidTr="00DC794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9BB95C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Yarralumla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22BFD6" w14:textId="77777777" w:rsidR="003E23CD" w:rsidRPr="003E23CD" w:rsidRDefault="003E23CD" w:rsidP="00DC794D">
            <w:pPr>
              <w:spacing w:before="60" w:after="4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E23C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Yarralumla Primary School, 24 Loftus Street, YARRALUMLA</w:t>
            </w:r>
          </w:p>
        </w:tc>
      </w:tr>
    </w:tbl>
    <w:p w14:paraId="2B2BF820" w14:textId="77777777" w:rsidR="003E23CD" w:rsidRDefault="003E23CD" w:rsidP="007530FE">
      <w:pPr>
        <w:widowControl w:val="0"/>
        <w:tabs>
          <w:tab w:val="left" w:pos="566"/>
          <w:tab w:val="left" w:pos="3401"/>
        </w:tabs>
        <w:autoSpaceDE w:val="0"/>
        <w:autoSpaceDN w:val="0"/>
        <w:adjustRightInd w:val="0"/>
        <w:spacing w:before="140" w:after="0" w:line="240" w:lineRule="auto"/>
        <w:ind w:left="142"/>
        <w:rPr>
          <w:rFonts w:ascii="Times New Roman" w:hAnsi="Times New Roman"/>
          <w:kern w:val="0"/>
          <w:sz w:val="24"/>
          <w:szCs w:val="24"/>
        </w:rPr>
      </w:pPr>
    </w:p>
    <w:p w14:paraId="50DAAACE" w14:textId="29116738" w:rsidR="006732D9" w:rsidRPr="007530FE" w:rsidRDefault="007530FE" w:rsidP="007530FE">
      <w:pPr>
        <w:pStyle w:val="ListParagraph"/>
        <w:spacing w:before="140"/>
        <w:ind w:left="709" w:hanging="567"/>
        <w:contextualSpacing w:val="0"/>
      </w:pPr>
      <w:r w:rsidRPr="007530FE">
        <w:t>(2)</w:t>
      </w:r>
      <w:r w:rsidRPr="007530FE">
        <w:tab/>
      </w:r>
      <w:r w:rsidR="006732D9" w:rsidRPr="007530FE">
        <w:t xml:space="preserve">I appoint </w:t>
      </w:r>
      <w:r w:rsidR="008829F6" w:rsidRPr="007530FE">
        <w:t>Level 1</w:t>
      </w:r>
      <w:r w:rsidR="009B1692" w:rsidRPr="007530FE">
        <w:t>,</w:t>
      </w:r>
      <w:r w:rsidR="008829F6" w:rsidRPr="007530FE">
        <w:t xml:space="preserve"> Nara Centre, 3 Constitution Avenue, Canberra City</w:t>
      </w:r>
      <w:r w:rsidR="009B1692" w:rsidRPr="007530FE">
        <w:t>, ACT, 2601</w:t>
      </w:r>
      <w:r w:rsidR="006732D9" w:rsidRPr="007530FE">
        <w:t xml:space="preserve"> to be a scrutiny centre for the purpose of the 2024 ACT Legislative Assembly election</w:t>
      </w:r>
      <w:r w:rsidR="00C37CFE">
        <w:t>.</w:t>
      </w:r>
    </w:p>
    <w:p w14:paraId="6FD7901A" w14:textId="77777777" w:rsidR="006732D9" w:rsidRDefault="006732D9" w:rsidP="007530F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300" w:after="0" w:line="240" w:lineRule="auto"/>
        <w:rPr>
          <w:rFonts w:ascii="Arial" w:hAnsi="Arial" w:cs="Arial"/>
          <w:b/>
          <w:bCs/>
          <w:color w:val="000000"/>
          <w:kern w:val="0"/>
          <w:sz w:val="29"/>
          <w:szCs w:val="29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Revocation</w:t>
      </w:r>
    </w:p>
    <w:p w14:paraId="3BC02B88" w14:textId="1BB1A4D7" w:rsidR="006732D9" w:rsidRDefault="006732D9" w:rsidP="008F10D9">
      <w:pPr>
        <w:widowControl w:val="0"/>
        <w:tabs>
          <w:tab w:val="left" w:pos="566"/>
        </w:tabs>
        <w:autoSpaceDE w:val="0"/>
        <w:autoSpaceDN w:val="0"/>
        <w:adjustRightInd w:val="0"/>
        <w:spacing w:before="140" w:after="0" w:line="240" w:lineRule="auto"/>
        <w:ind w:left="566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This instrument revokes NI20</w:t>
      </w:r>
      <w:r w:rsidR="009B1692">
        <w:rPr>
          <w:rFonts w:ascii="Times New Roman" w:hAnsi="Times New Roman"/>
          <w:color w:val="000000"/>
          <w:kern w:val="0"/>
          <w:sz w:val="24"/>
          <w:szCs w:val="24"/>
        </w:rPr>
        <w:t>20-614</w:t>
      </w:r>
      <w:r>
        <w:rPr>
          <w:rFonts w:ascii="Times New Roman" w:hAnsi="Times New Roman"/>
          <w:color w:val="000000"/>
          <w:kern w:val="0"/>
          <w:sz w:val="24"/>
          <w:szCs w:val="24"/>
        </w:rPr>
        <w:t>.</w:t>
      </w:r>
    </w:p>
    <w:p w14:paraId="5652E46F" w14:textId="77777777" w:rsidR="006732D9" w:rsidRDefault="006732D9">
      <w:pPr>
        <w:widowControl w:val="0"/>
        <w:tabs>
          <w:tab w:val="left" w:pos="90"/>
        </w:tabs>
        <w:autoSpaceDE w:val="0"/>
        <w:autoSpaceDN w:val="0"/>
        <w:adjustRightInd w:val="0"/>
        <w:spacing w:before="801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Damian Cantwell AM CSC</w:t>
      </w:r>
    </w:p>
    <w:p w14:paraId="451262F8" w14:textId="77777777" w:rsidR="006732D9" w:rsidRDefault="006732D9">
      <w:pPr>
        <w:widowControl w:val="0"/>
        <w:tabs>
          <w:tab w:val="left" w:pos="90"/>
        </w:tabs>
        <w:autoSpaceDE w:val="0"/>
        <w:autoSpaceDN w:val="0"/>
        <w:adjustRightInd w:val="0"/>
        <w:spacing w:before="1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Electoral Commissioner</w:t>
      </w:r>
    </w:p>
    <w:p w14:paraId="6D6BAC77" w14:textId="3EC2A3BB" w:rsidR="006732D9" w:rsidRDefault="0086628F" w:rsidP="00DF2530">
      <w:pPr>
        <w:widowControl w:val="0"/>
        <w:tabs>
          <w:tab w:val="left" w:pos="90"/>
        </w:tabs>
        <w:autoSpaceDE w:val="0"/>
        <w:autoSpaceDN w:val="0"/>
        <w:adjustRightInd w:val="0"/>
        <w:spacing w:before="1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9</w:t>
      </w:r>
      <w:r w:rsidR="00961D64"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r w:rsidR="00F61DEA">
        <w:rPr>
          <w:rFonts w:ascii="Times New Roman" w:hAnsi="Times New Roman"/>
          <w:color w:val="000000"/>
          <w:kern w:val="0"/>
          <w:sz w:val="24"/>
          <w:szCs w:val="24"/>
        </w:rPr>
        <w:t xml:space="preserve">September </w:t>
      </w:r>
      <w:r w:rsidR="006732D9">
        <w:rPr>
          <w:rFonts w:ascii="Times New Roman" w:hAnsi="Times New Roman"/>
          <w:color w:val="000000"/>
          <w:kern w:val="0"/>
          <w:sz w:val="24"/>
          <w:szCs w:val="24"/>
        </w:rPr>
        <w:t>2024</w:t>
      </w:r>
    </w:p>
    <w:sectPr w:rsidR="006732D9" w:rsidSect="008648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4" w:code="9"/>
      <w:pgMar w:top="1440" w:right="1644" w:bottom="1440" w:left="164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7356B" w14:textId="77777777" w:rsidR="006A0778" w:rsidRDefault="006A0778" w:rsidP="006A0778">
      <w:pPr>
        <w:spacing w:after="0" w:line="240" w:lineRule="auto"/>
      </w:pPr>
      <w:r>
        <w:separator/>
      </w:r>
    </w:p>
  </w:endnote>
  <w:endnote w:type="continuationSeparator" w:id="0">
    <w:p w14:paraId="5F158D24" w14:textId="77777777" w:rsidR="006A0778" w:rsidRDefault="006A0778" w:rsidP="006A0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FD62B" w14:textId="77777777" w:rsidR="006A0778" w:rsidRDefault="006A07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04812" w14:textId="48D56B87" w:rsidR="006A0778" w:rsidRPr="006A0778" w:rsidRDefault="006A0778" w:rsidP="006A0778">
    <w:pPr>
      <w:pStyle w:val="Footer"/>
      <w:jc w:val="center"/>
      <w:rPr>
        <w:rFonts w:ascii="Arial" w:hAnsi="Arial" w:cs="Arial"/>
        <w:sz w:val="14"/>
      </w:rPr>
    </w:pPr>
    <w:r w:rsidRPr="006A0778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B973A" w14:textId="77777777" w:rsidR="006A0778" w:rsidRDefault="006A07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8BBFA" w14:textId="77777777" w:rsidR="006A0778" w:rsidRDefault="006A0778" w:rsidP="006A0778">
      <w:pPr>
        <w:spacing w:after="0" w:line="240" w:lineRule="auto"/>
      </w:pPr>
      <w:r>
        <w:separator/>
      </w:r>
    </w:p>
  </w:footnote>
  <w:footnote w:type="continuationSeparator" w:id="0">
    <w:p w14:paraId="676549FE" w14:textId="77777777" w:rsidR="006A0778" w:rsidRDefault="006A0778" w:rsidP="006A0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05DF6" w14:textId="77777777" w:rsidR="006A0778" w:rsidRDefault="006A07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6E4B9" w14:textId="77777777" w:rsidR="006A0778" w:rsidRDefault="006A07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3F4C4" w14:textId="77777777" w:rsidR="006A0778" w:rsidRDefault="006A07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F88"/>
    <w:rsid w:val="00052A2A"/>
    <w:rsid w:val="00114714"/>
    <w:rsid w:val="00244EF7"/>
    <w:rsid w:val="002D5A5A"/>
    <w:rsid w:val="003E23CD"/>
    <w:rsid w:val="00415588"/>
    <w:rsid w:val="00503CBD"/>
    <w:rsid w:val="00515056"/>
    <w:rsid w:val="005319DB"/>
    <w:rsid w:val="00580D97"/>
    <w:rsid w:val="006732D9"/>
    <w:rsid w:val="006A0778"/>
    <w:rsid w:val="007530FE"/>
    <w:rsid w:val="00787978"/>
    <w:rsid w:val="00822F88"/>
    <w:rsid w:val="00856938"/>
    <w:rsid w:val="00864876"/>
    <w:rsid w:val="0086628F"/>
    <w:rsid w:val="008829F6"/>
    <w:rsid w:val="008A40E6"/>
    <w:rsid w:val="008B19E4"/>
    <w:rsid w:val="008F10D9"/>
    <w:rsid w:val="00961D64"/>
    <w:rsid w:val="009A30E5"/>
    <w:rsid w:val="009B1692"/>
    <w:rsid w:val="00C37CFE"/>
    <w:rsid w:val="00C7197E"/>
    <w:rsid w:val="00D60225"/>
    <w:rsid w:val="00DC794D"/>
    <w:rsid w:val="00DF2530"/>
    <w:rsid w:val="00F6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9A3F51"/>
  <w14:defaultImageDpi w14:val="0"/>
  <w15:docId w15:val="{10053850-9C77-4E95-B5D1-E5BEB5F9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0FE"/>
    <w:pPr>
      <w:spacing w:after="0" w:line="240" w:lineRule="auto"/>
      <w:ind w:left="720"/>
      <w:contextualSpacing/>
    </w:pPr>
    <w:rPr>
      <w:rFonts w:ascii="Times New Roman" w:hAnsi="Times New Roman"/>
      <w:kern w:val="0"/>
      <w:sz w:val="24"/>
      <w:szCs w:val="20"/>
      <w:lang w:eastAsia="en-US"/>
    </w:rPr>
  </w:style>
  <w:style w:type="paragraph" w:styleId="Revision">
    <w:name w:val="Revision"/>
    <w:hidden/>
    <w:uiPriority w:val="99"/>
    <w:semiHidden/>
    <w:rsid w:val="00244EF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0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778"/>
  </w:style>
  <w:style w:type="paragraph" w:styleId="Footer">
    <w:name w:val="footer"/>
    <w:basedOn w:val="Normal"/>
    <w:link w:val="FooterChar"/>
    <w:uiPriority w:val="99"/>
    <w:unhideWhenUsed/>
    <w:rsid w:val="006A0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721B5-416D-4317-B795-B84551A19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595</Words>
  <Characters>3715</Characters>
  <Application>Microsoft Office Word</Application>
  <DocSecurity>0</DocSecurity>
  <Lines>145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Stonham, Joshua</dc:creator>
  <cp:keywords/>
  <dc:description/>
  <cp:lastModifiedBy>PCODCS</cp:lastModifiedBy>
  <cp:revision>4</cp:revision>
  <dcterms:created xsi:type="dcterms:W3CDTF">2024-09-10T00:10:00Z</dcterms:created>
  <dcterms:modified xsi:type="dcterms:W3CDTF">2024-09-10T00:10:00Z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2024-08-22T01:56:36Z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bca61796-a0c5-433a-bf3e-e6cc1cc37193</vt:lpwstr>
  </property>
  <property fmtid="{D5CDD505-2E9C-101B-9397-08002B2CF9AE}" pid="8" name="MSIP_Label_69af8531-eb46-4968-8cb3-105d2f5ea87e_ContentBits">
    <vt:lpwstr>0</vt:lpwstr>
  </property>
</Properties>
</file>