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6A95CF" w14:textId="77777777" w:rsidR="008936B5" w:rsidRDefault="008936B5" w:rsidP="009F6AA7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90218C5" w14:textId="0F91FB0A" w:rsidR="008936B5" w:rsidRPr="0059678C" w:rsidRDefault="000724DD" w:rsidP="00F956B6">
      <w:pPr>
        <w:pStyle w:val="Billname"/>
        <w:spacing w:before="700"/>
      </w:pPr>
      <w:r w:rsidRPr="000724DD">
        <w:t>Nature Conservation (Closed Reserve—Goorooyarroo) Declaration</w:t>
      </w:r>
      <w:r>
        <w:t xml:space="preserve"> 2024*</w:t>
      </w:r>
    </w:p>
    <w:p w14:paraId="307CE6B4" w14:textId="77777777" w:rsidR="008936B5" w:rsidRPr="00F956B6" w:rsidRDefault="00FE4D40" w:rsidP="00F956B6">
      <w:pPr>
        <w:spacing w:before="340"/>
        <w:rPr>
          <w:rFonts w:ascii="Arial" w:hAnsi="Arial" w:cs="Arial"/>
          <w:b/>
          <w:bCs/>
        </w:rPr>
      </w:pPr>
      <w:r w:rsidRPr="00F956B6">
        <w:rPr>
          <w:rFonts w:ascii="Arial" w:hAnsi="Arial" w:cs="Arial"/>
          <w:b/>
          <w:bCs/>
        </w:rPr>
        <w:t>Notifiable i</w:t>
      </w:r>
      <w:r w:rsidR="008936B5" w:rsidRPr="00F956B6">
        <w:rPr>
          <w:rFonts w:ascii="Arial" w:hAnsi="Arial" w:cs="Arial"/>
          <w:b/>
          <w:bCs/>
        </w:rPr>
        <w:t>nstrument NI</w:t>
      </w:r>
      <w:r w:rsidR="006E6F47" w:rsidRPr="00F956B6">
        <w:rPr>
          <w:rFonts w:ascii="Arial" w:hAnsi="Arial" w:cs="Arial"/>
          <w:b/>
          <w:bCs/>
        </w:rPr>
        <w:t>20</w:t>
      </w:r>
      <w:r w:rsidR="002D4202" w:rsidRPr="00F956B6">
        <w:rPr>
          <w:rFonts w:ascii="Arial" w:hAnsi="Arial" w:cs="Arial"/>
          <w:b/>
          <w:bCs/>
        </w:rPr>
        <w:t>2</w:t>
      </w:r>
      <w:r w:rsidR="000A6A22" w:rsidRPr="00F956B6">
        <w:rPr>
          <w:rFonts w:ascii="Arial" w:hAnsi="Arial" w:cs="Arial"/>
          <w:b/>
          <w:bCs/>
        </w:rPr>
        <w:t>4</w:t>
      </w:r>
      <w:r w:rsidR="008936B5" w:rsidRPr="00F956B6">
        <w:rPr>
          <w:rFonts w:ascii="Arial" w:hAnsi="Arial" w:cs="Arial"/>
          <w:b/>
          <w:bCs/>
        </w:rPr>
        <w:t>–</w:t>
      </w:r>
      <w:r w:rsidR="001D576F">
        <w:rPr>
          <w:rFonts w:ascii="Arial" w:hAnsi="Arial" w:cs="Arial"/>
          <w:b/>
          <w:bCs/>
        </w:rPr>
        <w:t>519</w:t>
      </w:r>
    </w:p>
    <w:p w14:paraId="42AB5684" w14:textId="77777777" w:rsidR="008936B5" w:rsidRDefault="008936B5" w:rsidP="0018279A">
      <w:pPr>
        <w:pStyle w:val="madeunder"/>
        <w:spacing w:before="300" w:after="0"/>
      </w:pPr>
      <w:r>
        <w:t xml:space="preserve">made under the  </w:t>
      </w:r>
    </w:p>
    <w:p w14:paraId="4222D899" w14:textId="77777777" w:rsidR="008936B5" w:rsidRDefault="006E6F47" w:rsidP="0018279A">
      <w:pPr>
        <w:pStyle w:val="CoverActName"/>
        <w:spacing w:before="320" w:after="0"/>
      </w:pPr>
      <w:r>
        <w:rPr>
          <w:rFonts w:cs="Arial"/>
          <w:sz w:val="20"/>
        </w:rPr>
        <w:t>Nature Conservation Act 2014, s 259 (Conservator may close reserve)</w:t>
      </w:r>
    </w:p>
    <w:p w14:paraId="4DDC4CD5" w14:textId="77777777" w:rsidR="008936B5" w:rsidRDefault="008936B5" w:rsidP="0018279A">
      <w:pPr>
        <w:pStyle w:val="N-line3"/>
        <w:pBdr>
          <w:bottom w:val="none" w:sz="0" w:space="0" w:color="auto"/>
        </w:pBdr>
        <w:spacing w:before="60"/>
      </w:pPr>
    </w:p>
    <w:p w14:paraId="177C6CC2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1B651F1A" w14:textId="77777777" w:rsidR="008936B5" w:rsidRPr="00F956B6" w:rsidRDefault="008936B5" w:rsidP="00F956B6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F956B6">
        <w:rPr>
          <w:rFonts w:ascii="Arial" w:hAnsi="Arial" w:cs="Arial"/>
          <w:b/>
          <w:bCs/>
        </w:rPr>
        <w:t>1</w:t>
      </w:r>
      <w:r w:rsidRPr="00F956B6">
        <w:rPr>
          <w:rFonts w:ascii="Arial" w:hAnsi="Arial" w:cs="Arial"/>
          <w:b/>
          <w:bCs/>
        </w:rPr>
        <w:tab/>
        <w:t>Name of instrument</w:t>
      </w:r>
    </w:p>
    <w:p w14:paraId="1166ED02" w14:textId="4E67B697" w:rsidR="008936B5" w:rsidRDefault="008936B5" w:rsidP="0018279A">
      <w:pPr>
        <w:spacing w:before="140"/>
        <w:ind w:left="720"/>
      </w:pPr>
      <w:r>
        <w:t xml:space="preserve">This instrument is the </w:t>
      </w:r>
      <w:r w:rsidR="000724DD" w:rsidRPr="000724DD">
        <w:rPr>
          <w:i/>
          <w:iCs/>
        </w:rPr>
        <w:t>Nature Conservation (Closed Reserve—Goorooyarroo) Declaration 2024</w:t>
      </w:r>
      <w:r w:rsidR="002D4202">
        <w:rPr>
          <w:i/>
          <w:iCs/>
        </w:rPr>
        <w:t>.</w:t>
      </w:r>
    </w:p>
    <w:p w14:paraId="349F20EC" w14:textId="77777777" w:rsidR="008936B5" w:rsidRPr="00F956B6" w:rsidRDefault="008936B5" w:rsidP="00F956B6">
      <w:pPr>
        <w:spacing w:before="300"/>
        <w:ind w:left="720" w:hanging="720"/>
        <w:rPr>
          <w:rFonts w:ascii="Arial" w:hAnsi="Arial" w:cs="Arial"/>
          <w:b/>
          <w:bCs/>
        </w:rPr>
      </w:pPr>
      <w:r w:rsidRPr="00F956B6">
        <w:rPr>
          <w:rFonts w:ascii="Arial" w:hAnsi="Arial" w:cs="Arial"/>
          <w:b/>
          <w:bCs/>
        </w:rPr>
        <w:t>2</w:t>
      </w:r>
      <w:r w:rsidRPr="00F956B6">
        <w:rPr>
          <w:rFonts w:ascii="Arial" w:hAnsi="Arial" w:cs="Arial"/>
          <w:b/>
          <w:bCs/>
        </w:rPr>
        <w:tab/>
        <w:t>Commencement</w:t>
      </w:r>
    </w:p>
    <w:p w14:paraId="57BEC43E" w14:textId="77777777" w:rsidR="008936B5" w:rsidRDefault="006E6F47" w:rsidP="0018279A">
      <w:pPr>
        <w:spacing w:before="140"/>
        <w:ind w:left="720"/>
      </w:pPr>
      <w:r>
        <w:t xml:space="preserve">This instrument commences </w:t>
      </w:r>
      <w:r w:rsidR="00DA3C3E">
        <w:t>on the day after its</w:t>
      </w:r>
      <w:r w:rsidR="00411C45">
        <w:t xml:space="preserve"> notif</w:t>
      </w:r>
      <w:r w:rsidR="00DA3C3E">
        <w:t>ication day</w:t>
      </w:r>
      <w:r w:rsidR="00411C45">
        <w:t>.</w:t>
      </w:r>
    </w:p>
    <w:p w14:paraId="4C7B5571" w14:textId="77777777" w:rsidR="008936B5" w:rsidRPr="00F956B6" w:rsidRDefault="008936B5" w:rsidP="00F956B6">
      <w:pPr>
        <w:spacing w:before="300"/>
        <w:ind w:left="720" w:hanging="720"/>
        <w:rPr>
          <w:rFonts w:ascii="Arial" w:hAnsi="Arial" w:cs="Arial"/>
          <w:b/>
          <w:bCs/>
        </w:rPr>
      </w:pPr>
      <w:r w:rsidRPr="00F956B6">
        <w:rPr>
          <w:rFonts w:ascii="Arial" w:hAnsi="Arial" w:cs="Arial"/>
          <w:b/>
          <w:bCs/>
        </w:rPr>
        <w:t>3</w:t>
      </w:r>
      <w:r w:rsidRPr="00F956B6">
        <w:rPr>
          <w:rFonts w:ascii="Arial" w:hAnsi="Arial" w:cs="Arial"/>
          <w:b/>
          <w:bCs/>
        </w:rPr>
        <w:tab/>
      </w:r>
      <w:r w:rsidR="006E6F47" w:rsidRPr="00F956B6">
        <w:rPr>
          <w:rFonts w:ascii="Arial" w:hAnsi="Arial" w:cs="Arial"/>
          <w:b/>
          <w:bCs/>
        </w:rPr>
        <w:t>Declaration</w:t>
      </w:r>
    </w:p>
    <w:p w14:paraId="32899E80" w14:textId="77777777" w:rsidR="00141FA7" w:rsidRDefault="00F23413" w:rsidP="00F956B6">
      <w:pPr>
        <w:spacing w:before="140"/>
        <w:ind w:left="709"/>
      </w:pPr>
      <w:r w:rsidRPr="00B3373E">
        <w:t xml:space="preserve">I declare that </w:t>
      </w:r>
      <w:r w:rsidR="00024314">
        <w:t xml:space="preserve">public </w:t>
      </w:r>
      <w:r w:rsidRPr="00B3373E">
        <w:t xml:space="preserve">access to the </w:t>
      </w:r>
      <w:r w:rsidR="00F956B6">
        <w:t>Goorooyarroo</w:t>
      </w:r>
      <w:r w:rsidR="00024314">
        <w:t xml:space="preserve"> Nature R</w:t>
      </w:r>
      <w:r w:rsidRPr="00B3373E">
        <w:t xml:space="preserve">eserve </w:t>
      </w:r>
      <w:r w:rsidR="00024314">
        <w:t xml:space="preserve">(the </w:t>
      </w:r>
      <w:r w:rsidR="00024314" w:rsidRPr="00F956B6">
        <w:rPr>
          <w:b/>
          <w:bCs/>
          <w:i/>
          <w:iCs/>
        </w:rPr>
        <w:t>closed reserve</w:t>
      </w:r>
      <w:r w:rsidR="00024314">
        <w:t xml:space="preserve">) </w:t>
      </w:r>
      <w:r w:rsidRPr="00B3373E">
        <w:t xml:space="preserve">is </w:t>
      </w:r>
      <w:r w:rsidR="00946363">
        <w:t xml:space="preserve">prohibited </w:t>
      </w:r>
      <w:r w:rsidRPr="00B3373E">
        <w:t>during the closure times mentioned in column 2 of schedule 1.</w:t>
      </w:r>
    </w:p>
    <w:p w14:paraId="64927528" w14:textId="77777777" w:rsidR="00141FA7" w:rsidRPr="00141FA7" w:rsidRDefault="00141FA7" w:rsidP="00F956B6">
      <w:pPr>
        <w:spacing w:before="300"/>
        <w:ind w:left="720" w:hanging="720"/>
        <w:rPr>
          <w:rFonts w:ascii="Arial" w:hAnsi="Arial" w:cs="Arial"/>
          <w:b/>
          <w:bCs/>
        </w:rPr>
      </w:pPr>
      <w:r w:rsidRPr="00141FA7">
        <w:rPr>
          <w:rFonts w:ascii="Arial" w:hAnsi="Arial" w:cs="Arial"/>
          <w:b/>
          <w:bCs/>
        </w:rPr>
        <w:t>4</w:t>
      </w:r>
      <w:r w:rsidRPr="00141FA7">
        <w:rPr>
          <w:rFonts w:ascii="Arial" w:hAnsi="Arial" w:cs="Arial"/>
          <w:b/>
          <w:bCs/>
        </w:rPr>
        <w:tab/>
        <w:t xml:space="preserve">Exceptions </w:t>
      </w:r>
    </w:p>
    <w:p w14:paraId="61A56582" w14:textId="77777777" w:rsidR="00946363" w:rsidRDefault="00946363" w:rsidP="00F956B6">
      <w:pPr>
        <w:spacing w:before="140"/>
        <w:ind w:left="709"/>
      </w:pPr>
      <w:r>
        <w:t>Section 3 does not apply to:</w:t>
      </w:r>
    </w:p>
    <w:p w14:paraId="21340E3C" w14:textId="77777777" w:rsidR="00946363" w:rsidRDefault="00946363" w:rsidP="00946363">
      <w:pPr>
        <w:spacing w:before="140"/>
        <w:ind w:left="1077" w:hanging="357"/>
        <w:rPr>
          <w:iCs/>
        </w:rPr>
      </w:pPr>
      <w:r>
        <w:t>(</w:t>
      </w:r>
      <w:r w:rsidR="00A67D45">
        <w:t>a</w:t>
      </w:r>
      <w:r>
        <w:t>)</w:t>
      </w:r>
      <w:r>
        <w:tab/>
      </w:r>
      <w:r w:rsidR="00E27819">
        <w:rPr>
          <w:szCs w:val="24"/>
        </w:rPr>
        <w:t>a contractor or volunteer undertaking works within the closed reserve and engaged by the ACT Government to do so</w:t>
      </w:r>
      <w:r w:rsidR="00661916">
        <w:t xml:space="preserve">; </w:t>
      </w:r>
      <w:r w:rsidRPr="00946363">
        <w:rPr>
          <w:iCs/>
        </w:rPr>
        <w:t>or</w:t>
      </w:r>
    </w:p>
    <w:p w14:paraId="6512DDC0" w14:textId="77777777" w:rsidR="00965393" w:rsidRDefault="00946363" w:rsidP="00946363">
      <w:pPr>
        <w:spacing w:before="140"/>
        <w:ind w:left="1077" w:hanging="357"/>
        <w:rPr>
          <w:iCs/>
        </w:rPr>
      </w:pPr>
      <w:r>
        <w:rPr>
          <w:iCs/>
        </w:rPr>
        <w:t>(</w:t>
      </w:r>
      <w:r w:rsidR="00A67D45">
        <w:rPr>
          <w:iCs/>
        </w:rPr>
        <w:t>b</w:t>
      </w:r>
      <w:r>
        <w:rPr>
          <w:iCs/>
        </w:rPr>
        <w:t>)</w:t>
      </w:r>
      <w:r>
        <w:rPr>
          <w:iCs/>
        </w:rPr>
        <w:tab/>
      </w:r>
      <w:r w:rsidR="00965393">
        <w:rPr>
          <w:iCs/>
        </w:rPr>
        <w:t xml:space="preserve">an employee of the Capital Woodland and Wetland Conservation Association (the </w:t>
      </w:r>
      <w:r w:rsidR="00965393" w:rsidRPr="00946363">
        <w:rPr>
          <w:b/>
          <w:bCs/>
          <w:i/>
        </w:rPr>
        <w:t>association</w:t>
      </w:r>
      <w:r w:rsidR="00965393">
        <w:rPr>
          <w:iCs/>
        </w:rPr>
        <w:t>); or</w:t>
      </w:r>
    </w:p>
    <w:p w14:paraId="1FD1F34E" w14:textId="77777777" w:rsidR="00946363" w:rsidRDefault="00965393" w:rsidP="00946363">
      <w:pPr>
        <w:spacing w:before="140"/>
        <w:ind w:left="1077" w:hanging="357"/>
        <w:rPr>
          <w:iCs/>
        </w:rPr>
      </w:pPr>
      <w:r>
        <w:rPr>
          <w:iCs/>
        </w:rPr>
        <w:t>(</w:t>
      </w:r>
      <w:r w:rsidR="00A67D45">
        <w:rPr>
          <w:iCs/>
        </w:rPr>
        <w:t>c</w:t>
      </w:r>
      <w:r>
        <w:rPr>
          <w:iCs/>
        </w:rPr>
        <w:t>)</w:t>
      </w:r>
      <w:r>
        <w:rPr>
          <w:iCs/>
        </w:rPr>
        <w:tab/>
      </w:r>
      <w:r w:rsidR="00946363">
        <w:rPr>
          <w:iCs/>
        </w:rPr>
        <w:t xml:space="preserve">a person participating in a tour of the </w:t>
      </w:r>
      <w:r w:rsidR="00C66E63">
        <w:rPr>
          <w:iCs/>
        </w:rPr>
        <w:t xml:space="preserve">closed </w:t>
      </w:r>
      <w:r w:rsidR="00946363">
        <w:rPr>
          <w:iCs/>
        </w:rPr>
        <w:t xml:space="preserve">reserve organised and supervised by the </w:t>
      </w:r>
      <w:r>
        <w:rPr>
          <w:iCs/>
        </w:rPr>
        <w:t>association; or</w:t>
      </w:r>
    </w:p>
    <w:p w14:paraId="546FC808" w14:textId="77777777" w:rsidR="00FB25E8" w:rsidRDefault="00946363" w:rsidP="00946363">
      <w:pPr>
        <w:spacing w:before="140"/>
        <w:ind w:left="1077" w:hanging="357"/>
        <w:rPr>
          <w:iCs/>
        </w:rPr>
      </w:pPr>
      <w:r>
        <w:rPr>
          <w:iCs/>
        </w:rPr>
        <w:t>(d)</w:t>
      </w:r>
      <w:r>
        <w:rPr>
          <w:iCs/>
        </w:rPr>
        <w:tab/>
        <w:t xml:space="preserve">a researcher from the Australian National University who is </w:t>
      </w:r>
      <w:r w:rsidR="00D75676">
        <w:rPr>
          <w:iCs/>
        </w:rPr>
        <w:t>conducting</w:t>
      </w:r>
      <w:r>
        <w:rPr>
          <w:iCs/>
        </w:rPr>
        <w:t xml:space="preserve"> research within the </w:t>
      </w:r>
      <w:r w:rsidR="00C66E63">
        <w:rPr>
          <w:iCs/>
        </w:rPr>
        <w:t xml:space="preserve">closed </w:t>
      </w:r>
      <w:r>
        <w:rPr>
          <w:iCs/>
        </w:rPr>
        <w:t xml:space="preserve">reserve with the </w:t>
      </w:r>
      <w:r w:rsidR="00D75676">
        <w:rPr>
          <w:iCs/>
        </w:rPr>
        <w:t>agreement of the association</w:t>
      </w:r>
      <w:r w:rsidR="00FB25E8">
        <w:rPr>
          <w:iCs/>
        </w:rPr>
        <w:t>; or</w:t>
      </w:r>
    </w:p>
    <w:p w14:paraId="5F59CCCC" w14:textId="77777777" w:rsidR="00946363" w:rsidRDefault="00FB25E8" w:rsidP="00946363">
      <w:pPr>
        <w:spacing w:before="140"/>
        <w:ind w:left="1077" w:hanging="357"/>
        <w:rPr>
          <w:iCs/>
        </w:rPr>
      </w:pPr>
      <w:r>
        <w:rPr>
          <w:iCs/>
        </w:rPr>
        <w:t>(e)</w:t>
      </w:r>
      <w:r>
        <w:rPr>
          <w:iCs/>
        </w:rPr>
        <w:tab/>
        <w:t xml:space="preserve">a researcher from the Commonwealth Scientific and Industrial Research Organisation who is conducting research within the </w:t>
      </w:r>
      <w:r w:rsidR="00C66E63">
        <w:rPr>
          <w:iCs/>
        </w:rPr>
        <w:t xml:space="preserve">closed </w:t>
      </w:r>
      <w:r>
        <w:rPr>
          <w:iCs/>
        </w:rPr>
        <w:t>reserve with the agreement of the association.</w:t>
      </w:r>
    </w:p>
    <w:p w14:paraId="13128B8C" w14:textId="77777777" w:rsidR="008936B5" w:rsidRDefault="00024314" w:rsidP="003578EB">
      <w:pPr>
        <w:pStyle w:val="Heading3"/>
        <w:keepNext/>
        <w:spacing w:before="300" w:after="0"/>
      </w:pPr>
      <w:r>
        <w:lastRenderedPageBreak/>
        <w:t>5</w:t>
      </w:r>
      <w:r w:rsidR="008936B5">
        <w:tab/>
      </w:r>
      <w:r w:rsidR="006E6F47">
        <w:t>Expiry</w:t>
      </w:r>
    </w:p>
    <w:p w14:paraId="498040BE" w14:textId="77777777" w:rsidR="008541AF" w:rsidRDefault="006E6F47" w:rsidP="001D576F">
      <w:pPr>
        <w:keepNext/>
        <w:spacing w:before="140"/>
        <w:ind w:left="720"/>
      </w:pPr>
      <w:r>
        <w:t xml:space="preserve">This instrument expires on </w:t>
      </w:r>
      <w:r w:rsidR="00D329CF">
        <w:t>5</w:t>
      </w:r>
      <w:r w:rsidR="00411C45">
        <w:t xml:space="preserve"> </w:t>
      </w:r>
      <w:r w:rsidR="001D547B">
        <w:t>October</w:t>
      </w:r>
      <w:r w:rsidR="008010C2">
        <w:t xml:space="preserve"> 202</w:t>
      </w:r>
      <w:r w:rsidR="003220FD">
        <w:t>4</w:t>
      </w:r>
      <w:r w:rsidR="008010C2">
        <w:t>.</w:t>
      </w:r>
    </w:p>
    <w:p w14:paraId="58408C6B" w14:textId="77777777" w:rsidR="001D576F" w:rsidRDefault="001D576F" w:rsidP="001D576F">
      <w:pPr>
        <w:keepNext/>
        <w:spacing w:before="140"/>
        <w:ind w:left="720"/>
      </w:pPr>
    </w:p>
    <w:p w14:paraId="3F57C514" w14:textId="77777777" w:rsidR="008936B5" w:rsidRDefault="000C7142" w:rsidP="003578EB">
      <w:pPr>
        <w:keepNext/>
        <w:tabs>
          <w:tab w:val="left" w:pos="4320"/>
        </w:tabs>
        <w:spacing w:before="720"/>
      </w:pPr>
      <w:r>
        <w:t xml:space="preserve">Bren Burkevics  </w:t>
      </w:r>
      <w:r w:rsidR="008936B5">
        <w:br/>
      </w:r>
      <w:r w:rsidR="006E6F47">
        <w:t>Conservator of Flora and Fauna</w:t>
      </w:r>
    </w:p>
    <w:p w14:paraId="253072CC" w14:textId="77777777" w:rsidR="002D4202" w:rsidRPr="002E61E5" w:rsidRDefault="001D576F" w:rsidP="001D576F">
      <w:r>
        <w:t xml:space="preserve">11 </w:t>
      </w:r>
      <w:r w:rsidR="000C7142">
        <w:t>September 2024</w:t>
      </w:r>
    </w:p>
    <w:p w14:paraId="4EB0D07A" w14:textId="77777777" w:rsidR="000C20D1" w:rsidRDefault="00D75676" w:rsidP="00D75676">
      <w:pPr>
        <w:spacing w:before="380"/>
        <w:rPr>
          <w:rFonts w:ascii="Arial" w:hAnsi="Arial" w:cs="Arial"/>
          <w:b/>
          <w:sz w:val="34"/>
          <w:szCs w:val="34"/>
        </w:rPr>
      </w:pPr>
      <w:r>
        <w:rPr>
          <w:rFonts w:ascii="Arial" w:hAnsi="Arial" w:cs="Arial"/>
          <w:b/>
          <w:sz w:val="34"/>
          <w:szCs w:val="34"/>
        </w:rPr>
        <w:br w:type="page"/>
      </w:r>
      <w:r w:rsidR="000C20D1" w:rsidRPr="00E22E50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E22E50">
        <w:rPr>
          <w:rFonts w:ascii="Arial" w:hAnsi="Arial" w:cs="Arial"/>
          <w:b/>
          <w:sz w:val="34"/>
          <w:szCs w:val="34"/>
        </w:rPr>
        <w:tab/>
        <w:t>Closed reserve</w:t>
      </w:r>
    </w:p>
    <w:p w14:paraId="703AC663" w14:textId="77777777" w:rsidR="00E22E50" w:rsidRPr="00E22E50" w:rsidRDefault="00E22E50" w:rsidP="00E22E50">
      <w:pPr>
        <w:rPr>
          <w:bCs/>
          <w:sz w:val="10"/>
          <w:szCs w:val="10"/>
        </w:rPr>
      </w:pPr>
    </w:p>
    <w:p w14:paraId="19D9BDA7" w14:textId="77777777" w:rsidR="00E22E50" w:rsidRPr="00E22E50" w:rsidRDefault="00E22E50" w:rsidP="00E22E50">
      <w:pPr>
        <w:spacing w:before="60"/>
        <w:rPr>
          <w:bCs/>
          <w:sz w:val="18"/>
          <w:szCs w:val="18"/>
        </w:rPr>
      </w:pPr>
      <w:r w:rsidRPr="00E22E50">
        <w:rPr>
          <w:bCs/>
          <w:sz w:val="18"/>
          <w:szCs w:val="18"/>
        </w:rPr>
        <w:t>(see s 3)</w:t>
      </w:r>
    </w:p>
    <w:p w14:paraId="514D628B" w14:textId="77777777" w:rsidR="000C20D1" w:rsidRPr="00B3606B" w:rsidRDefault="000C20D1" w:rsidP="00E22E50">
      <w:pPr>
        <w:tabs>
          <w:tab w:val="left" w:pos="4320"/>
        </w:tabs>
        <w:spacing w:after="140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6"/>
        <w:gridCol w:w="5967"/>
      </w:tblGrid>
      <w:tr w:rsidR="00F830CB" w:rsidRPr="00052B7B" w14:paraId="7BC3D301" w14:textId="77777777" w:rsidTr="00E21AB8">
        <w:tc>
          <w:tcPr>
            <w:tcW w:w="2376" w:type="dxa"/>
          </w:tcPr>
          <w:p w14:paraId="20CA5526" w14:textId="77777777" w:rsidR="000C20D1" w:rsidRPr="00E22E50" w:rsidRDefault="000C20D1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E22E50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  <w:p w14:paraId="0D3166CD" w14:textId="77777777" w:rsidR="000C20D1" w:rsidRPr="00E22E50" w:rsidRDefault="00E22E50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  <w:r w:rsidR="000C20D1" w:rsidRPr="00E22E50">
              <w:rPr>
                <w:rFonts w:ascii="Arial" w:hAnsi="Arial" w:cs="Arial"/>
                <w:b/>
                <w:sz w:val="18"/>
                <w:szCs w:val="18"/>
              </w:rPr>
              <w:t>eserve</w:t>
            </w:r>
          </w:p>
        </w:tc>
        <w:tc>
          <w:tcPr>
            <w:tcW w:w="6147" w:type="dxa"/>
          </w:tcPr>
          <w:p w14:paraId="3B4191B4" w14:textId="77777777" w:rsidR="000C20D1" w:rsidRPr="00E22E50" w:rsidRDefault="000C20D1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E22E50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  <w:p w14:paraId="5D7F67F4" w14:textId="77777777" w:rsidR="000C20D1" w:rsidRPr="00E22E50" w:rsidRDefault="00E22E50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</w:t>
            </w:r>
            <w:r w:rsidR="000C20D1" w:rsidRPr="00E22E50">
              <w:rPr>
                <w:rFonts w:ascii="Arial" w:hAnsi="Arial" w:cs="Arial"/>
                <w:b/>
                <w:sz w:val="18"/>
                <w:szCs w:val="18"/>
              </w:rPr>
              <w:t>imes when public access is prohibited</w:t>
            </w:r>
          </w:p>
        </w:tc>
      </w:tr>
      <w:tr w:rsidR="00FD2C00" w:rsidRPr="00052B7B" w14:paraId="7E84BBD3" w14:textId="77777777" w:rsidTr="00E21AB8">
        <w:tc>
          <w:tcPr>
            <w:tcW w:w="2376" w:type="dxa"/>
          </w:tcPr>
          <w:p w14:paraId="2282C5A0" w14:textId="77777777" w:rsidR="00FD2C00" w:rsidRPr="006A0F53" w:rsidRDefault="00FD2C00" w:rsidP="00E22E50">
            <w:pPr>
              <w:pStyle w:val="ListParagraph"/>
              <w:spacing w:before="60" w:after="6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Goorooyar</w:t>
            </w:r>
            <w:r w:rsidR="008010C2">
              <w:rPr>
                <w:rFonts w:ascii="Times New Roman" w:hAnsi="Times New Roman"/>
                <w:color w:val="000000"/>
                <w:sz w:val="20"/>
                <w:szCs w:val="20"/>
              </w:rPr>
              <w:t>r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oo</w:t>
            </w:r>
            <w:r w:rsidRPr="006A0F5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Nature Reserve </w:t>
            </w:r>
          </w:p>
          <w:p w14:paraId="0DE45322" w14:textId="77777777" w:rsidR="00FD2C00" w:rsidRPr="006A0F53" w:rsidRDefault="00FD2C00" w:rsidP="00E22E50">
            <w:pPr>
              <w:pStyle w:val="ListParagraph"/>
              <w:spacing w:before="60" w:after="60" w:line="240" w:lineRule="auto"/>
              <w:ind w:left="0"/>
              <w:contextualSpacing w:val="0"/>
              <w:rPr>
                <w:b/>
                <w:sz w:val="20"/>
                <w:szCs w:val="20"/>
              </w:rPr>
            </w:pPr>
          </w:p>
        </w:tc>
        <w:tc>
          <w:tcPr>
            <w:tcW w:w="6147" w:type="dxa"/>
          </w:tcPr>
          <w:p w14:paraId="0B56082F" w14:textId="77777777" w:rsidR="00FD2C00" w:rsidRPr="006A0F53" w:rsidRDefault="00FD2C00" w:rsidP="00E22E50">
            <w:pPr>
              <w:spacing w:before="60" w:after="60"/>
              <w:rPr>
                <w:sz w:val="20"/>
              </w:rPr>
            </w:pPr>
            <w:r w:rsidRPr="006A0F53">
              <w:rPr>
                <w:sz w:val="20"/>
              </w:rPr>
              <w:t xml:space="preserve">Beginning at </w:t>
            </w:r>
            <w:r w:rsidR="000A6A22">
              <w:rPr>
                <w:sz w:val="20"/>
              </w:rPr>
              <w:t>7</w:t>
            </w:r>
            <w:r>
              <w:rPr>
                <w:sz w:val="20"/>
              </w:rPr>
              <w:t>:</w:t>
            </w:r>
            <w:r w:rsidRPr="006A0F53">
              <w:rPr>
                <w:sz w:val="20"/>
              </w:rPr>
              <w:t>00 pm every</w:t>
            </w:r>
            <w:r w:rsidR="000A6A22">
              <w:rPr>
                <w:sz w:val="20"/>
              </w:rPr>
              <w:t xml:space="preserve"> Monday,</w:t>
            </w:r>
            <w:r w:rsidRPr="006A0F53">
              <w:rPr>
                <w:sz w:val="20"/>
              </w:rPr>
              <w:t xml:space="preserve"> Tuesday, Wednesday</w:t>
            </w:r>
            <w:r w:rsidR="000A6A22">
              <w:rPr>
                <w:sz w:val="20"/>
              </w:rPr>
              <w:t xml:space="preserve">, </w:t>
            </w:r>
            <w:r w:rsidRPr="006A0F53">
              <w:rPr>
                <w:sz w:val="20"/>
              </w:rPr>
              <w:t xml:space="preserve">Thursday </w:t>
            </w:r>
            <w:r w:rsidR="000A6A22">
              <w:rPr>
                <w:sz w:val="20"/>
              </w:rPr>
              <w:t xml:space="preserve">and Friday </w:t>
            </w:r>
            <w:r w:rsidRPr="006A0F53">
              <w:rPr>
                <w:sz w:val="20"/>
              </w:rPr>
              <w:t>evening</w:t>
            </w:r>
            <w:r w:rsidR="000A6A22">
              <w:rPr>
                <w:sz w:val="20"/>
              </w:rPr>
              <w:t>s</w:t>
            </w:r>
            <w:r w:rsidRPr="006A0F53">
              <w:rPr>
                <w:sz w:val="20"/>
              </w:rPr>
              <w:t xml:space="preserve"> </w:t>
            </w:r>
            <w:r w:rsidRPr="002E61E5">
              <w:rPr>
                <w:sz w:val="20"/>
              </w:rPr>
              <w:t xml:space="preserve">and ending on the following day at 5:00 am for the period beginning on </w:t>
            </w:r>
            <w:r w:rsidR="00CA08C5">
              <w:rPr>
                <w:sz w:val="20"/>
              </w:rPr>
              <w:t>Thursday 12</w:t>
            </w:r>
            <w:r w:rsidR="00CA08C5" w:rsidRPr="00CA08C5">
              <w:rPr>
                <w:sz w:val="20"/>
                <w:vertAlign w:val="superscript"/>
              </w:rPr>
              <w:t>th</w:t>
            </w:r>
            <w:r w:rsidR="00CA08C5">
              <w:rPr>
                <w:sz w:val="20"/>
              </w:rPr>
              <w:t xml:space="preserve"> September </w:t>
            </w:r>
            <w:r w:rsidRPr="002E61E5">
              <w:rPr>
                <w:sz w:val="20"/>
              </w:rPr>
              <w:t>and ending</w:t>
            </w:r>
            <w:r w:rsidRPr="006A0F53">
              <w:rPr>
                <w:sz w:val="20"/>
              </w:rPr>
              <w:t xml:space="preserve"> on </w:t>
            </w:r>
            <w:r>
              <w:rPr>
                <w:sz w:val="20"/>
              </w:rPr>
              <w:t>Friday</w:t>
            </w:r>
            <w:r w:rsidR="00024314">
              <w:rPr>
                <w:sz w:val="20"/>
              </w:rPr>
              <w:t>,</w:t>
            </w:r>
            <w:r w:rsidR="000A6A22">
              <w:rPr>
                <w:sz w:val="20"/>
              </w:rPr>
              <w:t xml:space="preserve"> 4</w:t>
            </w:r>
            <w:r w:rsidR="00024314">
              <w:rPr>
                <w:sz w:val="20"/>
              </w:rPr>
              <w:t> </w:t>
            </w:r>
            <w:r w:rsidR="001D547B">
              <w:rPr>
                <w:sz w:val="20"/>
              </w:rPr>
              <w:t>October</w:t>
            </w:r>
            <w:r w:rsidRPr="006A0F53">
              <w:rPr>
                <w:sz w:val="20"/>
              </w:rPr>
              <w:t> 202</w:t>
            </w:r>
            <w:r w:rsidR="000A6A22">
              <w:rPr>
                <w:sz w:val="20"/>
              </w:rPr>
              <w:t>4</w:t>
            </w:r>
          </w:p>
        </w:tc>
      </w:tr>
    </w:tbl>
    <w:p w14:paraId="45269C2A" w14:textId="77777777" w:rsidR="000C20D1" w:rsidRDefault="000C20D1" w:rsidP="000C20D1">
      <w:pPr>
        <w:tabs>
          <w:tab w:val="left" w:pos="4320"/>
        </w:tabs>
      </w:pPr>
    </w:p>
    <w:p w14:paraId="7541E3AD" w14:textId="77777777" w:rsidR="000C20D1" w:rsidRDefault="000C20D1" w:rsidP="000C20D1">
      <w:pPr>
        <w:tabs>
          <w:tab w:val="left" w:pos="4320"/>
        </w:tabs>
      </w:pPr>
    </w:p>
    <w:bookmarkEnd w:id="0"/>
    <w:p w14:paraId="7BC85DAE" w14:textId="77777777" w:rsidR="000C20D1" w:rsidRPr="00B3606B" w:rsidRDefault="000C20D1" w:rsidP="000C20D1">
      <w:pPr>
        <w:tabs>
          <w:tab w:val="left" w:pos="4320"/>
        </w:tabs>
      </w:pPr>
    </w:p>
    <w:sectPr w:rsidR="000C20D1" w:rsidRPr="00B3606B" w:rsidSect="000724D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F9ED92" w14:textId="77777777" w:rsidR="001D3C7B" w:rsidRDefault="001D3C7B">
      <w:r>
        <w:separator/>
      </w:r>
    </w:p>
  </w:endnote>
  <w:endnote w:type="continuationSeparator" w:id="0">
    <w:p w14:paraId="316055A8" w14:textId="77777777" w:rsidR="001D3C7B" w:rsidRDefault="001D3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51797" w14:textId="77777777" w:rsidR="000B5BF8" w:rsidRDefault="000B5BF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82FFE" w14:textId="181D5A0D" w:rsidR="00360716" w:rsidRPr="000B5BF8" w:rsidRDefault="000B5BF8" w:rsidP="000B5BF8">
    <w:pPr>
      <w:pStyle w:val="Footer"/>
      <w:spacing w:before="0" w:after="0" w:line="240" w:lineRule="auto"/>
      <w:jc w:val="center"/>
      <w:rPr>
        <w:rFonts w:cs="Arial"/>
        <w:sz w:val="14"/>
      </w:rPr>
    </w:pPr>
    <w:r w:rsidRPr="000B5BF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643D6" w14:textId="249F8599" w:rsidR="00434982" w:rsidRDefault="000724DD" w:rsidP="000724DD">
    <w:pPr>
      <w:pStyle w:val="Footer"/>
      <w:rPr>
        <w:rFonts w:cs="Arial"/>
      </w:rPr>
    </w:pPr>
    <w:r w:rsidRPr="000724DD">
      <w:rPr>
        <w:rFonts w:cs="Arial"/>
      </w:rPr>
      <w:t>*Name amended under Legislation Act, s 60</w:t>
    </w:r>
  </w:p>
  <w:p w14:paraId="06284F27" w14:textId="6064DA73" w:rsidR="000724DD" w:rsidRPr="000B5BF8" w:rsidRDefault="000B5BF8" w:rsidP="000B5BF8">
    <w:pPr>
      <w:pStyle w:val="Footer"/>
      <w:jc w:val="center"/>
      <w:rPr>
        <w:rFonts w:cs="Arial"/>
        <w:sz w:val="14"/>
        <w:szCs w:val="16"/>
      </w:rPr>
    </w:pPr>
    <w:r w:rsidRPr="000B5BF8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604B31" w14:textId="77777777" w:rsidR="001D3C7B" w:rsidRDefault="001D3C7B">
      <w:r>
        <w:separator/>
      </w:r>
    </w:p>
  </w:footnote>
  <w:footnote w:type="continuationSeparator" w:id="0">
    <w:p w14:paraId="50C6C03E" w14:textId="77777777" w:rsidR="001D3C7B" w:rsidRDefault="001D3C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AAD31" w14:textId="77777777" w:rsidR="000B5BF8" w:rsidRDefault="000B5BF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87B3D" w14:textId="77777777" w:rsidR="000B5BF8" w:rsidRDefault="000B5BF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45CB2" w14:textId="77777777" w:rsidR="000B5BF8" w:rsidRDefault="000B5BF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9A6526C"/>
    <w:multiLevelType w:val="multilevel"/>
    <w:tmpl w:val="6A7A34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141071729">
    <w:abstractNumId w:val="2"/>
  </w:num>
  <w:num w:numId="2" w16cid:durableId="154303405">
    <w:abstractNumId w:val="0"/>
  </w:num>
  <w:num w:numId="3" w16cid:durableId="1975518815">
    <w:abstractNumId w:val="3"/>
  </w:num>
  <w:num w:numId="4" w16cid:durableId="384985335">
    <w:abstractNumId w:val="6"/>
  </w:num>
  <w:num w:numId="5" w16cid:durableId="312953019">
    <w:abstractNumId w:val="8"/>
  </w:num>
  <w:num w:numId="6" w16cid:durableId="1967159177">
    <w:abstractNumId w:val="1"/>
  </w:num>
  <w:num w:numId="7" w16cid:durableId="593900762">
    <w:abstractNumId w:val="4"/>
  </w:num>
  <w:num w:numId="8" w16cid:durableId="1369142396">
    <w:abstractNumId w:val="5"/>
  </w:num>
  <w:num w:numId="9" w16cid:durableId="2255675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A30"/>
    <w:rsid w:val="00024314"/>
    <w:rsid w:val="00044B6B"/>
    <w:rsid w:val="000724DD"/>
    <w:rsid w:val="000A6A22"/>
    <w:rsid w:val="000B5BF8"/>
    <w:rsid w:val="000C20D1"/>
    <w:rsid w:val="000C3398"/>
    <w:rsid w:val="000C7142"/>
    <w:rsid w:val="000D5A29"/>
    <w:rsid w:val="000D6301"/>
    <w:rsid w:val="0013521D"/>
    <w:rsid w:val="00141FA7"/>
    <w:rsid w:val="00167061"/>
    <w:rsid w:val="00175DD2"/>
    <w:rsid w:val="00177010"/>
    <w:rsid w:val="0018279A"/>
    <w:rsid w:val="001C2ABC"/>
    <w:rsid w:val="001D3C7B"/>
    <w:rsid w:val="001D547B"/>
    <w:rsid w:val="001D576F"/>
    <w:rsid w:val="001F3A30"/>
    <w:rsid w:val="00216224"/>
    <w:rsid w:val="002234DC"/>
    <w:rsid w:val="00244215"/>
    <w:rsid w:val="00271E40"/>
    <w:rsid w:val="00272EAF"/>
    <w:rsid w:val="00274B0A"/>
    <w:rsid w:val="00280746"/>
    <w:rsid w:val="002C2FD2"/>
    <w:rsid w:val="002C5D39"/>
    <w:rsid w:val="002D4202"/>
    <w:rsid w:val="002E61E5"/>
    <w:rsid w:val="002F548E"/>
    <w:rsid w:val="003172D1"/>
    <w:rsid w:val="003220FD"/>
    <w:rsid w:val="003578EB"/>
    <w:rsid w:val="00360716"/>
    <w:rsid w:val="003A5AF7"/>
    <w:rsid w:val="00411C45"/>
    <w:rsid w:val="00434982"/>
    <w:rsid w:val="00484B09"/>
    <w:rsid w:val="0049767F"/>
    <w:rsid w:val="004A5DE7"/>
    <w:rsid w:val="004C3C03"/>
    <w:rsid w:val="004D2D64"/>
    <w:rsid w:val="004E0F28"/>
    <w:rsid w:val="004F065C"/>
    <w:rsid w:val="00504A31"/>
    <w:rsid w:val="0052218D"/>
    <w:rsid w:val="00573AAA"/>
    <w:rsid w:val="0059678C"/>
    <w:rsid w:val="005A4D0B"/>
    <w:rsid w:val="005B773D"/>
    <w:rsid w:val="005D2222"/>
    <w:rsid w:val="005D5CF5"/>
    <w:rsid w:val="00611FD6"/>
    <w:rsid w:val="00661916"/>
    <w:rsid w:val="00662F55"/>
    <w:rsid w:val="006A0F53"/>
    <w:rsid w:val="006A4E85"/>
    <w:rsid w:val="006E6F47"/>
    <w:rsid w:val="00725C8A"/>
    <w:rsid w:val="0074593D"/>
    <w:rsid w:val="00752BA1"/>
    <w:rsid w:val="00781185"/>
    <w:rsid w:val="007C40D0"/>
    <w:rsid w:val="007D1CAF"/>
    <w:rsid w:val="008010C2"/>
    <w:rsid w:val="008541AF"/>
    <w:rsid w:val="00861B97"/>
    <w:rsid w:val="00882224"/>
    <w:rsid w:val="00885126"/>
    <w:rsid w:val="008936B5"/>
    <w:rsid w:val="008B3969"/>
    <w:rsid w:val="008E0DAD"/>
    <w:rsid w:val="008E12CE"/>
    <w:rsid w:val="009247CC"/>
    <w:rsid w:val="00933506"/>
    <w:rsid w:val="009444B1"/>
    <w:rsid w:val="00946363"/>
    <w:rsid w:val="00965393"/>
    <w:rsid w:val="00973279"/>
    <w:rsid w:val="00984587"/>
    <w:rsid w:val="009D04CD"/>
    <w:rsid w:val="009E0F63"/>
    <w:rsid w:val="009E4C10"/>
    <w:rsid w:val="009F1A3D"/>
    <w:rsid w:val="009F6AA7"/>
    <w:rsid w:val="00A27804"/>
    <w:rsid w:val="00A53876"/>
    <w:rsid w:val="00A67D45"/>
    <w:rsid w:val="00A9187F"/>
    <w:rsid w:val="00AA4C43"/>
    <w:rsid w:val="00AC25A2"/>
    <w:rsid w:val="00AC7A80"/>
    <w:rsid w:val="00B20744"/>
    <w:rsid w:val="00B542EF"/>
    <w:rsid w:val="00B72A42"/>
    <w:rsid w:val="00BD2A74"/>
    <w:rsid w:val="00BD3637"/>
    <w:rsid w:val="00C202FF"/>
    <w:rsid w:val="00C421C4"/>
    <w:rsid w:val="00C66E63"/>
    <w:rsid w:val="00C8669A"/>
    <w:rsid w:val="00CA08C5"/>
    <w:rsid w:val="00CB5AFF"/>
    <w:rsid w:val="00CD0D60"/>
    <w:rsid w:val="00CD6E34"/>
    <w:rsid w:val="00CF7C76"/>
    <w:rsid w:val="00D30628"/>
    <w:rsid w:val="00D329CF"/>
    <w:rsid w:val="00D55542"/>
    <w:rsid w:val="00D63313"/>
    <w:rsid w:val="00D75676"/>
    <w:rsid w:val="00DA3C3E"/>
    <w:rsid w:val="00DC250F"/>
    <w:rsid w:val="00DE535B"/>
    <w:rsid w:val="00E1094B"/>
    <w:rsid w:val="00E21AB8"/>
    <w:rsid w:val="00E22E50"/>
    <w:rsid w:val="00E27819"/>
    <w:rsid w:val="00E61606"/>
    <w:rsid w:val="00E61B60"/>
    <w:rsid w:val="00E64890"/>
    <w:rsid w:val="00E90B00"/>
    <w:rsid w:val="00EB4892"/>
    <w:rsid w:val="00EE4EAF"/>
    <w:rsid w:val="00F15B83"/>
    <w:rsid w:val="00F23413"/>
    <w:rsid w:val="00F325AD"/>
    <w:rsid w:val="00F356F4"/>
    <w:rsid w:val="00F7281C"/>
    <w:rsid w:val="00F830CB"/>
    <w:rsid w:val="00F85D6E"/>
    <w:rsid w:val="00F94DB5"/>
    <w:rsid w:val="00F956B6"/>
    <w:rsid w:val="00FB25E8"/>
    <w:rsid w:val="00FD2C00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0C753B"/>
  <w15:chartTrackingRefBased/>
  <w15:docId w15:val="{CBC8EFD7-B8F2-4A05-9CD5-B8B7659C4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6E6F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6F4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0C20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DA3C3E"/>
    <w:rPr>
      <w:sz w:val="24"/>
      <w:lang w:eastAsia="en-US"/>
    </w:rPr>
  </w:style>
  <w:style w:type="character" w:styleId="CommentReference">
    <w:name w:val="annotation reference"/>
    <w:rsid w:val="00024314"/>
    <w:rPr>
      <w:sz w:val="16"/>
      <w:szCs w:val="16"/>
    </w:rPr>
  </w:style>
  <w:style w:type="paragraph" w:styleId="CommentText">
    <w:name w:val="annotation text"/>
    <w:basedOn w:val="Normal"/>
    <w:link w:val="CommentTextChar"/>
    <w:rsid w:val="00024314"/>
    <w:rPr>
      <w:sz w:val="20"/>
    </w:rPr>
  </w:style>
  <w:style w:type="character" w:customStyle="1" w:styleId="CommentTextChar">
    <w:name w:val="Comment Text Char"/>
    <w:link w:val="CommentText"/>
    <w:rsid w:val="0002431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24314"/>
    <w:rPr>
      <w:b/>
      <w:bCs/>
    </w:rPr>
  </w:style>
  <w:style w:type="character" w:customStyle="1" w:styleId="CommentSubjectChar">
    <w:name w:val="Comment Subject Char"/>
    <w:link w:val="CommentSubject"/>
    <w:rsid w:val="00024314"/>
    <w:rPr>
      <w:b/>
      <w:bCs/>
      <w:lang w:eastAsia="en-US"/>
    </w:rPr>
  </w:style>
  <w:style w:type="character" w:styleId="UnresolvedMention">
    <w:name w:val="Unresolved Mention"/>
    <w:uiPriority w:val="99"/>
    <w:semiHidden/>
    <w:unhideWhenUsed/>
    <w:rsid w:val="000243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opic xmlns="bd5492f1-cce4-4f5e-a5f8-e006e0f8bc49" xsi:nil="true"/>
    <Document_x0020_type xmlns="bd5492f1-cce4-4f5e-a5f8-e006e0f8bc49" xsi:nil="true"/>
    <Date_x0020_approved xmlns="bd5492f1-cce4-4f5e-a5f8-e006e0f8bc49" xsi:nil="true"/>
    <Document_x0020_owner xmlns="bd5492f1-cce4-4f5e-a5f8-e006e0f8bc49"/>
    <Approved_x0020_by xmlns="bd5492f1-cce4-4f5e-a5f8-e006e0f8bc49" xsi:nil="true"/>
    <PublishingExpirationDate xmlns="http://schemas.microsoft.com/sharepoint/v3" xsi:nil="true"/>
    <Applies_x0020_to xmlns="bd5492f1-cce4-4f5e-a5f8-e006e0f8bc49"/>
    <Description0 xmlns="bd5492f1-cce4-4f5e-a5f8-e006e0f8bc49" xsi:nil="true"/>
    <PublishingStartDate xmlns="http://schemas.microsoft.com/sharepoint/v3" xsi:nil="true"/>
    <Document_x0020_topic xmlns="bd5492f1-cce4-4f5e-a5f8-e006e0f8bc49"/>
    <Objective_x0020_ID xmlns="bd5492f1-cce4-4f5e-a5f8-e006e0f8bc49" xsi:nil="true"/>
    <Review_x0020_date xmlns="bd5492f1-cce4-4f5e-a5f8-e006e0f8bc49" xsi:nil="true"/>
    <Sub_x002d_Topic xmlns="bd5492f1-cce4-4f5e-a5f8-e006e0f8bc49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0" ma:contentTypeDescription="Create a new document." ma:contentTypeScope="" ma:versionID="50ab6f1c9334095f0bb9d31bb0f911b7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f47b9c84836fdabf044cc918e0da6091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Topic" minOccurs="0"/>
                <xsd:element ref="ns2:Sub_x002d_Topic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4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Topic" ma:index="7" nillable="true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8" nillable="true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Objective_x0020_ID" ma:index="9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10" nillable="true" ma:displayName="Date approved" ma:format="DateOnly" ma:internalName="Date_x0020_approved">
      <xsd:simpleType>
        <xsd:restriction base="dms:DateTime"/>
      </xsd:simpleType>
    </xsd:element>
    <xsd:element name="Approved_x0020_by" ma:index="11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2" nillable="true" ma:displayName="Review date" ma:format="DateOnly" ma:internalName="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2F6A6E4-BF26-4D9A-9C57-CAAA72FA6CC2}">
  <ds:schemaRefs>
    <ds:schemaRef ds:uri="http://purl.org/dc/elements/1.1/"/>
    <ds:schemaRef ds:uri="bd5492f1-cce4-4f5e-a5f8-e006e0f8bc49"/>
    <ds:schemaRef ds:uri="http://schemas.microsoft.com/office/2006/documentManagement/types"/>
    <ds:schemaRef ds:uri="http://purl.org/dc/dcmitype/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schemas.microsoft.com/sharepoint/v3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49D5C978-8F8D-4800-915A-B3C6306C5B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267</Words>
  <Characters>1477</Characters>
  <Application>Microsoft Office Word</Application>
  <DocSecurity>0</DocSecurity>
  <Lines>54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cp:lastModifiedBy>PCODCS</cp:lastModifiedBy>
  <cp:revision>4</cp:revision>
  <cp:lastPrinted>2020-06-10T06:35:00Z</cp:lastPrinted>
  <dcterms:created xsi:type="dcterms:W3CDTF">2024-09-11T06:20:00Z</dcterms:created>
  <dcterms:modified xsi:type="dcterms:W3CDTF">2024-09-11T06:20:00Z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A48151059</vt:lpwstr>
  </property>
  <property fmtid="{D5CDD505-2E9C-101B-9397-08002B2CF9AE}" pid="3" name="Objective-Title">
    <vt:lpwstr>NI2024-519- Nature Conservation (Goorooyarroo Nature Reserve) Closed Reserve Declaration 2024 - Signed</vt:lpwstr>
  </property>
  <property fmtid="{D5CDD505-2E9C-101B-9397-08002B2CF9AE}" pid="4" name="Objective-Comment">
    <vt:lpwstr/>
  </property>
  <property fmtid="{D5CDD505-2E9C-101B-9397-08002B2CF9AE}" pid="5" name="Objective-CreationStamp">
    <vt:filetime>2024-09-09T00:15:29Z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2024-09-11T03:32:11Z</vt:filetime>
  </property>
  <property fmtid="{D5CDD505-2E9C-101B-9397-08002B2CF9AE}" pid="10" name="Objective-Owner">
    <vt:lpwstr>Stacee Coghill</vt:lpwstr>
  </property>
  <property fmtid="{D5CDD505-2E9C-101B-9397-08002B2CF9AE}" pid="11" name="Objective-Path">
    <vt:lpwstr>Whole of ACT Government:EPSDD - Environment Planning and Sustainable Development Directorate:DIVISION - Environment, Heritage and Parks:BRANCH - Office of Nature Conservation:SECTION - Nature Conservation Policy:08. Legislation, Regulations and Instruments:Nature Conservation Act:INSTRUMENTS - Disallowable instruments, notifiable instruments, appointments, delegations:Park Closures:2024 Park Clsoures:20240906 - Rabbit control Goorooyaroo Sanctuary:</vt:lpwstr>
  </property>
  <property fmtid="{D5CDD505-2E9C-101B-9397-08002B2CF9AE}" pid="12" name="Objective-Parent">
    <vt:lpwstr>20240906 - Rabbit control Goorooyaroo Sanctuary</vt:lpwstr>
  </property>
  <property fmtid="{D5CDD505-2E9C-101B-9397-08002B2CF9AE}" pid="13" name="Objective-State">
    <vt:lpwstr>Being Drafted</vt:lpwstr>
  </property>
  <property fmtid="{D5CDD505-2E9C-101B-9397-08002B2CF9AE}" pid="14" name="Objective-Version">
    <vt:lpwstr>14.1</vt:lpwstr>
  </property>
  <property fmtid="{D5CDD505-2E9C-101B-9397-08002B2CF9AE}" pid="15" name="Objective-VersionNumber">
    <vt:r8>16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wner Agency">
    <vt:lpwstr>EPSDD</vt:lpwstr>
  </property>
  <property fmtid="{D5CDD505-2E9C-101B-9397-08002B2CF9AE}" pid="32" name="Objective-Document Type">
    <vt:lpwstr>0-Document</vt:lpwstr>
  </property>
  <property fmtid="{D5CDD505-2E9C-101B-9397-08002B2CF9AE}" pid="33" name="Objective-Language">
    <vt:lpwstr>English (en)</vt:lpwstr>
  </property>
  <property fmtid="{D5CDD505-2E9C-101B-9397-08002B2CF9AE}" pid="34" name="Objective-Jurisdiction">
    <vt:lpwstr>ACT</vt:lpwstr>
  </property>
  <property fmtid="{D5CDD505-2E9C-101B-9397-08002B2CF9AE}" pid="35" name="Objective-Customers">
    <vt:lpwstr/>
  </property>
  <property fmtid="{D5CDD505-2E9C-101B-9397-08002B2CF9AE}" pid="36" name="Objective-Places">
    <vt:lpwstr/>
  </property>
  <property fmtid="{D5CDD505-2E9C-101B-9397-08002B2CF9AE}" pid="37" name="Objective-Transaction Reference">
    <vt:lpwstr/>
  </property>
  <property fmtid="{D5CDD505-2E9C-101B-9397-08002B2CF9AE}" pid="38" name="Objective-Document Created By">
    <vt:lpwstr/>
  </property>
  <property fmtid="{D5CDD505-2E9C-101B-9397-08002B2CF9AE}" pid="39" name="Objective-Document Created On">
    <vt:lpwstr/>
  </property>
  <property fmtid="{D5CDD505-2E9C-101B-9397-08002B2CF9AE}" pid="40" name="Objective-Covers Period From">
    <vt:lpwstr/>
  </property>
  <property fmtid="{D5CDD505-2E9C-101B-9397-08002B2CF9AE}" pid="41" name="Objective-Covers Period To">
    <vt:lpwstr/>
  </property>
  <property fmtid="{D5CDD505-2E9C-101B-9397-08002B2CF9AE}" pid="42" name="MSIP_Label_69af8531-eb46-4968-8cb3-105d2f5ea87e_Enabled">
    <vt:lpwstr>true</vt:lpwstr>
  </property>
  <property fmtid="{D5CDD505-2E9C-101B-9397-08002B2CF9AE}" pid="43" name="MSIP_Label_69af8531-eb46-4968-8cb3-105d2f5ea87e_SetDate">
    <vt:lpwstr>2024-09-11T05:24:30Z</vt:lpwstr>
  </property>
  <property fmtid="{D5CDD505-2E9C-101B-9397-08002B2CF9AE}" pid="44" name="MSIP_Label_69af8531-eb46-4968-8cb3-105d2f5ea87e_Method">
    <vt:lpwstr>Standard</vt:lpwstr>
  </property>
  <property fmtid="{D5CDD505-2E9C-101B-9397-08002B2CF9AE}" pid="45" name="MSIP_Label_69af8531-eb46-4968-8cb3-105d2f5ea87e_Name">
    <vt:lpwstr>Official - No Marking</vt:lpwstr>
  </property>
  <property fmtid="{D5CDD505-2E9C-101B-9397-08002B2CF9AE}" pid="46" name="MSIP_Label_69af8531-eb46-4968-8cb3-105d2f5ea87e_SiteId">
    <vt:lpwstr>b46c1908-0334-4236-b978-585ee88e4199</vt:lpwstr>
  </property>
  <property fmtid="{D5CDD505-2E9C-101B-9397-08002B2CF9AE}" pid="47" name="MSIP_Label_69af8531-eb46-4968-8cb3-105d2f5ea87e_ActionId">
    <vt:lpwstr>015ce444-384d-420e-b30e-a45e5bfa60b0</vt:lpwstr>
  </property>
  <property fmtid="{D5CDD505-2E9C-101B-9397-08002B2CF9AE}" pid="48" name="MSIP_Label_69af8531-eb46-4968-8cb3-105d2f5ea87e_ContentBits">
    <vt:lpwstr>0</vt:lpwstr>
  </property>
  <property fmtid="{D5CDD505-2E9C-101B-9397-08002B2CF9AE}" pid="49" name="DMSID">
    <vt:lpwstr>13149949</vt:lpwstr>
  </property>
  <property fmtid="{D5CDD505-2E9C-101B-9397-08002B2CF9AE}" pid="50" name="CHECKEDOUTFROMJMS">
    <vt:lpwstr/>
  </property>
  <property fmtid="{D5CDD505-2E9C-101B-9397-08002B2CF9AE}" pid="51" name="JMSREQUIREDCHECKIN">
    <vt:lpwstr/>
  </property>
</Properties>
</file>