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49DD5B12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0038CE">
        <w:t>8</w:t>
      </w:r>
      <w:r>
        <w:t>)</w:t>
      </w:r>
    </w:p>
    <w:p w14:paraId="6B6D1B3B" w14:textId="11BAC4ED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E55945">
        <w:rPr>
          <w:sz w:val="20"/>
        </w:rPr>
        <w:t>5</w:t>
      </w:r>
      <w:r w:rsidR="000038CE">
        <w:rPr>
          <w:sz w:val="20"/>
        </w:rPr>
        <w:t>4</w:t>
      </w:r>
      <w:r>
        <w:rPr>
          <w:sz w:val="20"/>
        </w:rPr>
        <w:t>-2</w:t>
      </w:r>
      <w:r w:rsidR="009A546D">
        <w:rPr>
          <w:sz w:val="20"/>
        </w:rPr>
        <w:t>4</w:t>
      </w:r>
    </w:p>
    <w:bookmarkEnd w:id="1"/>
    <w:p w14:paraId="5913E11E" w14:textId="01AA45F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E02F8B">
        <w:rPr>
          <w:rFonts w:ascii="Arial" w:hAnsi="Arial" w:cs="Arial"/>
          <w:b/>
          <w:bCs/>
        </w:rPr>
        <w:t>596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0092CB6D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0038CE">
        <w:rPr>
          <w:i/>
          <w:iCs/>
        </w:rPr>
        <w:t>8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67E2C028" w:rsidR="00404266" w:rsidRPr="00D32F11" w:rsidRDefault="00443807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Hatch Building Group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806592" w:rsidRPr="008C66CD" w14:paraId="60ECC7F9" w14:textId="77777777" w:rsidTr="00404266">
        <w:trPr>
          <w:cantSplit/>
          <w:trHeight w:val="408"/>
        </w:trPr>
        <w:tc>
          <w:tcPr>
            <w:tcW w:w="3686" w:type="dxa"/>
          </w:tcPr>
          <w:p w14:paraId="63CCDA0D" w14:textId="4CF80222" w:rsidR="00806592" w:rsidRDefault="00806592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Patterson Building Group Pty Ltd</w:t>
            </w:r>
          </w:p>
        </w:tc>
        <w:tc>
          <w:tcPr>
            <w:tcW w:w="4111" w:type="dxa"/>
          </w:tcPr>
          <w:p w14:paraId="44D600E2" w14:textId="528FFA83" w:rsidR="00806592" w:rsidRPr="008C66CD" w:rsidRDefault="00806592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806592" w:rsidRPr="008C66CD" w14:paraId="1A2792FD" w14:textId="77777777" w:rsidTr="00404266">
        <w:trPr>
          <w:cantSplit/>
          <w:trHeight w:val="408"/>
        </w:trPr>
        <w:tc>
          <w:tcPr>
            <w:tcW w:w="3686" w:type="dxa"/>
          </w:tcPr>
          <w:p w14:paraId="53EF26C6" w14:textId="21AAE99D" w:rsidR="00806592" w:rsidRDefault="000F77FE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 Green Constructions Pty Ltd</w:t>
            </w:r>
          </w:p>
        </w:tc>
        <w:tc>
          <w:tcPr>
            <w:tcW w:w="4111" w:type="dxa"/>
          </w:tcPr>
          <w:p w14:paraId="18AF5A4A" w14:textId="788A48EE" w:rsidR="00806592" w:rsidRPr="008C66CD" w:rsidRDefault="00806592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612A349D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4ECCA6A8" w14:textId="77777777" w:rsidR="00A06783" w:rsidRDefault="00A06783" w:rsidP="00404266">
      <w:pPr>
        <w:tabs>
          <w:tab w:val="left" w:pos="2676"/>
        </w:tabs>
        <w:spacing w:before="140"/>
      </w:pPr>
    </w:p>
    <w:p w14:paraId="09725059" w14:textId="065D478E" w:rsidR="00404266" w:rsidRPr="008C66CD" w:rsidRDefault="009E5B86" w:rsidP="00404266">
      <w:pPr>
        <w:tabs>
          <w:tab w:val="left" w:pos="2676"/>
        </w:tabs>
        <w:spacing w:before="140"/>
        <w:ind w:left="720"/>
      </w:pPr>
      <w:r>
        <w:t>Rodney Dix</w:t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7B22EFFA" w:rsidR="001440B3" w:rsidRDefault="000F77FE" w:rsidP="00283AD0">
      <w:pPr>
        <w:tabs>
          <w:tab w:val="left" w:pos="4320"/>
        </w:tabs>
        <w:ind w:left="709"/>
      </w:pPr>
      <w:r>
        <w:t>01</w:t>
      </w:r>
      <w:r w:rsidR="00E55945">
        <w:t xml:space="preserve"> </w:t>
      </w:r>
      <w:r w:rsidR="009E5B86">
        <w:t>September</w:t>
      </w:r>
      <w:r w:rsidR="009A546D">
        <w:t xml:space="preserve"> </w:t>
      </w:r>
      <w:r w:rsidR="00404266">
        <w:t>202</w:t>
      </w:r>
      <w:r w:rsidR="009A546D">
        <w:t>4</w:t>
      </w:r>
    </w:p>
    <w:sectPr w:rsidR="001440B3" w:rsidSect="00283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559" w:bottom="993" w:left="1800" w:header="17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D63B" w14:textId="77777777" w:rsidR="00CB0534" w:rsidRDefault="00CB0534" w:rsidP="001440B3">
      <w:r>
        <w:separator/>
      </w:r>
    </w:p>
  </w:endnote>
  <w:endnote w:type="continuationSeparator" w:id="0">
    <w:p w14:paraId="220373C1" w14:textId="77777777" w:rsidR="00CB0534" w:rsidRDefault="00CB053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E25F" w14:textId="77777777" w:rsidR="00344FA5" w:rsidRDefault="00344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0258" w14:textId="4FE85380" w:rsidR="00283AD0" w:rsidRPr="00344FA5" w:rsidRDefault="00344FA5" w:rsidP="00344FA5">
    <w:pPr>
      <w:tabs>
        <w:tab w:val="left" w:pos="2676"/>
      </w:tabs>
      <w:jc w:val="center"/>
      <w:rPr>
        <w:rFonts w:ascii="Arial" w:hAnsi="Arial" w:cs="Arial"/>
        <w:sz w:val="14"/>
        <w:szCs w:val="10"/>
      </w:rPr>
    </w:pPr>
    <w:r w:rsidRPr="00344FA5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E91A" w14:textId="77777777" w:rsidR="00344FA5" w:rsidRDefault="00344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1A9F" w14:textId="77777777" w:rsidR="00CB0534" w:rsidRDefault="00CB0534" w:rsidP="001440B3">
      <w:r>
        <w:separator/>
      </w:r>
    </w:p>
  </w:footnote>
  <w:footnote w:type="continuationSeparator" w:id="0">
    <w:p w14:paraId="700DA1F2" w14:textId="77777777" w:rsidR="00CB0534" w:rsidRDefault="00CB053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9F0C" w14:textId="77777777" w:rsidR="00344FA5" w:rsidRDefault="00344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97FB" w14:textId="77777777" w:rsidR="00344FA5" w:rsidRDefault="00344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6115" w14:textId="77777777" w:rsidR="00344FA5" w:rsidRDefault="00344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CE"/>
    <w:rsid w:val="00053B67"/>
    <w:rsid w:val="00095771"/>
    <w:rsid w:val="000A7534"/>
    <w:rsid w:val="000E5742"/>
    <w:rsid w:val="000F77FE"/>
    <w:rsid w:val="001440B3"/>
    <w:rsid w:val="001600B4"/>
    <w:rsid w:val="0019242C"/>
    <w:rsid w:val="001927BA"/>
    <w:rsid w:val="001A795C"/>
    <w:rsid w:val="001D1967"/>
    <w:rsid w:val="001F04C8"/>
    <w:rsid w:val="002009D7"/>
    <w:rsid w:val="00222933"/>
    <w:rsid w:val="00275927"/>
    <w:rsid w:val="002801F3"/>
    <w:rsid w:val="00283719"/>
    <w:rsid w:val="00283AD0"/>
    <w:rsid w:val="002A08FD"/>
    <w:rsid w:val="00320DA7"/>
    <w:rsid w:val="00344FA5"/>
    <w:rsid w:val="00346F65"/>
    <w:rsid w:val="00357D2A"/>
    <w:rsid w:val="004033EC"/>
    <w:rsid w:val="00404266"/>
    <w:rsid w:val="0042011A"/>
    <w:rsid w:val="00443807"/>
    <w:rsid w:val="00445E21"/>
    <w:rsid w:val="004808B9"/>
    <w:rsid w:val="004D68BE"/>
    <w:rsid w:val="00525963"/>
    <w:rsid w:val="00575D12"/>
    <w:rsid w:val="00584264"/>
    <w:rsid w:val="00637A5F"/>
    <w:rsid w:val="00655981"/>
    <w:rsid w:val="007A1E4D"/>
    <w:rsid w:val="007A5910"/>
    <w:rsid w:val="007F4116"/>
    <w:rsid w:val="00806592"/>
    <w:rsid w:val="0087323A"/>
    <w:rsid w:val="00902D7D"/>
    <w:rsid w:val="009207C7"/>
    <w:rsid w:val="009A546D"/>
    <w:rsid w:val="009D63CB"/>
    <w:rsid w:val="009E5B86"/>
    <w:rsid w:val="009F353D"/>
    <w:rsid w:val="00A06783"/>
    <w:rsid w:val="00A21594"/>
    <w:rsid w:val="00A46815"/>
    <w:rsid w:val="00AA35F7"/>
    <w:rsid w:val="00AA6C3A"/>
    <w:rsid w:val="00AC33E5"/>
    <w:rsid w:val="00C05F2E"/>
    <w:rsid w:val="00C07336"/>
    <w:rsid w:val="00C4568C"/>
    <w:rsid w:val="00C46F15"/>
    <w:rsid w:val="00CB0534"/>
    <w:rsid w:val="00CB59A1"/>
    <w:rsid w:val="00D32F11"/>
    <w:rsid w:val="00D74A5E"/>
    <w:rsid w:val="00DA66A8"/>
    <w:rsid w:val="00DE4F8B"/>
    <w:rsid w:val="00DF1F18"/>
    <w:rsid w:val="00E02F8B"/>
    <w:rsid w:val="00E55945"/>
    <w:rsid w:val="00F2161D"/>
    <w:rsid w:val="00F35871"/>
    <w:rsid w:val="00FC7B48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1103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2024-09-22T23:23:00Z</cp:lastPrinted>
  <dcterms:created xsi:type="dcterms:W3CDTF">2024-10-02T04:40:00Z</dcterms:created>
  <dcterms:modified xsi:type="dcterms:W3CDTF">2024-10-02T04:40:00Z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13236775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