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882C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bookmarkStart w:id="1" w:name="_Toc44738651"/>
      <w:r w:rsidRPr="009767E1">
        <w:rPr>
          <w:rFonts w:ascii="Aptos" w:eastAsia="Aptos" w:hAnsi="Aptos" w:cs="Times New Roman"/>
          <w:lang w:val="en-AU"/>
        </w:rPr>
        <w:t>Australian Capital Territory</w:t>
      </w:r>
      <w:bookmarkEnd w:id="1"/>
    </w:p>
    <w:p w14:paraId="4E3AE3B7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b/>
          <w:bCs/>
          <w:lang w:val="en-AU"/>
        </w:rPr>
      </w:pPr>
      <w:r w:rsidRPr="009767E1">
        <w:rPr>
          <w:rFonts w:ascii="Aptos" w:eastAsia="Aptos" w:hAnsi="Aptos" w:cs="Times New Roman"/>
          <w:b/>
          <w:bCs/>
          <w:lang w:val="en-AU"/>
        </w:rPr>
        <w:t>Utilities (Variation of Licence) Notice 2025 (No 1)</w:t>
      </w:r>
    </w:p>
    <w:p w14:paraId="443EB441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b/>
          <w:bCs/>
          <w:lang w:val="en-AU"/>
        </w:rPr>
        <w:t>Notifiable instrument NI2025–123</w:t>
      </w:r>
    </w:p>
    <w:p w14:paraId="3495F41C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made under the </w:t>
      </w:r>
    </w:p>
    <w:p w14:paraId="77C2AF7C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b/>
          <w:bCs/>
          <w:lang w:val="en-AU"/>
        </w:rPr>
      </w:pPr>
      <w:r w:rsidRPr="009767E1">
        <w:rPr>
          <w:rFonts w:ascii="Aptos" w:eastAsia="Aptos" w:hAnsi="Aptos" w:cs="Times New Roman"/>
          <w:b/>
          <w:bCs/>
          <w:i/>
          <w:iCs/>
          <w:lang w:val="en-AU"/>
        </w:rPr>
        <w:t>Utilities Act 2000</w:t>
      </w:r>
      <w:r w:rsidRPr="009767E1">
        <w:rPr>
          <w:rFonts w:ascii="Aptos" w:eastAsia="Aptos" w:hAnsi="Aptos" w:cs="Times New Roman"/>
          <w:b/>
          <w:bCs/>
          <w:lang w:val="en-AU"/>
        </w:rPr>
        <w:t>, section 38 (Variation), section 52(1)(c) (Public notice of licence decisions) and section 53 (Public access to licences etc).</w:t>
      </w:r>
    </w:p>
    <w:p w14:paraId="02D315AC" w14:textId="77777777" w:rsidR="009767E1" w:rsidRPr="009767E1" w:rsidRDefault="005304AF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r>
        <w:rPr>
          <w:rFonts w:ascii="Aptos" w:eastAsia="Aptos" w:hAnsi="Aptos" w:cs="Times New Roman"/>
          <w:lang w:val="en-AU"/>
        </w:rPr>
        <w:pict w14:anchorId="707C0952">
          <v:rect id="_x0000_i1025" style="width:0;height:1.5pt" o:hralign="center" o:hrstd="t" o:hr="t" fillcolor="#a0a0a0" stroked="f"/>
        </w:pict>
      </w:r>
    </w:p>
    <w:p w14:paraId="76F31111" w14:textId="77777777" w:rsidR="009767E1" w:rsidRPr="009767E1" w:rsidRDefault="009767E1" w:rsidP="009767E1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b/>
          <w:bCs/>
          <w:lang w:val="en-AU"/>
        </w:rPr>
        <w:t>Name of instrument</w:t>
      </w:r>
    </w:p>
    <w:p w14:paraId="65E2B21C" w14:textId="77777777" w:rsidR="009767E1" w:rsidRPr="009767E1" w:rsidRDefault="009767E1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This instrument is the </w:t>
      </w:r>
      <w:r w:rsidRPr="009767E1">
        <w:rPr>
          <w:rFonts w:ascii="Aptos" w:eastAsia="Aptos" w:hAnsi="Aptos" w:cs="Times New Roman"/>
          <w:i/>
          <w:iCs/>
          <w:lang w:val="en-AU"/>
        </w:rPr>
        <w:t>Utilities (Variation of Licence) Notice 2025 (No 1)</w:t>
      </w:r>
    </w:p>
    <w:p w14:paraId="44D7D388" w14:textId="77777777" w:rsidR="009767E1" w:rsidRPr="009767E1" w:rsidRDefault="009767E1" w:rsidP="009767E1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b/>
          <w:bCs/>
          <w:lang w:val="en-AU"/>
        </w:rPr>
        <w:t>Commencement</w:t>
      </w:r>
    </w:p>
    <w:p w14:paraId="26DAEFCF" w14:textId="77777777" w:rsidR="009767E1" w:rsidRPr="009767E1" w:rsidRDefault="009767E1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This instrument commences the day after it is notified.</w:t>
      </w:r>
    </w:p>
    <w:p w14:paraId="382EA527" w14:textId="77777777" w:rsidR="009767E1" w:rsidRPr="009767E1" w:rsidRDefault="009767E1" w:rsidP="009767E1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b/>
          <w:bCs/>
          <w:lang w:val="en-AU"/>
        </w:rPr>
        <w:t>Public notice of licence decision — Variation</w:t>
      </w:r>
    </w:p>
    <w:p w14:paraId="7082918C" w14:textId="77777777" w:rsidR="009767E1" w:rsidRPr="009767E1" w:rsidRDefault="009767E1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 xml:space="preserve">The water and sewerage services utility licence held by Icon Water Limited (ABN 86 069 381 960) has been varied under section 38 of the </w:t>
      </w:r>
      <w:r w:rsidRPr="009767E1">
        <w:rPr>
          <w:rFonts w:ascii="Aptos" w:eastAsia="Aptos" w:hAnsi="Aptos" w:cs="Times New Roman"/>
          <w:i/>
          <w:iCs/>
          <w:lang w:val="en-AU"/>
        </w:rPr>
        <w:t>Utilities Act 2000</w:t>
      </w:r>
      <w:r w:rsidRPr="009767E1">
        <w:rPr>
          <w:rFonts w:ascii="Aptos" w:eastAsia="Aptos" w:hAnsi="Aptos" w:cs="Times New Roman"/>
          <w:lang w:val="en-AU"/>
        </w:rPr>
        <w:t>.</w:t>
      </w:r>
    </w:p>
    <w:p w14:paraId="5C169388" w14:textId="77777777" w:rsidR="009767E1" w:rsidRPr="009767E1" w:rsidRDefault="009767E1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 xml:space="preserve">The licence has been varied to reflect the current regulatory framework. </w:t>
      </w:r>
    </w:p>
    <w:p w14:paraId="6926A2FE" w14:textId="77777777" w:rsidR="009767E1" w:rsidRPr="009767E1" w:rsidRDefault="009767E1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Details of the variation are set out in schedule 2 of the licence.</w:t>
      </w:r>
    </w:p>
    <w:p w14:paraId="0A47DB45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</w:p>
    <w:p w14:paraId="01B39640" w14:textId="77777777" w:rsidR="009767E1" w:rsidRPr="009767E1" w:rsidRDefault="009767E1" w:rsidP="009767E1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b/>
          <w:bCs/>
          <w:lang w:val="en-AU"/>
        </w:rPr>
        <w:t>Public access to licence</w:t>
      </w:r>
    </w:p>
    <w:p w14:paraId="6197C0DB" w14:textId="77777777" w:rsidR="009767E1" w:rsidRPr="009767E1" w:rsidRDefault="009767E1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The licensee’s utility services licence remains in force beginning 1 July 2001, with the variation to the licence taking effect on the date after it is notified.</w:t>
      </w:r>
    </w:p>
    <w:p w14:paraId="15CE86D4" w14:textId="77777777" w:rsidR="009767E1" w:rsidRPr="009767E1" w:rsidRDefault="009767E1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Copies of the licence are available from the commission’s website at: </w:t>
      </w:r>
    </w:p>
    <w:p w14:paraId="2F172166" w14:textId="77777777" w:rsidR="009767E1" w:rsidRPr="009767E1" w:rsidRDefault="005304AF" w:rsidP="009767E1">
      <w:pPr>
        <w:widowControl/>
        <w:autoSpaceDE/>
        <w:autoSpaceDN/>
        <w:spacing w:after="160" w:line="259" w:lineRule="auto"/>
        <w:ind w:left="709"/>
        <w:rPr>
          <w:rFonts w:ascii="Aptos" w:eastAsia="Aptos" w:hAnsi="Aptos" w:cs="Times New Roman"/>
          <w:lang w:val="en-AU"/>
        </w:rPr>
      </w:pPr>
      <w:hyperlink r:id="rId9" w:history="1">
        <w:r w:rsidR="009767E1" w:rsidRPr="009767E1">
          <w:rPr>
            <w:rFonts w:ascii="Aptos" w:eastAsia="Aptos" w:hAnsi="Aptos" w:cs="Times New Roman"/>
            <w:color w:val="467886"/>
            <w:u w:val="single"/>
            <w:lang w:val="en-AU"/>
          </w:rPr>
          <w:t>www.icrc.act.gov.au/utilities-licensing/current-licences</w:t>
        </w:r>
      </w:hyperlink>
    </w:p>
    <w:p w14:paraId="25690A3E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</w:p>
    <w:p w14:paraId="49BAAB3D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 xml:space="preserve">Joe </w:t>
      </w:r>
      <w:proofErr w:type="spellStart"/>
      <w:r w:rsidRPr="009767E1">
        <w:rPr>
          <w:rFonts w:ascii="Aptos" w:eastAsia="Aptos" w:hAnsi="Aptos" w:cs="Times New Roman"/>
          <w:lang w:val="en-AU"/>
        </w:rPr>
        <w:t>Dimasi</w:t>
      </w:r>
      <w:proofErr w:type="spellEnd"/>
    </w:p>
    <w:p w14:paraId="19481E47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Senior Commissioner</w:t>
      </w:r>
    </w:p>
    <w:p w14:paraId="7EBE3878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4 March 2025</w:t>
      </w:r>
    </w:p>
    <w:p w14:paraId="62895A03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  <w:r w:rsidRPr="009767E1">
        <w:rPr>
          <w:rFonts w:ascii="Aptos" w:eastAsia="Aptos" w:hAnsi="Aptos" w:cs="Times New Roman"/>
          <w:lang w:val="en-AU"/>
        </w:rPr>
        <w:t> </w:t>
      </w:r>
    </w:p>
    <w:p w14:paraId="4A4F2032" w14:textId="77777777" w:rsidR="009767E1" w:rsidRPr="009767E1" w:rsidRDefault="009767E1" w:rsidP="009767E1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lang w:val="en-AU"/>
        </w:rPr>
      </w:pPr>
    </w:p>
    <w:p w14:paraId="6DDF6074" w14:textId="77777777" w:rsidR="005E6FE4" w:rsidRDefault="005E6FE4">
      <w:pPr>
        <w:pStyle w:val="BodyText"/>
        <w:spacing w:before="330"/>
        <w:rPr>
          <w:rFonts w:ascii="Times New Roman"/>
          <w:sz w:val="32"/>
        </w:rPr>
        <w:sectPr w:rsidR="005E6FE4" w:rsidSect="009767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440" w:right="1440" w:bottom="1440" w:left="1440" w:header="720" w:footer="737" w:gutter="0"/>
          <w:cols w:space="720"/>
          <w:docGrid w:linePitch="299"/>
        </w:sectPr>
      </w:pPr>
    </w:p>
    <w:p w14:paraId="0429BAE8" w14:textId="77777777" w:rsidR="00F152D9" w:rsidRDefault="00B72AD9">
      <w:pPr>
        <w:pStyle w:val="BodyText"/>
        <w:spacing w:before="330"/>
        <w:rPr>
          <w:rFonts w:ascii="Times New Roman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56192" behindDoc="1" locked="0" layoutInCell="1" allowOverlap="1" wp14:anchorId="44E3A6B7" wp14:editId="563B169D">
                <wp:simplePos x="0" y="0"/>
                <wp:positionH relativeFrom="page">
                  <wp:posOffset>304800</wp:posOffset>
                </wp:positionH>
                <wp:positionV relativeFrom="page">
                  <wp:posOffset>314324</wp:posOffset>
                </wp:positionV>
                <wp:extent cx="6991350" cy="10039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10039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0" h="10039350">
                              <a:moveTo>
                                <a:pt x="6991350" y="0"/>
                              </a:moveTo>
                              <a:lnTo>
                                <a:pt x="0" y="0"/>
                              </a:lnTo>
                              <a:lnTo>
                                <a:pt x="0" y="10039350"/>
                              </a:lnTo>
                              <a:lnTo>
                                <a:pt x="6991350" y="10039350"/>
                              </a:lnTo>
                              <a:lnTo>
                                <a:pt x="6991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E21F8" id="Graphic 1" o:spid="_x0000_s1026" style="position:absolute;margin-left:24pt;margin-top:24.75pt;width:550.5pt;height:790.5pt;z-index:-164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91350,1003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" path="m6991350,l,,,10039350r6991350,l6991350,xe" fillcolor="#e4e4e4" stroked="f">
                <v:path arrowok="t"/>
                <w10:wrap anchorx="page" anchory="page"/>
              </v:shape>
            </w:pict>
          </mc:Fallback>
        </mc:AlternateContent>
      </w:r>
    </w:p>
    <w:p w14:paraId="4FF41106" w14:textId="77777777" w:rsidR="00F152D9" w:rsidRDefault="00B72AD9">
      <w:pPr>
        <w:pStyle w:val="Heading2"/>
        <w:ind w:left="1388" w:right="2162"/>
        <w:jc w:val="center"/>
        <w:rPr>
          <w:rFonts w:ascii="Arial"/>
        </w:rPr>
      </w:pPr>
      <w:r>
        <w:rPr>
          <w:rFonts w:ascii="Arial"/>
          <w:color w:val="001F5F"/>
        </w:rPr>
        <w:t>INDEPENDENT</w:t>
      </w:r>
      <w:r>
        <w:rPr>
          <w:rFonts w:ascii="Arial"/>
          <w:color w:val="001F5F"/>
          <w:spacing w:val="4"/>
        </w:rPr>
        <w:t xml:space="preserve"> </w:t>
      </w:r>
      <w:r>
        <w:rPr>
          <w:rFonts w:ascii="Arial"/>
          <w:color w:val="001F5F"/>
        </w:rPr>
        <w:t>COMPETITION</w:t>
      </w:r>
      <w:r>
        <w:rPr>
          <w:rFonts w:ascii="Arial"/>
          <w:color w:val="001F5F"/>
          <w:spacing w:val="-32"/>
        </w:rPr>
        <w:t xml:space="preserve"> </w:t>
      </w:r>
      <w:r>
        <w:rPr>
          <w:rFonts w:ascii="Arial"/>
          <w:color w:val="001F5F"/>
        </w:rPr>
        <w:t>AND REGULATORY COMMISSION</w:t>
      </w:r>
    </w:p>
    <w:p w14:paraId="613DFC9A" w14:textId="77777777" w:rsidR="00F152D9" w:rsidRDefault="00F152D9">
      <w:pPr>
        <w:pStyle w:val="BodyText"/>
        <w:rPr>
          <w:rFonts w:ascii="Arial"/>
          <w:b/>
          <w:sz w:val="32"/>
        </w:rPr>
      </w:pPr>
    </w:p>
    <w:p w14:paraId="22108F97" w14:textId="77777777" w:rsidR="00F152D9" w:rsidRDefault="00F152D9">
      <w:pPr>
        <w:pStyle w:val="BodyText"/>
        <w:rPr>
          <w:rFonts w:ascii="Arial"/>
          <w:b/>
          <w:sz w:val="32"/>
        </w:rPr>
      </w:pPr>
    </w:p>
    <w:p w14:paraId="7061600E" w14:textId="77777777" w:rsidR="00F152D9" w:rsidRDefault="00F152D9">
      <w:pPr>
        <w:pStyle w:val="BodyText"/>
        <w:spacing w:before="113"/>
        <w:rPr>
          <w:rFonts w:ascii="Arial"/>
          <w:b/>
          <w:sz w:val="32"/>
        </w:rPr>
      </w:pPr>
    </w:p>
    <w:p w14:paraId="62AEEEDF" w14:textId="77777777" w:rsidR="00F152D9" w:rsidRDefault="00B72AD9">
      <w:pPr>
        <w:spacing w:before="1" w:line="232" w:lineRule="auto"/>
        <w:ind w:left="55" w:right="858"/>
        <w:jc w:val="center"/>
        <w:rPr>
          <w:rFonts w:ascii="Arial"/>
          <w:b/>
          <w:i/>
          <w:sz w:val="40"/>
        </w:rPr>
      </w:pPr>
      <w:proofErr w:type="spellStart"/>
      <w:r>
        <w:rPr>
          <w:rFonts w:ascii="Arial"/>
          <w:b/>
          <w:color w:val="1A2A5E"/>
          <w:sz w:val="40"/>
        </w:rPr>
        <w:t>Licence</w:t>
      </w:r>
      <w:proofErr w:type="spellEnd"/>
      <w:r>
        <w:rPr>
          <w:rFonts w:ascii="Arial"/>
          <w:b/>
          <w:color w:val="1A2A5E"/>
          <w:sz w:val="40"/>
        </w:rPr>
        <w:t xml:space="preserve"> to provide water</w:t>
      </w:r>
      <w:r>
        <w:rPr>
          <w:rFonts w:ascii="Arial"/>
          <w:b/>
          <w:color w:val="1A2A5E"/>
          <w:spacing w:val="-13"/>
          <w:sz w:val="40"/>
        </w:rPr>
        <w:t xml:space="preserve"> </w:t>
      </w:r>
      <w:r>
        <w:rPr>
          <w:rFonts w:ascii="Arial"/>
          <w:b/>
          <w:color w:val="1A2A5E"/>
          <w:sz w:val="40"/>
        </w:rPr>
        <w:t>and</w:t>
      </w:r>
      <w:r>
        <w:rPr>
          <w:rFonts w:ascii="Arial"/>
          <w:b/>
          <w:color w:val="1A2A5E"/>
          <w:spacing w:val="-6"/>
          <w:sz w:val="40"/>
        </w:rPr>
        <w:t xml:space="preserve"> </w:t>
      </w:r>
      <w:r>
        <w:rPr>
          <w:rFonts w:ascii="Arial"/>
          <w:b/>
          <w:color w:val="1A2A5E"/>
          <w:sz w:val="40"/>
        </w:rPr>
        <w:t>sewerage</w:t>
      </w:r>
      <w:r>
        <w:rPr>
          <w:rFonts w:ascii="Arial"/>
          <w:b/>
          <w:color w:val="1A2A5E"/>
          <w:spacing w:val="-15"/>
          <w:sz w:val="40"/>
        </w:rPr>
        <w:t xml:space="preserve"> </w:t>
      </w:r>
      <w:r>
        <w:rPr>
          <w:rFonts w:ascii="Arial"/>
          <w:b/>
          <w:color w:val="1A2A5E"/>
          <w:sz w:val="40"/>
        </w:rPr>
        <w:t xml:space="preserve">services under the </w:t>
      </w:r>
      <w:r>
        <w:rPr>
          <w:rFonts w:ascii="Arial"/>
          <w:b/>
          <w:i/>
          <w:color w:val="1A2A5E"/>
          <w:sz w:val="40"/>
        </w:rPr>
        <w:t>Utilities Act 2000 (ACT)</w:t>
      </w:r>
    </w:p>
    <w:p w14:paraId="6C0ECF87" w14:textId="77777777" w:rsidR="00F152D9" w:rsidRDefault="00F152D9">
      <w:pPr>
        <w:pStyle w:val="BodyText"/>
        <w:spacing w:before="144"/>
        <w:rPr>
          <w:rFonts w:ascii="Arial"/>
          <w:b/>
          <w:i/>
          <w:sz w:val="40"/>
        </w:rPr>
      </w:pPr>
    </w:p>
    <w:p w14:paraId="0F3C6B2D" w14:textId="77777777" w:rsidR="00F152D9" w:rsidRDefault="00B72AD9">
      <w:pPr>
        <w:ind w:left="1388" w:right="2180"/>
        <w:jc w:val="center"/>
        <w:rPr>
          <w:sz w:val="29"/>
        </w:rPr>
      </w:pPr>
      <w:r>
        <w:rPr>
          <w:color w:val="1A2A5E"/>
          <w:spacing w:val="-2"/>
          <w:sz w:val="29"/>
        </w:rPr>
        <w:t>granted</w:t>
      </w:r>
      <w:r>
        <w:rPr>
          <w:color w:val="1A2A5E"/>
          <w:spacing w:val="-25"/>
          <w:sz w:val="29"/>
        </w:rPr>
        <w:t xml:space="preserve"> </w:t>
      </w:r>
      <w:r>
        <w:rPr>
          <w:color w:val="1A2A5E"/>
          <w:spacing w:val="-5"/>
          <w:sz w:val="29"/>
        </w:rPr>
        <w:t>to</w:t>
      </w:r>
    </w:p>
    <w:p w14:paraId="1BE85E03" w14:textId="77777777" w:rsidR="00F152D9" w:rsidRDefault="00F152D9">
      <w:pPr>
        <w:pStyle w:val="BodyText"/>
        <w:rPr>
          <w:sz w:val="29"/>
        </w:rPr>
      </w:pPr>
    </w:p>
    <w:p w14:paraId="3C6B6990" w14:textId="77777777" w:rsidR="00F152D9" w:rsidRDefault="00F152D9">
      <w:pPr>
        <w:pStyle w:val="BodyText"/>
        <w:rPr>
          <w:sz w:val="29"/>
        </w:rPr>
      </w:pPr>
    </w:p>
    <w:p w14:paraId="7FBD964C" w14:textId="77777777" w:rsidR="00F152D9" w:rsidRDefault="00F152D9">
      <w:pPr>
        <w:pStyle w:val="BodyText"/>
        <w:spacing w:before="9"/>
        <w:rPr>
          <w:sz w:val="29"/>
        </w:rPr>
      </w:pPr>
    </w:p>
    <w:p w14:paraId="273BCB69" w14:textId="77777777" w:rsidR="00F152D9" w:rsidRDefault="00B72AD9">
      <w:pPr>
        <w:spacing w:line="682" w:lineRule="exact"/>
        <w:ind w:left="1388" w:right="2176"/>
        <w:jc w:val="center"/>
        <w:rPr>
          <w:b/>
          <w:sz w:val="56"/>
        </w:rPr>
      </w:pPr>
      <w:r>
        <w:rPr>
          <w:b/>
          <w:color w:val="005DA1"/>
          <w:sz w:val="56"/>
        </w:rPr>
        <w:t>Icon</w:t>
      </w:r>
      <w:r>
        <w:rPr>
          <w:b/>
          <w:color w:val="005DA1"/>
          <w:spacing w:val="-10"/>
          <w:sz w:val="56"/>
        </w:rPr>
        <w:t xml:space="preserve"> </w:t>
      </w:r>
      <w:r>
        <w:rPr>
          <w:b/>
          <w:color w:val="005DA1"/>
          <w:sz w:val="56"/>
        </w:rPr>
        <w:t>Water</w:t>
      </w:r>
      <w:r>
        <w:rPr>
          <w:b/>
          <w:color w:val="005DA1"/>
          <w:spacing w:val="13"/>
          <w:sz w:val="56"/>
        </w:rPr>
        <w:t xml:space="preserve"> </w:t>
      </w:r>
      <w:r>
        <w:rPr>
          <w:b/>
          <w:color w:val="005DA1"/>
          <w:spacing w:val="-2"/>
          <w:sz w:val="56"/>
        </w:rPr>
        <w:t>Limited</w:t>
      </w:r>
    </w:p>
    <w:p w14:paraId="3BF740E7" w14:textId="77777777" w:rsidR="00F152D9" w:rsidRDefault="00B72AD9">
      <w:pPr>
        <w:spacing w:line="487" w:lineRule="exact"/>
        <w:ind w:left="1388" w:right="2192"/>
        <w:jc w:val="center"/>
        <w:rPr>
          <w:b/>
          <w:sz w:val="40"/>
        </w:rPr>
      </w:pPr>
      <w:r>
        <w:rPr>
          <w:b/>
          <w:color w:val="005DA1"/>
          <w:sz w:val="40"/>
        </w:rPr>
        <w:t>ABN 86</w:t>
      </w:r>
      <w:r>
        <w:rPr>
          <w:b/>
          <w:color w:val="005DA1"/>
          <w:spacing w:val="1"/>
          <w:sz w:val="40"/>
        </w:rPr>
        <w:t xml:space="preserve"> </w:t>
      </w:r>
      <w:r>
        <w:rPr>
          <w:b/>
          <w:color w:val="005DA1"/>
          <w:sz w:val="40"/>
        </w:rPr>
        <w:t>069</w:t>
      </w:r>
      <w:r>
        <w:rPr>
          <w:b/>
          <w:color w:val="005DA1"/>
          <w:spacing w:val="-1"/>
          <w:sz w:val="40"/>
        </w:rPr>
        <w:t xml:space="preserve"> </w:t>
      </w:r>
      <w:r>
        <w:rPr>
          <w:b/>
          <w:color w:val="005DA1"/>
          <w:sz w:val="40"/>
        </w:rPr>
        <w:t xml:space="preserve">381 </w:t>
      </w:r>
      <w:r>
        <w:rPr>
          <w:b/>
          <w:color w:val="005DA1"/>
          <w:spacing w:val="-5"/>
          <w:sz w:val="40"/>
        </w:rPr>
        <w:t>960</w:t>
      </w:r>
    </w:p>
    <w:p w14:paraId="1781BBE1" w14:textId="77777777" w:rsidR="00F152D9" w:rsidRDefault="00F152D9">
      <w:pPr>
        <w:pStyle w:val="BodyText"/>
        <w:rPr>
          <w:b/>
          <w:sz w:val="40"/>
        </w:rPr>
      </w:pPr>
    </w:p>
    <w:p w14:paraId="67117809" w14:textId="77777777" w:rsidR="00F152D9" w:rsidRDefault="00F152D9">
      <w:pPr>
        <w:pStyle w:val="BodyText"/>
        <w:rPr>
          <w:b/>
          <w:sz w:val="40"/>
        </w:rPr>
      </w:pPr>
    </w:p>
    <w:p w14:paraId="2436CE2F" w14:textId="77777777" w:rsidR="00F152D9" w:rsidRDefault="00F152D9">
      <w:pPr>
        <w:pStyle w:val="BodyText"/>
        <w:rPr>
          <w:b/>
          <w:sz w:val="40"/>
        </w:rPr>
      </w:pPr>
    </w:p>
    <w:p w14:paraId="65909D8A" w14:textId="77777777" w:rsidR="00F152D9" w:rsidRDefault="00F152D9">
      <w:pPr>
        <w:pStyle w:val="BodyText"/>
        <w:spacing w:before="293"/>
        <w:rPr>
          <w:b/>
          <w:sz w:val="40"/>
        </w:rPr>
      </w:pPr>
    </w:p>
    <w:p w14:paraId="77F8A75F" w14:textId="77777777" w:rsidR="00F152D9" w:rsidRDefault="00B72AD9">
      <w:pPr>
        <w:spacing w:before="1" w:line="327" w:lineRule="exact"/>
        <w:ind w:left="1388" w:right="2191"/>
        <w:jc w:val="center"/>
        <w:rPr>
          <w:rFonts w:ascii="Arial"/>
          <w:sz w:val="29"/>
        </w:rPr>
      </w:pPr>
      <w:r>
        <w:rPr>
          <w:rFonts w:ascii="Arial"/>
          <w:color w:val="1A2A5E"/>
          <w:spacing w:val="-2"/>
          <w:sz w:val="29"/>
        </w:rPr>
        <w:t>As</w:t>
      </w:r>
      <w:r>
        <w:rPr>
          <w:rFonts w:ascii="Arial"/>
          <w:color w:val="1A2A5E"/>
          <w:spacing w:val="-18"/>
          <w:sz w:val="29"/>
        </w:rPr>
        <w:t xml:space="preserve"> </w:t>
      </w:r>
      <w:r>
        <w:rPr>
          <w:rFonts w:ascii="Arial"/>
          <w:color w:val="1A2A5E"/>
          <w:spacing w:val="-2"/>
          <w:sz w:val="29"/>
        </w:rPr>
        <w:t>varied</w:t>
      </w:r>
      <w:r>
        <w:rPr>
          <w:rFonts w:ascii="Arial"/>
          <w:color w:val="1A2A5E"/>
          <w:spacing w:val="-18"/>
          <w:sz w:val="29"/>
        </w:rPr>
        <w:t xml:space="preserve"> </w:t>
      </w:r>
      <w:r>
        <w:rPr>
          <w:rFonts w:ascii="Arial"/>
          <w:color w:val="1A2A5E"/>
          <w:spacing w:val="-5"/>
          <w:sz w:val="29"/>
        </w:rPr>
        <w:t>on</w:t>
      </w:r>
    </w:p>
    <w:p w14:paraId="1939EB77" w14:textId="7045BCCA" w:rsidR="00F152D9" w:rsidRDefault="00603346">
      <w:pPr>
        <w:pStyle w:val="Heading3"/>
        <w:spacing w:before="0" w:line="327" w:lineRule="exact"/>
        <w:ind w:left="1439" w:right="2162" w:firstLine="0"/>
        <w:jc w:val="center"/>
        <w:rPr>
          <w:rFonts w:ascii="Arial"/>
        </w:rPr>
      </w:pPr>
      <w:r>
        <w:rPr>
          <w:rFonts w:ascii="Arial"/>
          <w:color w:val="1A2A5E"/>
          <w:spacing w:val="-4"/>
        </w:rPr>
        <w:t>4</w:t>
      </w:r>
      <w:r w:rsidR="00902D78">
        <w:rPr>
          <w:rFonts w:ascii="Arial"/>
          <w:color w:val="1A2A5E"/>
          <w:spacing w:val="-4"/>
        </w:rPr>
        <w:t xml:space="preserve"> </w:t>
      </w:r>
      <w:r>
        <w:rPr>
          <w:rFonts w:ascii="Arial"/>
          <w:color w:val="1A2A5E"/>
          <w:spacing w:val="-4"/>
        </w:rPr>
        <w:t>March</w:t>
      </w:r>
      <w:r w:rsidR="00902D78">
        <w:rPr>
          <w:rFonts w:ascii="Arial"/>
          <w:color w:val="1A2A5E"/>
          <w:spacing w:val="-24"/>
        </w:rPr>
        <w:t xml:space="preserve"> </w:t>
      </w:r>
      <w:r w:rsidR="00902D78">
        <w:rPr>
          <w:rFonts w:ascii="Arial"/>
          <w:color w:val="1A2A5E"/>
          <w:spacing w:val="-4"/>
        </w:rPr>
        <w:t>202</w:t>
      </w:r>
      <w:r>
        <w:rPr>
          <w:rFonts w:ascii="Arial"/>
          <w:color w:val="1A2A5E"/>
          <w:spacing w:val="-4"/>
        </w:rPr>
        <w:t>5</w:t>
      </w:r>
    </w:p>
    <w:p w14:paraId="5E0AE2C2" w14:textId="77777777" w:rsidR="00F152D9" w:rsidRDefault="00F152D9">
      <w:pPr>
        <w:pStyle w:val="BodyText"/>
        <w:rPr>
          <w:rFonts w:ascii="Arial"/>
          <w:b/>
          <w:sz w:val="20"/>
        </w:rPr>
      </w:pPr>
    </w:p>
    <w:p w14:paraId="62AA24F6" w14:textId="7A7C8CCF" w:rsidR="00F152D9" w:rsidRDefault="00F152D9">
      <w:pPr>
        <w:pStyle w:val="BodyText"/>
        <w:rPr>
          <w:rFonts w:ascii="Arial"/>
          <w:b/>
          <w:sz w:val="20"/>
        </w:rPr>
      </w:pPr>
    </w:p>
    <w:p w14:paraId="3458CE34" w14:textId="1732E12E" w:rsidR="00F152D9" w:rsidRDefault="00B4356F">
      <w:pPr>
        <w:pStyle w:val="BodyText"/>
        <w:rPr>
          <w:rFonts w:ascii="Arial"/>
          <w:b/>
          <w:sz w:val="20"/>
        </w:rPr>
      </w:pPr>
      <w:r w:rsidRPr="00B4356F">
        <w:rPr>
          <w:rFonts w:ascii="Arial"/>
          <w:b/>
          <w:noProof/>
          <w:sz w:val="20"/>
          <w:lang w:val="en-AU"/>
        </w:rPr>
        <w:drawing>
          <wp:anchor distT="0" distB="0" distL="114300" distR="114300" simplePos="0" relativeHeight="251660288" behindDoc="0" locked="0" layoutInCell="1" allowOverlap="1" wp14:anchorId="0B092E40" wp14:editId="0150373F">
            <wp:simplePos x="0" y="0"/>
            <wp:positionH relativeFrom="column">
              <wp:posOffset>2156173</wp:posOffset>
            </wp:positionH>
            <wp:positionV relativeFrom="paragraph">
              <wp:posOffset>5715</wp:posOffset>
            </wp:positionV>
            <wp:extent cx="2235835" cy="1140460"/>
            <wp:effectExtent l="0" t="0" r="0" b="2540"/>
            <wp:wrapSquare wrapText="bothSides"/>
            <wp:docPr id="14017131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ACFB1" w14:textId="5F640480" w:rsidR="00B4356F" w:rsidRPr="00B4356F" w:rsidRDefault="00B4356F" w:rsidP="00B4356F">
      <w:pPr>
        <w:pStyle w:val="BodyText"/>
        <w:rPr>
          <w:rFonts w:ascii="Arial"/>
          <w:b/>
          <w:sz w:val="20"/>
          <w:lang w:val="en-AU"/>
        </w:rPr>
      </w:pPr>
    </w:p>
    <w:p w14:paraId="4DEB7CC1" w14:textId="6D00FB82" w:rsidR="00F152D9" w:rsidRDefault="00F152D9">
      <w:pPr>
        <w:pStyle w:val="BodyText"/>
        <w:rPr>
          <w:rFonts w:ascii="Arial"/>
          <w:b/>
          <w:sz w:val="20"/>
        </w:rPr>
      </w:pPr>
    </w:p>
    <w:p w14:paraId="5E1DC61D" w14:textId="77777777" w:rsidR="00F152D9" w:rsidRDefault="00F152D9">
      <w:pPr>
        <w:pStyle w:val="BodyText"/>
        <w:rPr>
          <w:rFonts w:ascii="Arial"/>
          <w:b/>
          <w:sz w:val="20"/>
        </w:rPr>
      </w:pPr>
    </w:p>
    <w:p w14:paraId="374623BF" w14:textId="1B980C85" w:rsidR="00F152D9" w:rsidRDefault="00F152D9" w:rsidP="00490FA0">
      <w:pPr>
        <w:pStyle w:val="BodyText"/>
        <w:spacing w:before="43"/>
        <w:jc w:val="center"/>
        <w:rPr>
          <w:rFonts w:ascii="Arial"/>
          <w:b/>
          <w:sz w:val="20"/>
        </w:rPr>
      </w:pPr>
    </w:p>
    <w:p w14:paraId="3E1ADA23" w14:textId="77777777" w:rsidR="00490FA0" w:rsidRDefault="00490FA0" w:rsidP="00490FA0">
      <w:pPr>
        <w:pStyle w:val="BodyText"/>
        <w:spacing w:before="20"/>
        <w:ind w:left="1388" w:right="2171"/>
        <w:jc w:val="center"/>
        <w:rPr>
          <w:color w:val="1A2A5E"/>
        </w:rPr>
      </w:pPr>
    </w:p>
    <w:p w14:paraId="5DB34B17" w14:textId="77777777" w:rsidR="00490FA0" w:rsidRDefault="00490FA0" w:rsidP="00490FA0">
      <w:pPr>
        <w:pStyle w:val="BodyText"/>
        <w:spacing w:before="20"/>
        <w:ind w:left="1388" w:right="2171"/>
        <w:jc w:val="center"/>
        <w:rPr>
          <w:color w:val="1A2A5E"/>
        </w:rPr>
      </w:pPr>
    </w:p>
    <w:p w14:paraId="43A5C9B8" w14:textId="77777777" w:rsidR="00490FA0" w:rsidRDefault="00490FA0" w:rsidP="00490FA0">
      <w:pPr>
        <w:pStyle w:val="BodyText"/>
        <w:spacing w:before="20"/>
        <w:ind w:left="1388" w:right="2171"/>
        <w:jc w:val="center"/>
        <w:rPr>
          <w:color w:val="1A2A5E"/>
        </w:rPr>
      </w:pPr>
    </w:p>
    <w:p w14:paraId="18D62EBB" w14:textId="4BF140D0" w:rsidR="00F152D9" w:rsidRDefault="00F152D9" w:rsidP="00490FA0">
      <w:pPr>
        <w:pStyle w:val="BodyText"/>
        <w:spacing w:before="20"/>
        <w:ind w:left="1388" w:right="2171"/>
        <w:jc w:val="center"/>
      </w:pPr>
    </w:p>
    <w:p w14:paraId="6BCB7554" w14:textId="28C33456" w:rsidR="00F152D9" w:rsidRDefault="00F152D9">
      <w:pPr>
        <w:jc w:val="center"/>
        <w:sectPr w:rsidR="00F152D9" w:rsidSect="00686B45">
          <w:headerReference w:type="default" r:id="rId17"/>
          <w:footerReference w:type="default" r:id="rId18"/>
          <w:pgSz w:w="11910" w:h="16840"/>
          <w:pgMar w:top="1920" w:right="0" w:bottom="280" w:left="800" w:header="720" w:footer="340" w:gutter="0"/>
          <w:cols w:space="720"/>
          <w:docGrid w:linePitch="299"/>
        </w:sectPr>
      </w:pPr>
    </w:p>
    <w:p w14:paraId="7760F699" w14:textId="77777777" w:rsidR="00F152D9" w:rsidRDefault="00B72AD9">
      <w:pPr>
        <w:spacing w:before="682"/>
        <w:ind w:left="337"/>
        <w:rPr>
          <w:b/>
          <w:sz w:val="56"/>
        </w:rPr>
      </w:pPr>
      <w:r>
        <w:rPr>
          <w:b/>
          <w:color w:val="22397D"/>
          <w:sz w:val="56"/>
        </w:rPr>
        <w:lastRenderedPageBreak/>
        <w:t>Table</w:t>
      </w:r>
      <w:r>
        <w:rPr>
          <w:b/>
          <w:color w:val="22397D"/>
          <w:spacing w:val="-25"/>
          <w:sz w:val="56"/>
        </w:rPr>
        <w:t xml:space="preserve"> </w:t>
      </w:r>
      <w:r>
        <w:rPr>
          <w:b/>
          <w:color w:val="22397D"/>
          <w:sz w:val="56"/>
        </w:rPr>
        <w:t>of</w:t>
      </w:r>
      <w:r>
        <w:rPr>
          <w:b/>
          <w:color w:val="22397D"/>
          <w:spacing w:val="-18"/>
          <w:sz w:val="56"/>
        </w:rPr>
        <w:t xml:space="preserve"> </w:t>
      </w:r>
      <w:r>
        <w:rPr>
          <w:b/>
          <w:color w:val="22397D"/>
          <w:spacing w:val="-2"/>
          <w:sz w:val="56"/>
        </w:rPr>
        <w:t>Contents</w:t>
      </w:r>
    </w:p>
    <w:p w14:paraId="5DE138C0" w14:textId="77777777" w:rsidR="00F152D9" w:rsidRDefault="00F152D9">
      <w:pPr>
        <w:rPr>
          <w:sz w:val="56"/>
        </w:rPr>
        <w:sectPr w:rsidR="00F152D9" w:rsidSect="004D04A4">
          <w:headerReference w:type="default" r:id="rId19"/>
          <w:footerReference w:type="default" r:id="rId20"/>
          <w:pgSz w:w="11910" w:h="16840"/>
          <w:pgMar w:top="1760" w:right="0" w:bottom="1858" w:left="800" w:header="333" w:footer="737" w:gutter="0"/>
          <w:pgNumType w:fmt="lowerRoman" w:start="2"/>
          <w:cols w:space="720"/>
          <w:docGrid w:linePitch="299"/>
        </w:sectPr>
      </w:pPr>
    </w:p>
    <w:sdt>
      <w:sdtPr>
        <w:id w:val="-64116064"/>
        <w:docPartObj>
          <w:docPartGallery w:val="Table of Contents"/>
          <w:docPartUnique/>
        </w:docPartObj>
      </w:sdtPr>
      <w:sdtEndPr/>
      <w:sdtContent>
        <w:p w14:paraId="244B109E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316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56704" behindDoc="1" locked="0" layoutInCell="1" allowOverlap="1" wp14:anchorId="3B70615A" wp14:editId="615384C6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402705</wp:posOffset>
                    </wp:positionV>
                    <wp:extent cx="5687060" cy="10160"/>
                    <wp:effectExtent l="0" t="0" r="0" b="0"/>
                    <wp:wrapNone/>
                    <wp:docPr id="8" name="Graphic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C60F827" id="Graphic 8" o:spid="_x0000_s1026" style="position:absolute;margin-left:91.3pt;margin-top:31.7pt;width:447.8pt;height:.8pt;z-index:-164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DzWovB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73" w:history="1">
            <w:r>
              <w:rPr>
                <w:color w:val="22397D"/>
              </w:rPr>
              <w:t>Definitions</w:t>
            </w:r>
            <w:r>
              <w:rPr>
                <w:color w:val="22397D"/>
                <w:spacing w:val="-4"/>
              </w:rPr>
              <w:t xml:space="preserve"> </w:t>
            </w:r>
            <w:r>
              <w:rPr>
                <w:color w:val="22397D"/>
              </w:rPr>
              <w:t>and</w:t>
            </w:r>
            <w:r>
              <w:rPr>
                <w:color w:val="22397D"/>
                <w:spacing w:val="-13"/>
              </w:rPr>
              <w:t xml:space="preserve"> </w:t>
            </w:r>
            <w:r>
              <w:rPr>
                <w:color w:val="22397D"/>
                <w:spacing w:val="-2"/>
              </w:rPr>
              <w:t>Interpretation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1</w:t>
            </w:r>
          </w:hyperlink>
        </w:p>
        <w:p w14:paraId="6EC94254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27"/>
          </w:pPr>
          <w:hyperlink w:anchor="_TOC_250072" w:history="1">
            <w:r w:rsidR="00B72AD9">
              <w:rPr>
                <w:spacing w:val="-2"/>
              </w:rPr>
              <w:t>Interpretation</w:t>
            </w:r>
            <w:r w:rsidR="00B72AD9">
              <w:tab/>
            </w:r>
            <w:r w:rsidR="00B72AD9">
              <w:rPr>
                <w:spacing w:val="-10"/>
              </w:rPr>
              <w:t>1</w:t>
            </w:r>
          </w:hyperlink>
        </w:p>
        <w:p w14:paraId="3A0294EA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71" w:history="1">
            <w:r w:rsidR="00B72AD9">
              <w:rPr>
                <w:spacing w:val="-2"/>
              </w:rPr>
              <w:t>Definitions</w:t>
            </w:r>
            <w:r w:rsidR="00B72AD9">
              <w:tab/>
            </w:r>
            <w:r w:rsidR="00B72AD9">
              <w:rPr>
                <w:spacing w:val="-10"/>
              </w:rPr>
              <w:t>1</w:t>
            </w:r>
          </w:hyperlink>
        </w:p>
        <w:p w14:paraId="1017AD5A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57216" behindDoc="1" locked="0" layoutInCell="1" allowOverlap="1" wp14:anchorId="5C1979EB" wp14:editId="58670BFA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359067</wp:posOffset>
                    </wp:positionV>
                    <wp:extent cx="5687060" cy="10160"/>
                    <wp:effectExtent l="0" t="0" r="0" b="0"/>
                    <wp:wrapNone/>
                    <wp:docPr id="9" name="Graphic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CFFC15B" id="Graphic 9" o:spid="_x0000_s1026" style="position:absolute;margin-left:91.3pt;margin-top:28.25pt;width:447.8pt;height:.8pt;z-index:-164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CoVXVe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70" w:history="1">
            <w:r>
              <w:rPr>
                <w:color w:val="22397D"/>
              </w:rPr>
              <w:t>Commencement</w:t>
            </w:r>
            <w:r>
              <w:rPr>
                <w:color w:val="22397D"/>
                <w:spacing w:val="-2"/>
              </w:rPr>
              <w:t xml:space="preserve"> </w:t>
            </w:r>
            <w:r>
              <w:rPr>
                <w:color w:val="22397D"/>
              </w:rPr>
              <w:t>and</w:t>
            </w:r>
            <w:r>
              <w:rPr>
                <w:color w:val="22397D"/>
                <w:spacing w:val="-10"/>
              </w:rPr>
              <w:t xml:space="preserve"> </w:t>
            </w:r>
            <w:r>
              <w:rPr>
                <w:color w:val="22397D"/>
                <w:spacing w:val="-4"/>
              </w:rPr>
              <w:t>term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1</w:t>
            </w:r>
          </w:hyperlink>
        </w:p>
        <w:p w14:paraId="77620F16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09"/>
          </w:pPr>
          <w:hyperlink w:anchor="_TOC_250069" w:history="1">
            <w:r w:rsidR="00B72AD9">
              <w:t>Commencement</w:t>
            </w:r>
            <w:r w:rsidR="00B72AD9">
              <w:rPr>
                <w:spacing w:val="-5"/>
              </w:rPr>
              <w:t xml:space="preserve"> </w:t>
            </w:r>
            <w:r w:rsidR="00B72AD9">
              <w:rPr>
                <w:spacing w:val="-4"/>
              </w:rPr>
              <w:t>date</w:t>
            </w:r>
            <w:r w:rsidR="00B72AD9">
              <w:tab/>
            </w:r>
            <w:r w:rsidR="00B72AD9">
              <w:rPr>
                <w:spacing w:val="-10"/>
              </w:rPr>
              <w:t>1</w:t>
            </w:r>
          </w:hyperlink>
        </w:p>
        <w:p w14:paraId="07E9C471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33"/>
          </w:pPr>
          <w:hyperlink w:anchor="_TOC_250068" w:history="1">
            <w:proofErr w:type="spellStart"/>
            <w:r w:rsidR="00B72AD9">
              <w:t>Licence</w:t>
            </w:r>
            <w:proofErr w:type="spellEnd"/>
            <w:r w:rsidR="00B72AD9">
              <w:rPr>
                <w:spacing w:val="-4"/>
              </w:rPr>
              <w:t xml:space="preserve"> term</w:t>
            </w:r>
            <w:r w:rsidR="00B72AD9">
              <w:tab/>
            </w:r>
            <w:r w:rsidR="00B72AD9">
              <w:rPr>
                <w:spacing w:val="-10"/>
              </w:rPr>
              <w:t>2</w:t>
            </w:r>
          </w:hyperlink>
        </w:p>
        <w:p w14:paraId="2E21E9DC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3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57728" behindDoc="1" locked="0" layoutInCell="1" allowOverlap="1" wp14:anchorId="04436D56" wp14:editId="29C624DB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348704</wp:posOffset>
                    </wp:positionV>
                    <wp:extent cx="5687060" cy="10160"/>
                    <wp:effectExtent l="0" t="0" r="0" b="0"/>
                    <wp:wrapNone/>
                    <wp:docPr id="10" name="Graphic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52E3FBD" id="Graphic 10" o:spid="_x0000_s1026" style="position:absolute;margin-left:91.3pt;margin-top:27.45pt;width:447.8pt;height:.8pt;z-index:-164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BpFXDc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67" w:history="1">
            <w:proofErr w:type="spellStart"/>
            <w:r>
              <w:rPr>
                <w:color w:val="22397D"/>
              </w:rPr>
              <w:t>Licence</w:t>
            </w:r>
            <w:proofErr w:type="spellEnd"/>
            <w:r>
              <w:rPr>
                <w:color w:val="22397D"/>
                <w:spacing w:val="-3"/>
              </w:rPr>
              <w:t xml:space="preserve"> </w:t>
            </w:r>
            <w:r>
              <w:rPr>
                <w:color w:val="22397D"/>
              </w:rPr>
              <w:t>does</w:t>
            </w:r>
            <w:r>
              <w:rPr>
                <w:color w:val="22397D"/>
                <w:spacing w:val="-3"/>
              </w:rPr>
              <w:t xml:space="preserve"> </w:t>
            </w:r>
            <w:r>
              <w:rPr>
                <w:color w:val="22397D"/>
              </w:rPr>
              <w:t>not</w:t>
            </w:r>
            <w:r>
              <w:rPr>
                <w:color w:val="22397D"/>
                <w:spacing w:val="-3"/>
              </w:rPr>
              <w:t xml:space="preserve"> </w:t>
            </w:r>
            <w:r>
              <w:rPr>
                <w:color w:val="22397D"/>
              </w:rPr>
              <w:t>limit</w:t>
            </w:r>
            <w:r>
              <w:rPr>
                <w:color w:val="22397D"/>
                <w:spacing w:val="3"/>
              </w:rPr>
              <w:t xml:space="preserve"> </w:t>
            </w:r>
            <w:r>
              <w:rPr>
                <w:color w:val="22397D"/>
                <w:spacing w:val="-2"/>
              </w:rPr>
              <w:t>Licensee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2</w:t>
            </w:r>
          </w:hyperlink>
        </w:p>
        <w:p w14:paraId="66156959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left" w:pos="9821"/>
            </w:tabs>
            <w:spacing w:before="259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58240" behindDoc="1" locked="0" layoutInCell="1" allowOverlap="1" wp14:anchorId="3180AA45" wp14:editId="3010E233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366032</wp:posOffset>
                    </wp:positionV>
                    <wp:extent cx="5687060" cy="10795"/>
                    <wp:effectExtent l="0" t="0" r="0" b="0"/>
                    <wp:wrapNone/>
                    <wp:docPr id="11" name="Graphic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795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77"/>
                                  </a:lnTo>
                                  <a:lnTo>
                                    <a:pt x="5687060" y="10477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2B84A60" id="Graphic 11" o:spid="_x0000_s1026" style="position:absolute;margin-left:91.3pt;margin-top:28.8pt;width:447.8pt;height:.85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" path="m5687060,l,,,10477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66" w:history="1">
            <w:proofErr w:type="spellStart"/>
            <w:r>
              <w:rPr>
                <w:color w:val="22397D"/>
                <w:spacing w:val="-2"/>
              </w:rPr>
              <w:t>Authorisation</w:t>
            </w:r>
            <w:proofErr w:type="spellEnd"/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2</w:t>
            </w:r>
          </w:hyperlink>
        </w:p>
        <w:p w14:paraId="5E775FA9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10"/>
          </w:pPr>
          <w:hyperlink w:anchor="_TOC_250065" w:history="1">
            <w:proofErr w:type="spellStart"/>
            <w:r w:rsidR="00B72AD9">
              <w:t>Authorised</w:t>
            </w:r>
            <w:proofErr w:type="spellEnd"/>
            <w:r w:rsidR="00B72AD9">
              <w:rPr>
                <w:spacing w:val="-9"/>
              </w:rPr>
              <w:t xml:space="preserve"> </w:t>
            </w:r>
            <w:r w:rsidR="00B72AD9">
              <w:t>Utility</w:t>
            </w:r>
            <w:r w:rsidR="00B72AD9">
              <w:rPr>
                <w:spacing w:val="-9"/>
              </w:rPr>
              <w:t xml:space="preserve"> </w:t>
            </w:r>
            <w:r w:rsidR="00B72AD9">
              <w:rPr>
                <w:spacing w:val="-2"/>
              </w:rPr>
              <w:t>Services</w:t>
            </w:r>
            <w:r w:rsidR="00B72AD9">
              <w:tab/>
            </w:r>
            <w:r w:rsidR="00B72AD9">
              <w:rPr>
                <w:spacing w:val="-10"/>
              </w:rPr>
              <w:t>2</w:t>
            </w:r>
          </w:hyperlink>
        </w:p>
        <w:p w14:paraId="249DB88D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</w:pPr>
          <w:hyperlink w:anchor="_TOC_250064" w:history="1">
            <w:r w:rsidR="00B72AD9">
              <w:t>Area</w:t>
            </w:r>
            <w:r w:rsidR="00B72AD9">
              <w:rPr>
                <w:spacing w:val="1"/>
              </w:rPr>
              <w:t xml:space="preserve"> </w:t>
            </w:r>
            <w:r w:rsidR="00B72AD9">
              <w:t>of</w:t>
            </w:r>
            <w:r w:rsidR="00B72AD9">
              <w:rPr>
                <w:spacing w:val="-7"/>
              </w:rPr>
              <w:t xml:space="preserve"> </w:t>
            </w:r>
            <w:r w:rsidR="00B72AD9">
              <w:rPr>
                <w:spacing w:val="-2"/>
              </w:rPr>
              <w:t>operations</w:t>
            </w:r>
            <w:r w:rsidR="00B72AD9">
              <w:tab/>
            </w:r>
            <w:r w:rsidR="00B72AD9">
              <w:rPr>
                <w:spacing w:val="-10"/>
              </w:rPr>
              <w:t>2</w:t>
            </w:r>
          </w:hyperlink>
        </w:p>
        <w:p w14:paraId="51BDD11D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</w:pPr>
          <w:hyperlink w:anchor="_TOC_250063" w:history="1">
            <w:r w:rsidR="00B72AD9">
              <w:rPr>
                <w:spacing w:val="-2"/>
              </w:rPr>
              <w:t>Non-exclusive</w:t>
            </w:r>
            <w:r w:rsidR="00B72AD9">
              <w:rPr>
                <w:spacing w:val="5"/>
              </w:rPr>
              <w:t xml:space="preserve"> </w:t>
            </w:r>
            <w:r w:rsidR="00B72AD9">
              <w:rPr>
                <w:spacing w:val="-2"/>
              </w:rPr>
              <w:t>rights</w:t>
            </w:r>
            <w:r w:rsidR="00B72AD9">
              <w:tab/>
            </w:r>
            <w:r w:rsidR="00B72AD9">
              <w:rPr>
                <w:spacing w:val="-10"/>
              </w:rPr>
              <w:t>2</w:t>
            </w:r>
          </w:hyperlink>
        </w:p>
        <w:p w14:paraId="7A0C21D8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left" w:pos="9821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58752" behindDoc="1" locked="0" layoutInCell="1" allowOverlap="1" wp14:anchorId="12C27CCC" wp14:editId="4A3A4F69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359190</wp:posOffset>
                    </wp:positionV>
                    <wp:extent cx="5687060" cy="10160"/>
                    <wp:effectExtent l="0" t="0" r="0" b="0"/>
                    <wp:wrapNone/>
                    <wp:docPr id="12" name="Graphic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0C0C530" id="Graphic 12" o:spid="_x0000_s1026" style="position:absolute;margin-left:91.3pt;margin-top:28.3pt;width:447.8pt;height:.8pt;z-index:-164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62" w:history="1">
            <w:r>
              <w:rPr>
                <w:color w:val="22397D"/>
              </w:rPr>
              <w:t>Licensee</w:t>
            </w:r>
            <w:r>
              <w:rPr>
                <w:color w:val="22397D"/>
                <w:spacing w:val="1"/>
              </w:rPr>
              <w:t xml:space="preserve"> </w:t>
            </w:r>
            <w:r>
              <w:rPr>
                <w:color w:val="22397D"/>
              </w:rPr>
              <w:t>to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</w:rPr>
              <w:t>comply</w:t>
            </w:r>
            <w:r>
              <w:rPr>
                <w:color w:val="22397D"/>
                <w:spacing w:val="-7"/>
              </w:rPr>
              <w:t xml:space="preserve"> </w:t>
            </w:r>
            <w:r>
              <w:rPr>
                <w:color w:val="22397D"/>
              </w:rPr>
              <w:t>with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</w:rPr>
              <w:t>obligations</w:t>
            </w:r>
            <w:r>
              <w:rPr>
                <w:color w:val="22397D"/>
                <w:spacing w:val="-1"/>
              </w:rPr>
              <w:t xml:space="preserve"> </w:t>
            </w:r>
            <w:r>
              <w:rPr>
                <w:color w:val="22397D"/>
              </w:rPr>
              <w:t>under</w:t>
            </w:r>
            <w:r>
              <w:rPr>
                <w:color w:val="22397D"/>
                <w:spacing w:val="-5"/>
              </w:rPr>
              <w:t xml:space="preserve"> </w:t>
            </w:r>
            <w:r>
              <w:rPr>
                <w:color w:val="22397D"/>
              </w:rPr>
              <w:t>this</w:t>
            </w:r>
            <w:r>
              <w:rPr>
                <w:color w:val="22397D"/>
                <w:spacing w:val="-1"/>
              </w:rPr>
              <w:t xml:space="preserve"> </w:t>
            </w:r>
            <w:proofErr w:type="spellStart"/>
            <w:r>
              <w:rPr>
                <w:color w:val="22397D"/>
                <w:spacing w:val="-2"/>
              </w:rPr>
              <w:t>Licence</w:t>
            </w:r>
            <w:proofErr w:type="spellEnd"/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2</w:t>
            </w:r>
          </w:hyperlink>
        </w:p>
        <w:p w14:paraId="3E7B5348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10"/>
          </w:pPr>
          <w:hyperlink w:anchor="_TOC_250061" w:history="1">
            <w:r w:rsidR="00B72AD9">
              <w:t>Licensee</w:t>
            </w:r>
            <w:r w:rsidR="00B72AD9">
              <w:rPr>
                <w:spacing w:val="2"/>
              </w:rPr>
              <w:t xml:space="preserve"> </w:t>
            </w:r>
            <w:r w:rsidR="00B72AD9">
              <w:t>to</w:t>
            </w:r>
            <w:r w:rsidR="00B72AD9">
              <w:rPr>
                <w:spacing w:val="-7"/>
              </w:rPr>
              <w:t xml:space="preserve"> </w:t>
            </w:r>
            <w:r w:rsidR="00B72AD9">
              <w:t>comply</w:t>
            </w:r>
            <w:r w:rsidR="00B72AD9">
              <w:rPr>
                <w:spacing w:val="-7"/>
              </w:rPr>
              <w:t xml:space="preserve"> </w:t>
            </w:r>
            <w:r w:rsidR="00B72AD9">
              <w:t>with</w:t>
            </w:r>
            <w:r w:rsidR="00B72AD9">
              <w:rPr>
                <w:spacing w:val="-7"/>
              </w:rPr>
              <w:t xml:space="preserve"> </w:t>
            </w:r>
            <w:r w:rsidR="00B72AD9">
              <w:rPr>
                <w:spacing w:val="-2"/>
              </w:rPr>
              <w:t>obligations</w:t>
            </w:r>
            <w:r w:rsidR="00B72AD9">
              <w:tab/>
            </w:r>
            <w:r w:rsidR="00B72AD9">
              <w:rPr>
                <w:spacing w:val="-10"/>
              </w:rPr>
              <w:t>2</w:t>
            </w:r>
          </w:hyperlink>
        </w:p>
        <w:p w14:paraId="1C36B5B8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32"/>
          </w:pPr>
          <w:hyperlink w:anchor="_TOC_250060" w:history="1">
            <w:r w:rsidR="00B72AD9">
              <w:t>Joint</w:t>
            </w:r>
            <w:r w:rsidR="00B72AD9">
              <w:rPr>
                <w:spacing w:val="4"/>
              </w:rPr>
              <w:t xml:space="preserve"> </w:t>
            </w:r>
            <w:r w:rsidR="00B72AD9">
              <w:t>and</w:t>
            </w:r>
            <w:r w:rsidR="00B72AD9">
              <w:rPr>
                <w:spacing w:val="-4"/>
              </w:rPr>
              <w:t xml:space="preserve"> </w:t>
            </w:r>
            <w:r w:rsidR="00B72AD9">
              <w:t>several</w:t>
            </w:r>
            <w:r w:rsidR="00B72AD9">
              <w:rPr>
                <w:spacing w:val="-2"/>
              </w:rPr>
              <w:t xml:space="preserve"> responsibility</w:t>
            </w:r>
            <w:r w:rsidR="00B72AD9">
              <w:tab/>
            </w:r>
            <w:r w:rsidR="00B72AD9">
              <w:rPr>
                <w:spacing w:val="-10"/>
              </w:rPr>
              <w:t>2</w:t>
            </w:r>
          </w:hyperlink>
        </w:p>
        <w:p w14:paraId="79E60F09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left" w:pos="9821"/>
            </w:tabs>
            <w:spacing w:before="23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59264" behindDoc="1" locked="0" layoutInCell="1" allowOverlap="1" wp14:anchorId="3A055CEA" wp14:editId="7ACA5AD1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348827</wp:posOffset>
                    </wp:positionV>
                    <wp:extent cx="5687060" cy="10160"/>
                    <wp:effectExtent l="0" t="0" r="0" b="0"/>
                    <wp:wrapNone/>
                    <wp:docPr id="13" name="Graphic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251A31D" id="Graphic 13" o:spid="_x0000_s1026" style="position:absolute;margin-left:91.3pt;margin-top:27.45pt;width:447.8pt;height:.8pt;z-index:-164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59" w:history="1">
            <w:r>
              <w:rPr>
                <w:color w:val="22397D"/>
              </w:rPr>
              <w:t>Compliance</w:t>
            </w:r>
            <w:r>
              <w:rPr>
                <w:color w:val="22397D"/>
                <w:spacing w:val="-3"/>
              </w:rPr>
              <w:t xml:space="preserve"> </w:t>
            </w:r>
            <w:r>
              <w:rPr>
                <w:color w:val="22397D"/>
              </w:rPr>
              <w:t>with</w:t>
            </w:r>
            <w:r>
              <w:rPr>
                <w:color w:val="22397D"/>
                <w:spacing w:val="-12"/>
              </w:rPr>
              <w:t xml:space="preserve"> </w:t>
            </w:r>
            <w:r>
              <w:rPr>
                <w:color w:val="22397D"/>
              </w:rPr>
              <w:t>all</w:t>
            </w:r>
            <w:r>
              <w:rPr>
                <w:color w:val="22397D"/>
                <w:spacing w:val="-4"/>
              </w:rPr>
              <w:t xml:space="preserve"> </w:t>
            </w:r>
            <w:r>
              <w:rPr>
                <w:color w:val="22397D"/>
              </w:rPr>
              <w:t>applicable</w:t>
            </w:r>
            <w:r>
              <w:rPr>
                <w:color w:val="22397D"/>
                <w:spacing w:val="-4"/>
              </w:rPr>
              <w:t xml:space="preserve"> laws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3</w:t>
            </w:r>
          </w:hyperlink>
        </w:p>
        <w:p w14:paraId="09DBB925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27"/>
          </w:pPr>
          <w:hyperlink w:anchor="_TOC_250058" w:history="1">
            <w:r w:rsidR="00B72AD9">
              <w:t>Licensee</w:t>
            </w:r>
            <w:r w:rsidR="00B72AD9">
              <w:rPr>
                <w:spacing w:val="7"/>
              </w:rPr>
              <w:t xml:space="preserve"> </w:t>
            </w:r>
            <w:r w:rsidR="00B72AD9">
              <w:t>to</w:t>
            </w:r>
            <w:r w:rsidR="00B72AD9">
              <w:rPr>
                <w:spacing w:val="-2"/>
              </w:rPr>
              <w:t xml:space="preserve"> comply</w:t>
            </w:r>
            <w:r w:rsidR="00B72AD9">
              <w:tab/>
            </w:r>
            <w:r w:rsidR="00B72AD9">
              <w:rPr>
                <w:spacing w:val="-10"/>
              </w:rPr>
              <w:t>3</w:t>
            </w:r>
          </w:hyperlink>
        </w:p>
        <w:p w14:paraId="4D5A7112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</w:pPr>
          <w:hyperlink w:anchor="_TOC_250057" w:history="1">
            <w:r w:rsidR="00B72AD9">
              <w:t>Licensee</w:t>
            </w:r>
            <w:r w:rsidR="00B72AD9">
              <w:rPr>
                <w:spacing w:val="-3"/>
              </w:rPr>
              <w:t xml:space="preserve"> </w:t>
            </w:r>
            <w:r w:rsidR="00B72AD9">
              <w:t>to</w:t>
            </w:r>
            <w:r w:rsidR="00B72AD9">
              <w:rPr>
                <w:spacing w:val="-9"/>
              </w:rPr>
              <w:t xml:space="preserve"> </w:t>
            </w:r>
            <w:r w:rsidR="00B72AD9">
              <w:t>comply</w:t>
            </w:r>
            <w:r w:rsidR="00B72AD9">
              <w:rPr>
                <w:spacing w:val="-10"/>
              </w:rPr>
              <w:t xml:space="preserve"> </w:t>
            </w:r>
            <w:r w:rsidR="00B72AD9">
              <w:t>with</w:t>
            </w:r>
            <w:r w:rsidR="00B72AD9">
              <w:rPr>
                <w:spacing w:val="-10"/>
              </w:rPr>
              <w:t xml:space="preserve"> </w:t>
            </w:r>
            <w:r w:rsidR="00B72AD9">
              <w:t>the</w:t>
            </w:r>
            <w:r w:rsidR="00B72AD9">
              <w:rPr>
                <w:spacing w:val="-3"/>
              </w:rPr>
              <w:t xml:space="preserve"> </w:t>
            </w:r>
            <w:r w:rsidR="00B72AD9">
              <w:t>Act</w:t>
            </w:r>
            <w:r w:rsidR="00B72AD9">
              <w:rPr>
                <w:spacing w:val="-13"/>
              </w:rPr>
              <w:t xml:space="preserve"> </w:t>
            </w:r>
            <w:r w:rsidR="00B72AD9">
              <w:t>and</w:t>
            </w:r>
            <w:r w:rsidR="00B72AD9">
              <w:rPr>
                <w:spacing w:val="-10"/>
              </w:rPr>
              <w:t xml:space="preserve"> </w:t>
            </w:r>
            <w:r w:rsidR="00B72AD9">
              <w:t>Utilities</w:t>
            </w:r>
            <w:r w:rsidR="00B72AD9">
              <w:rPr>
                <w:spacing w:val="4"/>
              </w:rPr>
              <w:t xml:space="preserve"> </w:t>
            </w:r>
            <w:r w:rsidR="00B72AD9">
              <w:t>Technical</w:t>
            </w:r>
            <w:r w:rsidR="00B72AD9">
              <w:rPr>
                <w:spacing w:val="-8"/>
              </w:rPr>
              <w:t xml:space="preserve"> </w:t>
            </w:r>
            <w:r w:rsidR="00B72AD9">
              <w:t>Regulation</w:t>
            </w:r>
            <w:r w:rsidR="00B72AD9">
              <w:rPr>
                <w:spacing w:val="-9"/>
              </w:rPr>
              <w:t xml:space="preserve"> </w:t>
            </w:r>
            <w:r w:rsidR="00B72AD9">
              <w:rPr>
                <w:spacing w:val="-5"/>
              </w:rPr>
              <w:t>Act</w:t>
            </w:r>
            <w:r w:rsidR="00B72AD9">
              <w:tab/>
            </w:r>
            <w:r w:rsidR="00B72AD9">
              <w:rPr>
                <w:spacing w:val="-10"/>
              </w:rPr>
              <w:t>3</w:t>
            </w:r>
          </w:hyperlink>
        </w:p>
        <w:p w14:paraId="21B094F6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line="242" w:lineRule="auto"/>
            <w:ind w:right="1118"/>
          </w:pPr>
          <w:hyperlink w:anchor="_TOC_250056" w:history="1">
            <w:r w:rsidR="00B72AD9">
              <w:t xml:space="preserve">Severance of any part of the </w:t>
            </w:r>
            <w:proofErr w:type="spellStart"/>
            <w:r w:rsidR="00B72AD9">
              <w:t>licence</w:t>
            </w:r>
            <w:proofErr w:type="spellEnd"/>
            <w:r w:rsidR="00B72AD9">
              <w:t xml:space="preserve"> does not affect</w:t>
            </w:r>
            <w:r w:rsidR="00B72AD9">
              <w:rPr>
                <w:spacing w:val="-5"/>
              </w:rPr>
              <w:t xml:space="preserve"> </w:t>
            </w:r>
            <w:r w:rsidR="00B72AD9">
              <w:t xml:space="preserve">continued operation of remainder of </w:t>
            </w:r>
            <w:proofErr w:type="spellStart"/>
            <w:r w:rsidR="00B72AD9">
              <w:rPr>
                <w:spacing w:val="-2"/>
              </w:rPr>
              <w:t>licence</w:t>
            </w:r>
            <w:proofErr w:type="spellEnd"/>
            <w:r w:rsidR="00B72AD9">
              <w:tab/>
            </w:r>
            <w:r w:rsidR="00B72AD9">
              <w:rPr>
                <w:spacing w:val="-10"/>
              </w:rPr>
              <w:t>3</w:t>
            </w:r>
          </w:hyperlink>
        </w:p>
        <w:p w14:paraId="0E4F578B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left" w:pos="9821"/>
            </w:tabs>
            <w:spacing w:before="24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59776" behindDoc="1" locked="0" layoutInCell="1" allowOverlap="1" wp14:anchorId="400AEDA6" wp14:editId="7E4BDE88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357843</wp:posOffset>
                    </wp:positionV>
                    <wp:extent cx="5687060" cy="10160"/>
                    <wp:effectExtent l="0" t="0" r="0" b="0"/>
                    <wp:wrapNone/>
                    <wp:docPr id="14" name="Graphic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52C8EAD" id="Graphic 14" o:spid="_x0000_s1026" style="position:absolute;margin-left:91.3pt;margin-top:28.2pt;width:447.8pt;height:.8pt;z-index:-164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55" w:history="1">
            <w:r>
              <w:rPr>
                <w:color w:val="22397D"/>
              </w:rPr>
              <w:t>Variation</w:t>
            </w:r>
            <w:r>
              <w:rPr>
                <w:color w:val="22397D"/>
                <w:spacing w:val="-6"/>
              </w:rPr>
              <w:t xml:space="preserve"> </w:t>
            </w:r>
            <w:r>
              <w:rPr>
                <w:color w:val="22397D"/>
              </w:rPr>
              <w:t>of</w:t>
            </w:r>
            <w:r>
              <w:rPr>
                <w:color w:val="22397D"/>
                <w:spacing w:val="-1"/>
              </w:rPr>
              <w:t xml:space="preserve"> </w:t>
            </w:r>
            <w:proofErr w:type="spellStart"/>
            <w:r>
              <w:rPr>
                <w:color w:val="22397D"/>
                <w:spacing w:val="-2"/>
              </w:rPr>
              <w:t>Licence</w:t>
            </w:r>
            <w:proofErr w:type="spellEnd"/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3</w:t>
            </w:r>
          </w:hyperlink>
        </w:p>
        <w:p w14:paraId="14DE2F7D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left" w:pos="9821"/>
            </w:tabs>
            <w:spacing w:before="243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0288" behindDoc="1" locked="0" layoutInCell="1" allowOverlap="1" wp14:anchorId="3FA4F075" wp14:editId="35A98575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356058</wp:posOffset>
                    </wp:positionV>
                    <wp:extent cx="5687060" cy="10160"/>
                    <wp:effectExtent l="0" t="0" r="0" b="0"/>
                    <wp:wrapNone/>
                    <wp:docPr id="15" name="Graphic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1513925" id="Graphic 15" o:spid="_x0000_s1026" style="position:absolute;margin-left:91.3pt;margin-top:28.05pt;width:447.8pt;height:.8pt;z-index:-164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AleGXR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54" w:history="1">
            <w:proofErr w:type="spellStart"/>
            <w:r>
              <w:rPr>
                <w:color w:val="22397D"/>
              </w:rPr>
              <w:t>Licence</w:t>
            </w:r>
            <w:proofErr w:type="spellEnd"/>
            <w:r>
              <w:rPr>
                <w:color w:val="22397D"/>
                <w:spacing w:val="1"/>
              </w:rPr>
              <w:t xml:space="preserve"> </w:t>
            </w:r>
            <w:r>
              <w:rPr>
                <w:color w:val="22397D"/>
                <w:spacing w:val="-2"/>
              </w:rPr>
              <w:t>Compliance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3</w:t>
            </w:r>
          </w:hyperlink>
        </w:p>
        <w:p w14:paraId="2AD08688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10"/>
          </w:pPr>
          <w:hyperlink w:anchor="_TOC_250053" w:history="1">
            <w:r w:rsidR="00B72AD9">
              <w:t>Licensee</w:t>
            </w:r>
            <w:r w:rsidR="00B72AD9">
              <w:rPr>
                <w:spacing w:val="-1"/>
              </w:rPr>
              <w:t xml:space="preserve"> </w:t>
            </w:r>
            <w:r w:rsidR="00B72AD9">
              <w:t>to</w:t>
            </w:r>
            <w:r w:rsidR="00B72AD9">
              <w:rPr>
                <w:spacing w:val="-9"/>
              </w:rPr>
              <w:t xml:space="preserve"> </w:t>
            </w:r>
            <w:r w:rsidR="00B72AD9">
              <w:t>monitor</w:t>
            </w:r>
            <w:r w:rsidR="00B72AD9">
              <w:rPr>
                <w:spacing w:val="-2"/>
              </w:rPr>
              <w:t xml:space="preserve"> compliance</w:t>
            </w:r>
            <w:r w:rsidR="00B72AD9">
              <w:tab/>
            </w:r>
            <w:r w:rsidR="00B72AD9">
              <w:rPr>
                <w:spacing w:val="-10"/>
              </w:rPr>
              <w:t>3</w:t>
            </w:r>
          </w:hyperlink>
        </w:p>
        <w:p w14:paraId="1CC5EB1F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32"/>
          </w:pPr>
          <w:hyperlink w:anchor="_TOC_250052" w:history="1">
            <w:r w:rsidR="00B72AD9">
              <w:t>Licensee</w:t>
            </w:r>
            <w:r w:rsidR="00B72AD9">
              <w:rPr>
                <w:spacing w:val="-1"/>
              </w:rPr>
              <w:t xml:space="preserve"> </w:t>
            </w:r>
            <w:r w:rsidR="00B72AD9">
              <w:t>to</w:t>
            </w:r>
            <w:r w:rsidR="00B72AD9">
              <w:rPr>
                <w:spacing w:val="-9"/>
              </w:rPr>
              <w:t xml:space="preserve"> </w:t>
            </w:r>
            <w:r w:rsidR="00B72AD9">
              <w:t>notify</w:t>
            </w:r>
            <w:r w:rsidR="00B72AD9">
              <w:rPr>
                <w:spacing w:val="-10"/>
              </w:rPr>
              <w:t xml:space="preserve"> </w:t>
            </w:r>
            <w:r w:rsidR="00B72AD9">
              <w:t>the ICRC</w:t>
            </w:r>
            <w:r w:rsidR="00B72AD9">
              <w:rPr>
                <w:spacing w:val="5"/>
              </w:rPr>
              <w:t xml:space="preserve"> </w:t>
            </w:r>
            <w:r w:rsidR="00B72AD9">
              <w:t>of</w:t>
            </w:r>
            <w:r w:rsidR="00B72AD9">
              <w:rPr>
                <w:spacing w:val="-8"/>
              </w:rPr>
              <w:t xml:space="preserve"> </w:t>
            </w:r>
            <w:r w:rsidR="00B72AD9">
              <w:t>any</w:t>
            </w:r>
            <w:r w:rsidR="00B72AD9">
              <w:rPr>
                <w:spacing w:val="-10"/>
              </w:rPr>
              <w:t xml:space="preserve"> </w:t>
            </w:r>
            <w:r w:rsidR="00B72AD9">
              <w:t>material</w:t>
            </w:r>
            <w:r w:rsidR="00B72AD9">
              <w:rPr>
                <w:spacing w:val="-7"/>
              </w:rPr>
              <w:t xml:space="preserve"> </w:t>
            </w:r>
            <w:r w:rsidR="00B72AD9">
              <w:rPr>
                <w:spacing w:val="-2"/>
              </w:rPr>
              <w:t>breaches</w:t>
            </w:r>
            <w:r w:rsidR="00B72AD9">
              <w:tab/>
            </w:r>
            <w:r w:rsidR="00B72AD9">
              <w:rPr>
                <w:spacing w:val="-10"/>
              </w:rPr>
              <w:t>4</w:t>
            </w:r>
          </w:hyperlink>
        </w:p>
        <w:p w14:paraId="6FD9C453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</w:pPr>
          <w:hyperlink w:anchor="_TOC_250051" w:history="1">
            <w:r w:rsidR="00B72AD9">
              <w:t>Licensee</w:t>
            </w:r>
            <w:r w:rsidR="00B72AD9">
              <w:rPr>
                <w:spacing w:val="-12"/>
              </w:rPr>
              <w:t xml:space="preserve"> </w:t>
            </w:r>
            <w:r w:rsidR="00B72AD9">
              <w:t>to</w:t>
            </w:r>
            <w:r w:rsidR="00B72AD9">
              <w:rPr>
                <w:spacing w:val="-12"/>
              </w:rPr>
              <w:t xml:space="preserve"> </w:t>
            </w:r>
            <w:r w:rsidR="00B72AD9">
              <w:t>provide</w:t>
            </w:r>
            <w:r w:rsidR="00B72AD9">
              <w:rPr>
                <w:spacing w:val="-8"/>
              </w:rPr>
              <w:t xml:space="preserve"> </w:t>
            </w:r>
            <w:r w:rsidR="00B72AD9">
              <w:t>statement</w:t>
            </w:r>
            <w:r w:rsidR="00B72AD9">
              <w:rPr>
                <w:spacing w:val="-5"/>
              </w:rPr>
              <w:t xml:space="preserve"> </w:t>
            </w:r>
            <w:r w:rsidR="00B72AD9">
              <w:t>on</w:t>
            </w:r>
            <w:r w:rsidR="00B72AD9">
              <w:rPr>
                <w:spacing w:val="-13"/>
              </w:rPr>
              <w:t xml:space="preserve"> </w:t>
            </w:r>
            <w:r w:rsidR="00B72AD9">
              <w:t>any</w:t>
            </w:r>
            <w:r w:rsidR="00B72AD9">
              <w:rPr>
                <w:spacing w:val="-12"/>
              </w:rPr>
              <w:t xml:space="preserve"> </w:t>
            </w:r>
            <w:r w:rsidR="00B72AD9">
              <w:t>non-</w:t>
            </w:r>
            <w:r w:rsidR="00B72AD9">
              <w:rPr>
                <w:spacing w:val="-2"/>
              </w:rPr>
              <w:t>compliance</w:t>
            </w:r>
            <w:r w:rsidR="00B72AD9">
              <w:tab/>
            </w:r>
            <w:r w:rsidR="00B72AD9">
              <w:rPr>
                <w:spacing w:val="-10"/>
              </w:rPr>
              <w:t>4</w:t>
            </w:r>
          </w:hyperlink>
        </w:p>
        <w:p w14:paraId="104D899C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</w:pPr>
          <w:hyperlink w:anchor="_TOC_250050" w:history="1">
            <w:r w:rsidR="00B72AD9">
              <w:t>Licensee</w:t>
            </w:r>
            <w:r w:rsidR="00B72AD9">
              <w:rPr>
                <w:spacing w:val="-6"/>
              </w:rPr>
              <w:t xml:space="preserve"> </w:t>
            </w:r>
            <w:r w:rsidR="00B72AD9">
              <w:t>must</w:t>
            </w:r>
            <w:r w:rsidR="00B72AD9">
              <w:rPr>
                <w:spacing w:val="-5"/>
              </w:rPr>
              <w:t xml:space="preserve"> </w:t>
            </w:r>
            <w:r w:rsidR="00B72AD9">
              <w:t>report</w:t>
            </w:r>
            <w:r w:rsidR="00B72AD9">
              <w:rPr>
                <w:spacing w:val="-4"/>
              </w:rPr>
              <w:t xml:space="preserve"> </w:t>
            </w:r>
            <w:r w:rsidR="00B72AD9">
              <w:t>compliance</w:t>
            </w:r>
            <w:r w:rsidR="00B72AD9">
              <w:rPr>
                <w:spacing w:val="-8"/>
              </w:rPr>
              <w:t xml:space="preserve"> </w:t>
            </w:r>
            <w:r w:rsidR="00B72AD9">
              <w:rPr>
                <w:spacing w:val="-2"/>
              </w:rPr>
              <w:t>annually</w:t>
            </w:r>
            <w:r w:rsidR="00B72AD9">
              <w:tab/>
            </w:r>
            <w:r w:rsidR="00B72AD9">
              <w:rPr>
                <w:spacing w:val="-10"/>
              </w:rPr>
              <w:t>4</w:t>
            </w:r>
          </w:hyperlink>
        </w:p>
        <w:p w14:paraId="09A4D70E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32" w:after="20"/>
          </w:pPr>
          <w:hyperlink w:anchor="_TOC_250049" w:history="1">
            <w:r w:rsidR="00B72AD9">
              <w:rPr>
                <w:spacing w:val="-2"/>
              </w:rPr>
              <w:t>Availability</w:t>
            </w:r>
            <w:r w:rsidR="00B72AD9">
              <w:rPr>
                <w:spacing w:val="-3"/>
              </w:rPr>
              <w:t xml:space="preserve"> </w:t>
            </w:r>
            <w:r w:rsidR="00B72AD9">
              <w:rPr>
                <w:spacing w:val="-2"/>
              </w:rPr>
              <w:t>of compliance</w:t>
            </w:r>
            <w:r w:rsidR="00B72AD9">
              <w:rPr>
                <w:spacing w:val="4"/>
              </w:rPr>
              <w:t xml:space="preserve"> </w:t>
            </w:r>
            <w:r w:rsidR="00B72AD9">
              <w:rPr>
                <w:spacing w:val="-2"/>
              </w:rPr>
              <w:t>report</w:t>
            </w:r>
            <w:r w:rsidR="00B72AD9">
              <w:tab/>
            </w:r>
            <w:r w:rsidR="00B72AD9">
              <w:rPr>
                <w:spacing w:val="-10"/>
              </w:rPr>
              <w:t>4</w:t>
            </w:r>
          </w:hyperlink>
        </w:p>
        <w:p w14:paraId="13DADC1A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453"/>
          </w:pPr>
          <w:hyperlink w:anchor="_TOC_250048" w:history="1">
            <w:r w:rsidR="00B72AD9">
              <w:t>Operation</w:t>
            </w:r>
            <w:r w:rsidR="00B72AD9">
              <w:rPr>
                <w:spacing w:val="-13"/>
              </w:rPr>
              <w:t xml:space="preserve"> </w:t>
            </w:r>
            <w:r w:rsidR="00B72AD9">
              <w:t>and</w:t>
            </w:r>
            <w:r w:rsidR="00B72AD9">
              <w:rPr>
                <w:spacing w:val="-12"/>
              </w:rPr>
              <w:t xml:space="preserve"> </w:t>
            </w:r>
            <w:r w:rsidR="00B72AD9">
              <w:t>compliance</w:t>
            </w:r>
            <w:r w:rsidR="00B72AD9">
              <w:rPr>
                <w:spacing w:val="-9"/>
              </w:rPr>
              <w:t xml:space="preserve"> </w:t>
            </w:r>
            <w:r w:rsidR="00B72AD9">
              <w:rPr>
                <w:spacing w:val="-2"/>
              </w:rPr>
              <w:t>audits</w:t>
            </w:r>
            <w:r w:rsidR="00B72AD9">
              <w:tab/>
            </w:r>
            <w:r w:rsidR="00B72AD9">
              <w:rPr>
                <w:spacing w:val="-10"/>
              </w:rPr>
              <w:t>4</w:t>
            </w:r>
          </w:hyperlink>
        </w:p>
        <w:p w14:paraId="4E3A84C5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32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0800" behindDoc="1" locked="0" layoutInCell="1" allowOverlap="1" wp14:anchorId="4371A1E2" wp14:editId="795C46C5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349135</wp:posOffset>
                    </wp:positionV>
                    <wp:extent cx="5687060" cy="10160"/>
                    <wp:effectExtent l="0" t="0" r="0" b="0"/>
                    <wp:wrapNone/>
                    <wp:docPr id="16" name="Graphic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D134BA7" id="Graphic 16" o:spid="_x0000_s1026" style="position:absolute;margin-left:91.3pt;margin-top:27.5pt;width:447.8pt;height:.8pt;z-index:-164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BD1Piu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47" w:history="1">
            <w:r>
              <w:rPr>
                <w:color w:val="22397D"/>
              </w:rPr>
              <w:t>Technical</w:t>
            </w:r>
            <w:r>
              <w:rPr>
                <w:color w:val="22397D"/>
                <w:spacing w:val="-3"/>
              </w:rPr>
              <w:t xml:space="preserve"> </w:t>
            </w:r>
            <w:r>
              <w:rPr>
                <w:color w:val="22397D"/>
              </w:rPr>
              <w:t>and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</w:rPr>
              <w:t>prudential</w:t>
            </w:r>
            <w:r>
              <w:rPr>
                <w:color w:val="22397D"/>
                <w:spacing w:val="-2"/>
              </w:rPr>
              <w:t xml:space="preserve"> criteria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5</w:t>
            </w:r>
          </w:hyperlink>
        </w:p>
        <w:p w14:paraId="360463AA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26"/>
          </w:pPr>
          <w:hyperlink w:anchor="_TOC_250046" w:history="1">
            <w:r w:rsidR="00B72AD9">
              <w:t>Requirement</w:t>
            </w:r>
            <w:r w:rsidR="00B72AD9">
              <w:rPr>
                <w:spacing w:val="-1"/>
              </w:rPr>
              <w:t xml:space="preserve"> </w:t>
            </w:r>
            <w:r w:rsidR="00B72AD9">
              <w:t>to</w:t>
            </w:r>
            <w:r w:rsidR="00B72AD9">
              <w:rPr>
                <w:spacing w:val="-10"/>
              </w:rPr>
              <w:t xml:space="preserve"> </w:t>
            </w:r>
            <w:r w:rsidR="00B72AD9">
              <w:t>continue</w:t>
            </w:r>
            <w:r w:rsidR="00B72AD9">
              <w:rPr>
                <w:spacing w:val="-4"/>
              </w:rPr>
              <w:t xml:space="preserve"> </w:t>
            </w:r>
            <w:r w:rsidR="00B72AD9">
              <w:t>to</w:t>
            </w:r>
            <w:r w:rsidR="00B72AD9">
              <w:rPr>
                <w:spacing w:val="-10"/>
              </w:rPr>
              <w:t xml:space="preserve"> </w:t>
            </w:r>
            <w:r w:rsidR="00B72AD9">
              <w:t xml:space="preserve">meet </w:t>
            </w:r>
            <w:r w:rsidR="00B72AD9">
              <w:rPr>
                <w:spacing w:val="-2"/>
              </w:rPr>
              <w:t>criteria</w:t>
            </w:r>
            <w:r w:rsidR="00B72AD9">
              <w:tab/>
            </w:r>
            <w:r w:rsidR="00B72AD9">
              <w:rPr>
                <w:spacing w:val="-10"/>
              </w:rPr>
              <w:t>5</w:t>
            </w:r>
          </w:hyperlink>
        </w:p>
        <w:p w14:paraId="61705263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32"/>
          </w:pPr>
          <w:hyperlink w:anchor="_TOC_250045" w:history="1">
            <w:r w:rsidR="00B72AD9">
              <w:t>Licensee</w:t>
            </w:r>
            <w:r w:rsidR="00B72AD9">
              <w:rPr>
                <w:spacing w:val="-2"/>
              </w:rPr>
              <w:t xml:space="preserve"> </w:t>
            </w:r>
            <w:r w:rsidR="00B72AD9">
              <w:t>to</w:t>
            </w:r>
            <w:r w:rsidR="00B72AD9">
              <w:rPr>
                <w:spacing w:val="-9"/>
              </w:rPr>
              <w:t xml:space="preserve"> </w:t>
            </w:r>
            <w:r w:rsidR="00B72AD9">
              <w:t>advise</w:t>
            </w:r>
            <w:r w:rsidR="00B72AD9">
              <w:rPr>
                <w:spacing w:val="-4"/>
              </w:rPr>
              <w:t xml:space="preserve"> </w:t>
            </w:r>
            <w:r w:rsidR="00B72AD9">
              <w:t>the</w:t>
            </w:r>
            <w:r w:rsidR="00B72AD9">
              <w:rPr>
                <w:spacing w:val="-2"/>
              </w:rPr>
              <w:t xml:space="preserve"> </w:t>
            </w:r>
            <w:r w:rsidR="00B72AD9">
              <w:t>ICRC</w:t>
            </w:r>
            <w:r w:rsidR="00B72AD9">
              <w:rPr>
                <w:spacing w:val="5"/>
              </w:rPr>
              <w:t xml:space="preserve"> </w:t>
            </w:r>
            <w:r w:rsidR="00B72AD9">
              <w:t>of</w:t>
            </w:r>
            <w:r w:rsidR="00B72AD9">
              <w:rPr>
                <w:spacing w:val="-9"/>
              </w:rPr>
              <w:t xml:space="preserve"> </w:t>
            </w:r>
            <w:r w:rsidR="00B72AD9">
              <w:t>financial</w:t>
            </w:r>
            <w:r w:rsidR="00B72AD9">
              <w:rPr>
                <w:spacing w:val="-8"/>
              </w:rPr>
              <w:t xml:space="preserve"> </w:t>
            </w:r>
            <w:r w:rsidR="00B72AD9">
              <w:t>and</w:t>
            </w:r>
            <w:r w:rsidR="00B72AD9">
              <w:rPr>
                <w:spacing w:val="-10"/>
              </w:rPr>
              <w:t xml:space="preserve"> </w:t>
            </w:r>
            <w:r w:rsidR="00B72AD9">
              <w:t>technical</w:t>
            </w:r>
            <w:r w:rsidR="00B72AD9">
              <w:rPr>
                <w:spacing w:val="-7"/>
              </w:rPr>
              <w:t xml:space="preserve"> </w:t>
            </w:r>
            <w:r w:rsidR="00B72AD9">
              <w:rPr>
                <w:spacing w:val="-2"/>
              </w:rPr>
              <w:t>capacities</w:t>
            </w:r>
            <w:r w:rsidR="00B72AD9">
              <w:tab/>
            </w:r>
            <w:r w:rsidR="00B72AD9">
              <w:rPr>
                <w:spacing w:val="-10"/>
              </w:rPr>
              <w:t>5</w:t>
            </w:r>
          </w:hyperlink>
        </w:p>
        <w:p w14:paraId="2D1593CE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32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1312" behindDoc="1" locked="0" layoutInCell="1" allowOverlap="1" wp14:anchorId="6413F471" wp14:editId="6C957D12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348932</wp:posOffset>
                    </wp:positionV>
                    <wp:extent cx="5687060" cy="10160"/>
                    <wp:effectExtent l="0" t="0" r="0" b="0"/>
                    <wp:wrapNone/>
                    <wp:docPr id="17" name="Graphic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58CD841" id="Graphic 17" o:spid="_x0000_s1026" style="position:absolute;margin-left:91.3pt;margin-top:27.45pt;width:447.8pt;height:.8pt;z-index:-164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BpFXDc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44" w:history="1">
            <w:r>
              <w:rPr>
                <w:color w:val="22397D"/>
              </w:rPr>
              <w:t>Contracting</w:t>
            </w:r>
            <w:r>
              <w:rPr>
                <w:color w:val="22397D"/>
                <w:spacing w:val="-5"/>
              </w:rPr>
              <w:t xml:space="preserve"> out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5</w:t>
            </w:r>
          </w:hyperlink>
        </w:p>
        <w:p w14:paraId="2FD418A2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26"/>
          </w:pPr>
          <w:hyperlink w:anchor="_TOC_250043" w:history="1">
            <w:r w:rsidR="00B72AD9">
              <w:t>Licensee</w:t>
            </w:r>
            <w:r w:rsidR="00B72AD9">
              <w:rPr>
                <w:spacing w:val="1"/>
              </w:rPr>
              <w:t xml:space="preserve"> </w:t>
            </w:r>
            <w:r w:rsidR="00B72AD9">
              <w:t>may</w:t>
            </w:r>
            <w:r w:rsidR="00B72AD9">
              <w:rPr>
                <w:spacing w:val="-8"/>
              </w:rPr>
              <w:t xml:space="preserve"> </w:t>
            </w:r>
            <w:r w:rsidR="00B72AD9">
              <w:t>contract</w:t>
            </w:r>
            <w:r w:rsidR="00B72AD9">
              <w:rPr>
                <w:spacing w:val="2"/>
              </w:rPr>
              <w:t xml:space="preserve"> </w:t>
            </w:r>
            <w:r w:rsidR="00B72AD9">
              <w:rPr>
                <w:spacing w:val="-5"/>
              </w:rPr>
              <w:t>out</w:t>
            </w:r>
            <w:r w:rsidR="00B72AD9">
              <w:tab/>
            </w:r>
            <w:r w:rsidR="00B72AD9">
              <w:rPr>
                <w:spacing w:val="-10"/>
              </w:rPr>
              <w:t>5</w:t>
            </w:r>
          </w:hyperlink>
        </w:p>
        <w:p w14:paraId="76C1CDAC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42" w:history="1">
            <w:r w:rsidR="00B72AD9">
              <w:t>Licensee</w:t>
            </w:r>
            <w:r w:rsidR="00B72AD9">
              <w:rPr>
                <w:spacing w:val="-6"/>
              </w:rPr>
              <w:t xml:space="preserve"> </w:t>
            </w:r>
            <w:r w:rsidR="00B72AD9">
              <w:t>bound</w:t>
            </w:r>
            <w:r w:rsidR="00B72AD9">
              <w:rPr>
                <w:spacing w:val="-12"/>
              </w:rPr>
              <w:t xml:space="preserve"> </w:t>
            </w:r>
            <w:r w:rsidR="00B72AD9">
              <w:t>by</w:t>
            </w:r>
            <w:r w:rsidR="00B72AD9">
              <w:rPr>
                <w:spacing w:val="-13"/>
              </w:rPr>
              <w:t xml:space="preserve"> </w:t>
            </w:r>
            <w:r w:rsidR="00B72AD9">
              <w:t>obligations under</w:t>
            </w:r>
            <w:r w:rsidR="00B72AD9">
              <w:rPr>
                <w:spacing w:val="-6"/>
              </w:rPr>
              <w:t xml:space="preserve"> </w:t>
            </w:r>
            <w:proofErr w:type="spellStart"/>
            <w:r w:rsidR="00B72AD9">
              <w:rPr>
                <w:spacing w:val="-2"/>
              </w:rPr>
              <w:t>licence</w:t>
            </w:r>
            <w:proofErr w:type="spellEnd"/>
            <w:r w:rsidR="00B72AD9">
              <w:tab/>
            </w:r>
            <w:r w:rsidR="00B72AD9">
              <w:rPr>
                <w:spacing w:val="-10"/>
              </w:rPr>
              <w:t>5</w:t>
            </w:r>
          </w:hyperlink>
        </w:p>
        <w:p w14:paraId="03FC42FD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32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1824" behindDoc="1" locked="0" layoutInCell="1" allowOverlap="1" wp14:anchorId="3DEC1C91" wp14:editId="2610B86D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349110</wp:posOffset>
                    </wp:positionV>
                    <wp:extent cx="5687060" cy="10160"/>
                    <wp:effectExtent l="0" t="0" r="0" b="0"/>
                    <wp:wrapNone/>
                    <wp:docPr id="18" name="Graphic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E9EEAC9" id="Graphic 18" o:spid="_x0000_s1026" style="position:absolute;margin-left:91.3pt;margin-top:27.5pt;width:447.8pt;height:.8pt;z-index:-164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BD1Piu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41" w:history="1">
            <w:r>
              <w:rPr>
                <w:color w:val="22397D"/>
              </w:rPr>
              <w:t>Securities,</w:t>
            </w:r>
            <w:r>
              <w:rPr>
                <w:color w:val="22397D"/>
                <w:spacing w:val="-7"/>
              </w:rPr>
              <w:t xml:space="preserve"> </w:t>
            </w:r>
            <w:r>
              <w:rPr>
                <w:color w:val="22397D"/>
              </w:rPr>
              <w:t>assignment</w:t>
            </w:r>
            <w:r>
              <w:rPr>
                <w:color w:val="22397D"/>
                <w:spacing w:val="-1"/>
              </w:rPr>
              <w:t xml:space="preserve"> </w:t>
            </w:r>
            <w:r>
              <w:rPr>
                <w:color w:val="22397D"/>
              </w:rPr>
              <w:t>and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</w:rPr>
              <w:t>changes</w:t>
            </w:r>
            <w:r>
              <w:rPr>
                <w:color w:val="22397D"/>
                <w:spacing w:val="-2"/>
              </w:rPr>
              <w:t xml:space="preserve"> </w:t>
            </w:r>
            <w:r>
              <w:rPr>
                <w:color w:val="22397D"/>
              </w:rPr>
              <w:t>to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  <w:spacing w:val="-2"/>
              </w:rPr>
              <w:t>shareholdings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5</w:t>
            </w:r>
          </w:hyperlink>
        </w:p>
        <w:p w14:paraId="7FA28EFE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26"/>
          </w:pPr>
          <w:hyperlink w:anchor="_TOC_250040" w:history="1">
            <w:r w:rsidR="00B72AD9">
              <w:t>Security</w:t>
            </w:r>
            <w:r w:rsidR="00B72AD9">
              <w:rPr>
                <w:spacing w:val="-12"/>
              </w:rPr>
              <w:t xml:space="preserve"> </w:t>
            </w:r>
            <w:r w:rsidR="00B72AD9">
              <w:rPr>
                <w:spacing w:val="-2"/>
              </w:rPr>
              <w:t>Interest</w:t>
            </w:r>
            <w:r w:rsidR="00B72AD9">
              <w:tab/>
            </w:r>
            <w:r w:rsidR="00B72AD9">
              <w:rPr>
                <w:spacing w:val="-10"/>
              </w:rPr>
              <w:t>5</w:t>
            </w:r>
          </w:hyperlink>
        </w:p>
        <w:p w14:paraId="1A549120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32"/>
          </w:pPr>
          <w:hyperlink w:anchor="_TOC_250039" w:history="1">
            <w:r w:rsidR="00B72AD9">
              <w:rPr>
                <w:spacing w:val="-2"/>
              </w:rPr>
              <w:t>Assignment</w:t>
            </w:r>
            <w:r w:rsidR="00B72AD9">
              <w:tab/>
            </w:r>
            <w:r w:rsidR="00B72AD9">
              <w:rPr>
                <w:spacing w:val="-10"/>
              </w:rPr>
              <w:t>5</w:t>
            </w:r>
          </w:hyperlink>
        </w:p>
        <w:p w14:paraId="39502D00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38" w:history="1">
            <w:r w:rsidR="00B72AD9">
              <w:t>Assignment</w:t>
            </w:r>
            <w:r w:rsidR="00B72AD9">
              <w:rPr>
                <w:spacing w:val="-4"/>
              </w:rPr>
              <w:t xml:space="preserve"> </w:t>
            </w:r>
            <w:r w:rsidR="00B72AD9">
              <w:rPr>
                <w:spacing w:val="-2"/>
              </w:rPr>
              <w:t>generally</w:t>
            </w:r>
            <w:r w:rsidR="00B72AD9">
              <w:tab/>
            </w:r>
            <w:r w:rsidR="00B72AD9">
              <w:rPr>
                <w:spacing w:val="-10"/>
              </w:rPr>
              <w:t>6</w:t>
            </w:r>
          </w:hyperlink>
        </w:p>
        <w:p w14:paraId="53DB3190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37" w:history="1">
            <w:r w:rsidR="00B72AD9">
              <w:t>Deemed</w:t>
            </w:r>
            <w:r w:rsidR="00B72AD9">
              <w:rPr>
                <w:spacing w:val="-13"/>
              </w:rPr>
              <w:t xml:space="preserve"> </w:t>
            </w:r>
            <w:r w:rsidR="00B72AD9">
              <w:t>assignment -</w:t>
            </w:r>
            <w:r w:rsidR="00B72AD9">
              <w:rPr>
                <w:spacing w:val="-11"/>
              </w:rPr>
              <w:t xml:space="preserve"> </w:t>
            </w:r>
            <w:r w:rsidR="00B72AD9">
              <w:t>changes in</w:t>
            </w:r>
            <w:r w:rsidR="00B72AD9">
              <w:rPr>
                <w:spacing w:val="-11"/>
              </w:rPr>
              <w:t xml:space="preserve"> </w:t>
            </w:r>
            <w:r w:rsidR="00B72AD9">
              <w:t xml:space="preserve">Licensee’s </w:t>
            </w:r>
            <w:r w:rsidR="00B72AD9">
              <w:rPr>
                <w:spacing w:val="-2"/>
              </w:rPr>
              <w:t>shareholdings</w:t>
            </w:r>
            <w:r w:rsidR="00B72AD9">
              <w:rPr>
                <w:rFonts w:ascii="Times New Roman" w:hAnsi="Times New Roman"/>
              </w:rPr>
              <w:tab/>
            </w:r>
            <w:r w:rsidR="00B72AD9">
              <w:rPr>
                <w:spacing w:val="-10"/>
              </w:rPr>
              <w:t>6</w:t>
            </w:r>
          </w:hyperlink>
        </w:p>
        <w:p w14:paraId="1B0955FA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36" w:history="1">
            <w:r w:rsidR="00B72AD9">
              <w:t>Changes</w:t>
            </w:r>
            <w:r w:rsidR="00B72AD9">
              <w:rPr>
                <w:spacing w:val="3"/>
              </w:rPr>
              <w:t xml:space="preserve"> </w:t>
            </w:r>
            <w:r w:rsidR="00B72AD9">
              <w:t>in</w:t>
            </w:r>
            <w:r w:rsidR="00B72AD9">
              <w:rPr>
                <w:spacing w:val="-10"/>
              </w:rPr>
              <w:t xml:space="preserve"> </w:t>
            </w:r>
            <w:r w:rsidR="00B72AD9">
              <w:rPr>
                <w:spacing w:val="-2"/>
              </w:rPr>
              <w:t>ownership</w:t>
            </w:r>
            <w:r w:rsidR="00B72AD9">
              <w:tab/>
            </w:r>
            <w:r w:rsidR="00B72AD9">
              <w:rPr>
                <w:spacing w:val="-10"/>
              </w:rPr>
              <w:t>6</w:t>
            </w:r>
          </w:hyperlink>
        </w:p>
        <w:p w14:paraId="50342A8A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47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2336" behindDoc="1" locked="0" layoutInCell="1" allowOverlap="1" wp14:anchorId="6A7FE797" wp14:editId="47E47C53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358899</wp:posOffset>
                    </wp:positionV>
                    <wp:extent cx="5687060" cy="10160"/>
                    <wp:effectExtent l="0" t="0" r="0" b="0"/>
                    <wp:wrapNone/>
                    <wp:docPr id="19" name="Graphic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E31CFD4" id="Graphic 19" o:spid="_x0000_s1026" style="position:absolute;margin-left:91.3pt;margin-top:28.25pt;width:447.8pt;height:.8pt;z-index:-164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35" w:history="1">
            <w:r>
              <w:rPr>
                <w:color w:val="22397D"/>
              </w:rPr>
              <w:t>Risk</w:t>
            </w:r>
            <w:r>
              <w:rPr>
                <w:color w:val="22397D"/>
                <w:spacing w:val="-2"/>
              </w:rPr>
              <w:t xml:space="preserve"> Management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6</w:t>
            </w:r>
          </w:hyperlink>
        </w:p>
        <w:p w14:paraId="7C50DE59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10"/>
          </w:pPr>
          <w:hyperlink w:anchor="_TOC_250034" w:history="1">
            <w:r w:rsidR="00B72AD9">
              <w:t>The</w:t>
            </w:r>
            <w:r w:rsidR="00B72AD9">
              <w:rPr>
                <w:spacing w:val="-6"/>
              </w:rPr>
              <w:t xml:space="preserve"> </w:t>
            </w:r>
            <w:r w:rsidR="00B72AD9">
              <w:t>ICRC</w:t>
            </w:r>
            <w:r w:rsidR="00B72AD9">
              <w:rPr>
                <w:spacing w:val="3"/>
              </w:rPr>
              <w:t xml:space="preserve"> </w:t>
            </w:r>
            <w:r w:rsidR="00B72AD9">
              <w:t>may</w:t>
            </w:r>
            <w:r w:rsidR="00B72AD9">
              <w:rPr>
                <w:spacing w:val="-12"/>
              </w:rPr>
              <w:t xml:space="preserve"> </w:t>
            </w:r>
            <w:r w:rsidR="00B72AD9">
              <w:t>request</w:t>
            </w:r>
            <w:r w:rsidR="00B72AD9">
              <w:rPr>
                <w:spacing w:val="-2"/>
              </w:rPr>
              <w:t xml:space="preserve"> information</w:t>
            </w:r>
            <w:r w:rsidR="00B72AD9">
              <w:tab/>
            </w:r>
            <w:r w:rsidR="00B72AD9">
              <w:rPr>
                <w:spacing w:val="-10"/>
              </w:rPr>
              <w:t>6</w:t>
            </w:r>
          </w:hyperlink>
        </w:p>
        <w:p w14:paraId="456F03F4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32"/>
          </w:pPr>
          <w:hyperlink w:anchor="_TOC_250033" w:history="1">
            <w:r w:rsidR="00B72AD9">
              <w:t>Information</w:t>
            </w:r>
            <w:r w:rsidR="00B72AD9">
              <w:rPr>
                <w:spacing w:val="-8"/>
              </w:rPr>
              <w:t xml:space="preserve"> </w:t>
            </w:r>
            <w:r w:rsidR="00B72AD9">
              <w:t>that</w:t>
            </w:r>
            <w:r w:rsidR="00B72AD9">
              <w:rPr>
                <w:spacing w:val="2"/>
              </w:rPr>
              <w:t xml:space="preserve"> </w:t>
            </w:r>
            <w:r w:rsidR="00B72AD9">
              <w:t>may</w:t>
            </w:r>
            <w:r w:rsidR="00B72AD9">
              <w:rPr>
                <w:spacing w:val="-7"/>
              </w:rPr>
              <w:t xml:space="preserve"> </w:t>
            </w:r>
            <w:r w:rsidR="00B72AD9">
              <w:t>be</w:t>
            </w:r>
            <w:r w:rsidR="00B72AD9">
              <w:rPr>
                <w:spacing w:val="-2"/>
              </w:rPr>
              <w:t xml:space="preserve"> requested</w:t>
            </w:r>
            <w:r w:rsidR="00B72AD9">
              <w:tab/>
            </w:r>
            <w:r w:rsidR="00B72AD9">
              <w:rPr>
                <w:spacing w:val="-10"/>
              </w:rPr>
              <w:t>6</w:t>
            </w:r>
          </w:hyperlink>
        </w:p>
        <w:p w14:paraId="4EF778CA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32" w:history="1">
            <w:r w:rsidR="00B72AD9">
              <w:t>Licensee</w:t>
            </w:r>
            <w:r w:rsidR="00B72AD9">
              <w:rPr>
                <w:spacing w:val="-9"/>
              </w:rPr>
              <w:t xml:space="preserve"> </w:t>
            </w:r>
            <w:r w:rsidR="00B72AD9">
              <w:t>must</w:t>
            </w:r>
            <w:r w:rsidR="00B72AD9">
              <w:rPr>
                <w:spacing w:val="-7"/>
              </w:rPr>
              <w:t xml:space="preserve"> </w:t>
            </w:r>
            <w:r w:rsidR="00B72AD9">
              <w:t>provide</w:t>
            </w:r>
            <w:r w:rsidR="00B72AD9">
              <w:rPr>
                <w:spacing w:val="-10"/>
              </w:rPr>
              <w:t xml:space="preserve"> </w:t>
            </w:r>
            <w:r w:rsidR="00B72AD9">
              <w:rPr>
                <w:spacing w:val="-2"/>
              </w:rPr>
              <w:t>information</w:t>
            </w:r>
            <w:r w:rsidR="00B72AD9">
              <w:tab/>
            </w:r>
            <w:r w:rsidR="00B72AD9">
              <w:rPr>
                <w:spacing w:val="-10"/>
              </w:rPr>
              <w:t>6</w:t>
            </w:r>
          </w:hyperlink>
        </w:p>
        <w:p w14:paraId="06E1AC5C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31" w:history="1">
            <w:r w:rsidR="00B72AD9">
              <w:t>Licensee</w:t>
            </w:r>
            <w:r w:rsidR="00B72AD9">
              <w:rPr>
                <w:spacing w:val="-3"/>
              </w:rPr>
              <w:t xml:space="preserve"> </w:t>
            </w:r>
            <w:r w:rsidR="00B72AD9">
              <w:t>to</w:t>
            </w:r>
            <w:r w:rsidR="00B72AD9">
              <w:rPr>
                <w:spacing w:val="-10"/>
              </w:rPr>
              <w:t xml:space="preserve"> </w:t>
            </w:r>
            <w:r w:rsidR="00B72AD9">
              <w:t>indemnify</w:t>
            </w:r>
            <w:r w:rsidR="00B72AD9">
              <w:rPr>
                <w:spacing w:val="-11"/>
              </w:rPr>
              <w:t xml:space="preserve"> </w:t>
            </w:r>
            <w:r w:rsidR="00B72AD9">
              <w:t>the</w:t>
            </w:r>
            <w:r w:rsidR="00B72AD9">
              <w:rPr>
                <w:spacing w:val="-2"/>
              </w:rPr>
              <w:t xml:space="preserve"> </w:t>
            </w:r>
            <w:r w:rsidR="00B72AD9">
              <w:rPr>
                <w:spacing w:val="-4"/>
              </w:rPr>
              <w:t>ICRC</w:t>
            </w:r>
            <w:r w:rsidR="00B72AD9">
              <w:tab/>
            </w:r>
            <w:r w:rsidR="00B72AD9">
              <w:rPr>
                <w:spacing w:val="-10"/>
              </w:rPr>
              <w:t>6</w:t>
            </w:r>
          </w:hyperlink>
        </w:p>
        <w:p w14:paraId="1A9E0A22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2848" behindDoc="1" locked="0" layoutInCell="1" allowOverlap="1" wp14:anchorId="23824848" wp14:editId="581BBA9C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359261</wp:posOffset>
                    </wp:positionV>
                    <wp:extent cx="5687060" cy="10160"/>
                    <wp:effectExtent l="0" t="0" r="0" b="0"/>
                    <wp:wrapNone/>
                    <wp:docPr id="20" name="Graphic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342733D" id="Graphic 20" o:spid="_x0000_s1026" style="position:absolute;margin-left:91.3pt;margin-top:28.3pt;width:447.8pt;height:.8pt;z-index:-164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30" w:history="1">
            <w:r>
              <w:rPr>
                <w:color w:val="22397D"/>
              </w:rPr>
              <w:t>Other</w:t>
            </w:r>
            <w:r>
              <w:rPr>
                <w:color w:val="22397D"/>
                <w:spacing w:val="-2"/>
              </w:rPr>
              <w:t xml:space="preserve"> </w:t>
            </w:r>
            <w:r>
              <w:rPr>
                <w:color w:val="22397D"/>
              </w:rPr>
              <w:t>restrictions</w:t>
            </w:r>
            <w:r>
              <w:rPr>
                <w:color w:val="22397D"/>
                <w:spacing w:val="2"/>
              </w:rPr>
              <w:t xml:space="preserve"> </w:t>
            </w:r>
            <w:r>
              <w:rPr>
                <w:color w:val="22397D"/>
              </w:rPr>
              <w:t>on</w:t>
            </w:r>
            <w:r>
              <w:rPr>
                <w:color w:val="22397D"/>
                <w:spacing w:val="-2"/>
              </w:rPr>
              <w:t xml:space="preserve"> Licensee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7</w:t>
            </w:r>
          </w:hyperlink>
        </w:p>
        <w:p w14:paraId="3BF7837B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10"/>
          </w:pPr>
          <w:hyperlink w:anchor="_TOC_250029" w:history="1">
            <w:r w:rsidR="00B72AD9">
              <w:t>Restrictions</w:t>
            </w:r>
            <w:r w:rsidR="00B72AD9">
              <w:rPr>
                <w:spacing w:val="1"/>
              </w:rPr>
              <w:t xml:space="preserve"> </w:t>
            </w:r>
            <w:r w:rsidR="00B72AD9">
              <w:t>on</w:t>
            </w:r>
            <w:r w:rsidR="00B72AD9">
              <w:rPr>
                <w:spacing w:val="-9"/>
              </w:rPr>
              <w:t xml:space="preserve"> </w:t>
            </w:r>
            <w:r w:rsidR="00B72AD9">
              <w:rPr>
                <w:spacing w:val="-2"/>
              </w:rPr>
              <w:t>Licensee</w:t>
            </w:r>
            <w:r w:rsidR="00B72AD9">
              <w:tab/>
            </w:r>
            <w:r w:rsidR="00B72AD9">
              <w:rPr>
                <w:spacing w:val="-12"/>
              </w:rPr>
              <w:t>7</w:t>
            </w:r>
          </w:hyperlink>
        </w:p>
        <w:p w14:paraId="217BEA51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3360" behindDoc="1" locked="0" layoutInCell="1" allowOverlap="1" wp14:anchorId="3AD2E550" wp14:editId="47B40474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359409</wp:posOffset>
                    </wp:positionV>
                    <wp:extent cx="5687060" cy="10160"/>
                    <wp:effectExtent l="0" t="0" r="0" b="0"/>
                    <wp:wrapNone/>
                    <wp:docPr id="21" name="Graphic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F26FF5F" id="Graphic 21" o:spid="_x0000_s1026" style="position:absolute;margin-left:91.3pt;margin-top:28.3pt;width:447.8pt;height:.8pt;z-index:-164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28" w:history="1">
            <w:r>
              <w:rPr>
                <w:color w:val="22397D"/>
              </w:rPr>
              <w:t>Maintenance</w:t>
            </w:r>
            <w:r>
              <w:rPr>
                <w:color w:val="22397D"/>
                <w:spacing w:val="-1"/>
              </w:rPr>
              <w:t xml:space="preserve"> </w:t>
            </w:r>
            <w:r>
              <w:rPr>
                <w:color w:val="22397D"/>
              </w:rPr>
              <w:t>and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</w:rPr>
              <w:t>inspection</w:t>
            </w:r>
            <w:r>
              <w:rPr>
                <w:color w:val="22397D"/>
                <w:spacing w:val="-12"/>
              </w:rPr>
              <w:t xml:space="preserve"> </w:t>
            </w:r>
            <w:r>
              <w:rPr>
                <w:color w:val="22397D"/>
              </w:rPr>
              <w:t>of</w:t>
            </w:r>
            <w:r>
              <w:rPr>
                <w:color w:val="22397D"/>
                <w:spacing w:val="-8"/>
              </w:rPr>
              <w:t xml:space="preserve"> </w:t>
            </w:r>
            <w:r>
              <w:rPr>
                <w:color w:val="22397D"/>
                <w:spacing w:val="-2"/>
              </w:rPr>
              <w:t>records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7</w:t>
            </w:r>
          </w:hyperlink>
        </w:p>
        <w:p w14:paraId="29D8D6BB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26"/>
          </w:pPr>
          <w:hyperlink w:anchor="_TOC_250027" w:history="1">
            <w:r w:rsidR="00B72AD9">
              <w:t>Licensee</w:t>
            </w:r>
            <w:r w:rsidR="00B72AD9">
              <w:rPr>
                <w:spacing w:val="5"/>
              </w:rPr>
              <w:t xml:space="preserve"> </w:t>
            </w:r>
            <w:r w:rsidR="00B72AD9">
              <w:t>to</w:t>
            </w:r>
            <w:r w:rsidR="00B72AD9">
              <w:rPr>
                <w:spacing w:val="-5"/>
              </w:rPr>
              <w:t xml:space="preserve"> </w:t>
            </w:r>
            <w:r w:rsidR="00B72AD9">
              <w:t>keep</w:t>
            </w:r>
            <w:r w:rsidR="00B72AD9">
              <w:rPr>
                <w:spacing w:val="-5"/>
              </w:rPr>
              <w:t xml:space="preserve"> </w:t>
            </w:r>
            <w:r w:rsidR="00B72AD9">
              <w:rPr>
                <w:spacing w:val="-2"/>
              </w:rPr>
              <w:t>records</w:t>
            </w:r>
            <w:r w:rsidR="00B72AD9">
              <w:tab/>
            </w:r>
            <w:r w:rsidR="00B72AD9">
              <w:rPr>
                <w:spacing w:val="-10"/>
              </w:rPr>
              <w:t>7</w:t>
            </w:r>
          </w:hyperlink>
        </w:p>
        <w:p w14:paraId="7EB28B56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26" w:history="1">
            <w:r w:rsidR="00B72AD9">
              <w:t>Consents</w:t>
            </w:r>
            <w:r w:rsidR="00B72AD9">
              <w:rPr>
                <w:spacing w:val="2"/>
              </w:rPr>
              <w:t xml:space="preserve"> </w:t>
            </w:r>
            <w:r w:rsidR="00B72AD9">
              <w:t>and</w:t>
            </w:r>
            <w:r w:rsidR="00B72AD9">
              <w:rPr>
                <w:spacing w:val="-10"/>
              </w:rPr>
              <w:t xml:space="preserve"> </w:t>
            </w:r>
            <w:proofErr w:type="spellStart"/>
            <w:r w:rsidR="00B72AD9">
              <w:rPr>
                <w:spacing w:val="-2"/>
              </w:rPr>
              <w:t>authorisation</w:t>
            </w:r>
            <w:proofErr w:type="spellEnd"/>
            <w:r w:rsidR="00B72AD9">
              <w:tab/>
            </w:r>
            <w:r w:rsidR="00B72AD9">
              <w:rPr>
                <w:spacing w:val="-10"/>
              </w:rPr>
              <w:t>7</w:t>
            </w:r>
          </w:hyperlink>
        </w:p>
        <w:p w14:paraId="2298666B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</w:pPr>
          <w:hyperlink w:anchor="_TOC_250025" w:history="1">
            <w:r w:rsidR="00B72AD9">
              <w:t>Licensee</w:t>
            </w:r>
            <w:r w:rsidR="00B72AD9">
              <w:rPr>
                <w:spacing w:val="-5"/>
              </w:rPr>
              <w:t xml:space="preserve"> </w:t>
            </w:r>
            <w:r w:rsidR="00B72AD9">
              <w:t>to</w:t>
            </w:r>
            <w:r w:rsidR="00B72AD9">
              <w:rPr>
                <w:spacing w:val="-12"/>
              </w:rPr>
              <w:t xml:space="preserve"> </w:t>
            </w:r>
            <w:r w:rsidR="00B72AD9">
              <w:t>provide</w:t>
            </w:r>
            <w:r w:rsidR="00B72AD9">
              <w:rPr>
                <w:spacing w:val="-7"/>
              </w:rPr>
              <w:t xml:space="preserve"> </w:t>
            </w:r>
            <w:r w:rsidR="00B72AD9">
              <w:t>copies of</w:t>
            </w:r>
            <w:r w:rsidR="00B72AD9">
              <w:rPr>
                <w:spacing w:val="-12"/>
              </w:rPr>
              <w:t xml:space="preserve"> </w:t>
            </w:r>
            <w:r w:rsidR="00B72AD9">
              <w:rPr>
                <w:spacing w:val="-2"/>
              </w:rPr>
              <w:t>records</w:t>
            </w:r>
            <w:r w:rsidR="00B72AD9">
              <w:tab/>
            </w:r>
            <w:r w:rsidR="00B72AD9">
              <w:rPr>
                <w:spacing w:val="-10"/>
              </w:rPr>
              <w:t>8</w:t>
            </w:r>
          </w:hyperlink>
        </w:p>
        <w:p w14:paraId="4B9DDA3B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right" w:pos="9983"/>
            </w:tabs>
            <w:spacing w:before="132"/>
          </w:pPr>
          <w:hyperlink w:anchor="_TOC_250024" w:history="1">
            <w:r w:rsidR="00B72AD9">
              <w:t>Licensee</w:t>
            </w:r>
            <w:r w:rsidR="00B72AD9">
              <w:rPr>
                <w:spacing w:val="2"/>
              </w:rPr>
              <w:t xml:space="preserve"> </w:t>
            </w:r>
            <w:r w:rsidR="00B72AD9">
              <w:t>to</w:t>
            </w:r>
            <w:r w:rsidR="00B72AD9">
              <w:rPr>
                <w:spacing w:val="-7"/>
              </w:rPr>
              <w:t xml:space="preserve"> </w:t>
            </w:r>
            <w:r w:rsidR="00B72AD9">
              <w:t>comply</w:t>
            </w:r>
            <w:r w:rsidR="00B72AD9">
              <w:rPr>
                <w:spacing w:val="-7"/>
              </w:rPr>
              <w:t xml:space="preserve"> </w:t>
            </w:r>
            <w:r w:rsidR="00B72AD9">
              <w:t>with</w:t>
            </w:r>
            <w:r w:rsidR="00B72AD9">
              <w:rPr>
                <w:spacing w:val="-7"/>
              </w:rPr>
              <w:t xml:space="preserve"> </w:t>
            </w:r>
            <w:r w:rsidR="00B72AD9">
              <w:t>all</w:t>
            </w:r>
            <w:r w:rsidR="00B72AD9">
              <w:rPr>
                <w:spacing w:val="-4"/>
              </w:rPr>
              <w:t xml:space="preserve"> </w:t>
            </w:r>
            <w:r w:rsidR="00B72AD9">
              <w:rPr>
                <w:spacing w:val="-2"/>
              </w:rPr>
              <w:t>requests</w:t>
            </w:r>
            <w:r w:rsidR="00B72AD9">
              <w:tab/>
            </w:r>
            <w:r w:rsidR="00B72AD9">
              <w:rPr>
                <w:spacing w:val="-10"/>
              </w:rPr>
              <w:t>8</w:t>
            </w:r>
          </w:hyperlink>
        </w:p>
        <w:p w14:paraId="01C9EE97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32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3872" behindDoc="1" locked="0" layoutInCell="1" allowOverlap="1" wp14:anchorId="601BC08A" wp14:editId="23B64547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348977</wp:posOffset>
                    </wp:positionV>
                    <wp:extent cx="5687060" cy="10160"/>
                    <wp:effectExtent l="0" t="0" r="0" b="0"/>
                    <wp:wrapNone/>
                    <wp:docPr id="22" name="Graphic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A649F8F" id="Graphic 22" o:spid="_x0000_s1026" style="position:absolute;margin-left:91.3pt;margin-top:27.5pt;width:447.8pt;height:.8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23" w:history="1">
            <w:r>
              <w:rPr>
                <w:color w:val="22397D"/>
              </w:rPr>
              <w:t>Annual</w:t>
            </w:r>
            <w:r>
              <w:rPr>
                <w:color w:val="22397D"/>
                <w:spacing w:val="-2"/>
              </w:rPr>
              <w:t xml:space="preserve"> </w:t>
            </w:r>
            <w:proofErr w:type="spellStart"/>
            <w:r>
              <w:rPr>
                <w:color w:val="22397D"/>
              </w:rPr>
              <w:t>Licence</w:t>
            </w:r>
            <w:proofErr w:type="spellEnd"/>
            <w:r>
              <w:rPr>
                <w:color w:val="22397D"/>
                <w:spacing w:val="1"/>
              </w:rPr>
              <w:t xml:space="preserve"> </w:t>
            </w:r>
            <w:r>
              <w:rPr>
                <w:color w:val="22397D"/>
                <w:spacing w:val="-5"/>
              </w:rPr>
              <w:t>fee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8</w:t>
            </w:r>
          </w:hyperlink>
        </w:p>
        <w:p w14:paraId="3AD2D293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58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4384" behindDoc="1" locked="0" layoutInCell="1" allowOverlap="1" wp14:anchorId="228C71C9" wp14:editId="00F60051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365734</wp:posOffset>
                    </wp:positionV>
                    <wp:extent cx="5687060" cy="10160"/>
                    <wp:effectExtent l="0" t="0" r="0" b="0"/>
                    <wp:wrapNone/>
                    <wp:docPr id="23" name="Graphic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5F7106C" id="Graphic 23" o:spid="_x0000_s1026" style="position:absolute;margin-left:91.3pt;margin-top:28.8pt;width:447.8pt;height:.8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DFKq1P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22" w:history="1">
            <w:r>
              <w:rPr>
                <w:color w:val="22397D"/>
              </w:rPr>
              <w:t>Review</w:t>
            </w:r>
            <w:r>
              <w:rPr>
                <w:color w:val="22397D"/>
                <w:spacing w:val="-6"/>
              </w:rPr>
              <w:t xml:space="preserve"> </w:t>
            </w:r>
            <w:r>
              <w:rPr>
                <w:color w:val="22397D"/>
              </w:rPr>
              <w:t>of</w:t>
            </w:r>
            <w:r>
              <w:rPr>
                <w:color w:val="22397D"/>
                <w:spacing w:val="-1"/>
              </w:rPr>
              <w:t xml:space="preserve"> </w:t>
            </w:r>
            <w:r>
              <w:rPr>
                <w:color w:val="22397D"/>
              </w:rPr>
              <w:t>Licensee’s</w:t>
            </w:r>
            <w:r>
              <w:rPr>
                <w:color w:val="22397D"/>
                <w:spacing w:val="4"/>
              </w:rPr>
              <w:t xml:space="preserve"> </w:t>
            </w:r>
            <w:r>
              <w:rPr>
                <w:color w:val="22397D"/>
                <w:spacing w:val="-2"/>
              </w:rPr>
              <w:t>obligations</w:t>
            </w:r>
            <w:r>
              <w:rPr>
                <w:rFonts w:ascii="Times New Roman" w:hAnsi="Times New Roman"/>
                <w:b w:val="0"/>
                <w:color w:val="22397D"/>
              </w:rPr>
              <w:tab/>
            </w:r>
            <w:r>
              <w:rPr>
                <w:color w:val="22397D"/>
                <w:spacing w:val="-10"/>
              </w:rPr>
              <w:t>8</w:t>
            </w:r>
          </w:hyperlink>
        </w:p>
        <w:p w14:paraId="44E52254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right" w:pos="9976"/>
            </w:tabs>
            <w:spacing w:before="226" w:after="30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4896" behindDoc="1" locked="0" layoutInCell="1" allowOverlap="1" wp14:anchorId="7876E429" wp14:editId="041BF6B4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345534</wp:posOffset>
                    </wp:positionV>
                    <wp:extent cx="5687060" cy="10160"/>
                    <wp:effectExtent l="0" t="0" r="0" b="0"/>
                    <wp:wrapNone/>
                    <wp:docPr id="24" name="Graphic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FC51495" id="Graphic 24" o:spid="_x0000_s1026" style="position:absolute;margin-left:91.3pt;margin-top:27.2pt;width:447.8pt;height:.8pt;z-index:-164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ANdP/Q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21" w:history="1">
            <w:r>
              <w:rPr>
                <w:color w:val="22397D"/>
              </w:rPr>
              <w:t>Transfer,</w:t>
            </w:r>
            <w:r>
              <w:rPr>
                <w:color w:val="22397D"/>
                <w:spacing w:val="-19"/>
              </w:rPr>
              <w:t xml:space="preserve"> </w:t>
            </w:r>
            <w:r>
              <w:rPr>
                <w:color w:val="22397D"/>
              </w:rPr>
              <w:t>surrender,</w:t>
            </w:r>
            <w:r>
              <w:rPr>
                <w:color w:val="22397D"/>
                <w:spacing w:val="-3"/>
              </w:rPr>
              <w:t xml:space="preserve"> </w:t>
            </w:r>
            <w:r>
              <w:rPr>
                <w:color w:val="22397D"/>
              </w:rPr>
              <w:t>revocation</w:t>
            </w:r>
            <w:r>
              <w:rPr>
                <w:color w:val="22397D"/>
                <w:spacing w:val="-8"/>
              </w:rPr>
              <w:t xml:space="preserve"> </w:t>
            </w:r>
            <w:r>
              <w:rPr>
                <w:color w:val="22397D"/>
              </w:rPr>
              <w:t>or suspension</w:t>
            </w:r>
            <w:r>
              <w:rPr>
                <w:color w:val="22397D"/>
                <w:spacing w:val="-8"/>
              </w:rPr>
              <w:t xml:space="preserve"> </w:t>
            </w:r>
            <w:r>
              <w:rPr>
                <w:color w:val="22397D"/>
              </w:rPr>
              <w:t>of</w:t>
            </w:r>
            <w:r>
              <w:rPr>
                <w:color w:val="22397D"/>
                <w:spacing w:val="11"/>
              </w:rPr>
              <w:t xml:space="preserve"> </w:t>
            </w:r>
            <w:proofErr w:type="spellStart"/>
            <w:r>
              <w:rPr>
                <w:color w:val="22397D"/>
                <w:spacing w:val="-2"/>
              </w:rPr>
              <w:t>Licence</w:t>
            </w:r>
            <w:proofErr w:type="spellEnd"/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8</w:t>
            </w:r>
          </w:hyperlink>
        </w:p>
        <w:p w14:paraId="2562C197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453"/>
          </w:pPr>
          <w:hyperlink w:anchor="_TOC_250020" w:history="1">
            <w:r w:rsidR="00B72AD9">
              <w:rPr>
                <w:spacing w:val="-2"/>
              </w:rPr>
              <w:t>Suspension</w:t>
            </w:r>
            <w:r w:rsidR="00B72AD9">
              <w:rPr>
                <w:spacing w:val="-5"/>
              </w:rPr>
              <w:t xml:space="preserve"> </w:t>
            </w:r>
            <w:r w:rsidR="00B72AD9">
              <w:rPr>
                <w:spacing w:val="-2"/>
              </w:rPr>
              <w:t>of</w:t>
            </w:r>
            <w:r w:rsidR="00B72AD9">
              <w:rPr>
                <w:spacing w:val="-3"/>
              </w:rPr>
              <w:t xml:space="preserve"> </w:t>
            </w:r>
            <w:proofErr w:type="spellStart"/>
            <w:r w:rsidR="00B72AD9">
              <w:rPr>
                <w:spacing w:val="-2"/>
              </w:rPr>
              <w:t>licence</w:t>
            </w:r>
            <w:proofErr w:type="spellEnd"/>
            <w:r w:rsidR="00B72AD9">
              <w:tab/>
            </w:r>
            <w:r w:rsidR="00B72AD9">
              <w:rPr>
                <w:spacing w:val="-10"/>
              </w:rPr>
              <w:t>8</w:t>
            </w:r>
          </w:hyperlink>
        </w:p>
        <w:p w14:paraId="58A985DC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</w:pPr>
          <w:hyperlink w:anchor="_TOC_250019" w:history="1">
            <w:r w:rsidR="00B72AD9">
              <w:t>Licensee</w:t>
            </w:r>
            <w:r w:rsidR="00B72AD9">
              <w:rPr>
                <w:spacing w:val="-2"/>
              </w:rPr>
              <w:t xml:space="preserve"> </w:t>
            </w:r>
            <w:r w:rsidR="00B72AD9">
              <w:t>to</w:t>
            </w:r>
            <w:r w:rsidR="00B72AD9">
              <w:rPr>
                <w:spacing w:val="-11"/>
              </w:rPr>
              <w:t xml:space="preserve"> </w:t>
            </w:r>
            <w:r w:rsidR="00B72AD9">
              <w:t>comply</w:t>
            </w:r>
            <w:r w:rsidR="00B72AD9">
              <w:rPr>
                <w:spacing w:val="-10"/>
              </w:rPr>
              <w:t xml:space="preserve"> </w:t>
            </w:r>
            <w:r w:rsidR="00B72AD9">
              <w:t>with</w:t>
            </w:r>
            <w:r w:rsidR="00B72AD9">
              <w:rPr>
                <w:spacing w:val="-11"/>
              </w:rPr>
              <w:t xml:space="preserve"> </w:t>
            </w:r>
            <w:r w:rsidR="00B72AD9">
              <w:t>requirements</w:t>
            </w:r>
            <w:r w:rsidR="00B72AD9">
              <w:rPr>
                <w:spacing w:val="3"/>
              </w:rPr>
              <w:t xml:space="preserve"> </w:t>
            </w:r>
            <w:r w:rsidR="00B72AD9">
              <w:t>of</w:t>
            </w:r>
            <w:r w:rsidR="00B72AD9">
              <w:rPr>
                <w:spacing w:val="-9"/>
              </w:rPr>
              <w:t xml:space="preserve"> </w:t>
            </w:r>
            <w:r w:rsidR="00B72AD9">
              <w:t>suspension</w:t>
            </w:r>
            <w:r w:rsidR="00B72AD9">
              <w:rPr>
                <w:spacing w:val="-11"/>
              </w:rPr>
              <w:t xml:space="preserve"> </w:t>
            </w:r>
            <w:r w:rsidR="00B72AD9">
              <w:rPr>
                <w:spacing w:val="-2"/>
              </w:rPr>
              <w:t>notice</w:t>
            </w:r>
            <w:r w:rsidR="00B72AD9">
              <w:tab/>
            </w:r>
            <w:r w:rsidR="00B72AD9">
              <w:rPr>
                <w:spacing w:val="-10"/>
              </w:rPr>
              <w:t>8</w:t>
            </w:r>
          </w:hyperlink>
        </w:p>
        <w:p w14:paraId="7A81381D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left" w:pos="9821"/>
            </w:tabs>
            <w:spacing w:before="247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5920" behindDoc="1" locked="0" layoutInCell="1" allowOverlap="1" wp14:anchorId="3FD41582" wp14:editId="4649E5F5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358943</wp:posOffset>
                    </wp:positionV>
                    <wp:extent cx="5687060" cy="10160"/>
                    <wp:effectExtent l="0" t="0" r="0" b="0"/>
                    <wp:wrapNone/>
                    <wp:docPr id="25" name="Graphic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01530FD" id="Graphic 25" o:spid="_x0000_s1026" style="position:absolute;margin-left:91.3pt;margin-top:28.25pt;width:447.8pt;height:.8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18" w:history="1">
            <w:r>
              <w:rPr>
                <w:color w:val="22397D"/>
                <w:spacing w:val="-2"/>
              </w:rPr>
              <w:t>Notices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9</w:t>
            </w:r>
          </w:hyperlink>
        </w:p>
        <w:p w14:paraId="4A529FA7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11"/>
          </w:pPr>
          <w:hyperlink w:anchor="_TOC_250017" w:history="1">
            <w:r w:rsidR="00B72AD9">
              <w:t>Notice</w:t>
            </w:r>
            <w:r w:rsidR="00B72AD9">
              <w:rPr>
                <w:spacing w:val="-3"/>
              </w:rPr>
              <w:t xml:space="preserve"> </w:t>
            </w:r>
            <w:r w:rsidR="00B72AD9">
              <w:t>to</w:t>
            </w:r>
            <w:r w:rsidR="00B72AD9">
              <w:rPr>
                <w:spacing w:val="-8"/>
              </w:rPr>
              <w:t xml:space="preserve"> </w:t>
            </w:r>
            <w:r w:rsidR="00B72AD9">
              <w:t>be</w:t>
            </w:r>
            <w:r w:rsidR="00B72AD9">
              <w:rPr>
                <w:spacing w:val="-3"/>
              </w:rPr>
              <w:t xml:space="preserve"> </w:t>
            </w:r>
            <w:r w:rsidR="00B72AD9">
              <w:t>in</w:t>
            </w:r>
            <w:r w:rsidR="00B72AD9">
              <w:rPr>
                <w:spacing w:val="-5"/>
              </w:rPr>
              <w:t xml:space="preserve"> </w:t>
            </w:r>
            <w:r w:rsidR="00B72AD9">
              <w:rPr>
                <w:spacing w:val="-2"/>
              </w:rPr>
              <w:t>writing</w:t>
            </w:r>
            <w:r w:rsidR="00B72AD9">
              <w:tab/>
            </w:r>
            <w:r w:rsidR="00B72AD9">
              <w:rPr>
                <w:spacing w:val="-10"/>
              </w:rPr>
              <w:t>9</w:t>
            </w:r>
          </w:hyperlink>
        </w:p>
        <w:p w14:paraId="5EC3B1E4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32"/>
          </w:pPr>
          <w:hyperlink w:anchor="_TOC_250016" w:history="1">
            <w:r w:rsidR="00B72AD9">
              <w:t>Address</w:t>
            </w:r>
            <w:r w:rsidR="00B72AD9">
              <w:rPr>
                <w:spacing w:val="1"/>
              </w:rPr>
              <w:t xml:space="preserve"> </w:t>
            </w:r>
            <w:r w:rsidR="00B72AD9">
              <w:t>for</w:t>
            </w:r>
            <w:r w:rsidR="00B72AD9">
              <w:rPr>
                <w:spacing w:val="-5"/>
              </w:rPr>
              <w:t xml:space="preserve"> </w:t>
            </w:r>
            <w:r w:rsidR="00B72AD9">
              <w:rPr>
                <w:spacing w:val="-2"/>
              </w:rPr>
              <w:t>service</w:t>
            </w:r>
            <w:r w:rsidR="00B72AD9">
              <w:tab/>
            </w:r>
            <w:r w:rsidR="00B72AD9">
              <w:rPr>
                <w:spacing w:val="-10"/>
              </w:rPr>
              <w:t>9</w:t>
            </w:r>
          </w:hyperlink>
        </w:p>
        <w:p w14:paraId="148C6B12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</w:pPr>
          <w:hyperlink w:anchor="_TOC_250015" w:history="1">
            <w:r w:rsidR="00B72AD9">
              <w:t>The</w:t>
            </w:r>
            <w:r w:rsidR="00B72AD9">
              <w:rPr>
                <w:spacing w:val="-2"/>
              </w:rPr>
              <w:t xml:space="preserve"> </w:t>
            </w:r>
            <w:r w:rsidR="00B72AD9">
              <w:t>ICRC</w:t>
            </w:r>
            <w:r w:rsidR="00B72AD9">
              <w:rPr>
                <w:spacing w:val="7"/>
              </w:rPr>
              <w:t xml:space="preserve"> </w:t>
            </w:r>
            <w:r w:rsidR="00B72AD9">
              <w:t>to</w:t>
            </w:r>
            <w:r w:rsidR="00B72AD9">
              <w:rPr>
                <w:spacing w:val="-8"/>
              </w:rPr>
              <w:t xml:space="preserve"> </w:t>
            </w:r>
            <w:r w:rsidR="00B72AD9">
              <w:t>be</w:t>
            </w:r>
            <w:r w:rsidR="00B72AD9">
              <w:rPr>
                <w:spacing w:val="-3"/>
              </w:rPr>
              <w:t xml:space="preserve"> </w:t>
            </w:r>
            <w:r w:rsidR="00B72AD9">
              <w:t>advised</w:t>
            </w:r>
            <w:r w:rsidR="00B72AD9">
              <w:rPr>
                <w:spacing w:val="-8"/>
              </w:rPr>
              <w:t xml:space="preserve"> </w:t>
            </w:r>
            <w:r w:rsidR="00B72AD9">
              <w:t>of</w:t>
            </w:r>
            <w:r w:rsidR="00B72AD9">
              <w:rPr>
                <w:spacing w:val="-7"/>
              </w:rPr>
              <w:t xml:space="preserve"> </w:t>
            </w:r>
            <w:r w:rsidR="00B72AD9">
              <w:t>contact</w:t>
            </w:r>
            <w:r w:rsidR="00B72AD9">
              <w:rPr>
                <w:spacing w:val="1"/>
              </w:rPr>
              <w:t xml:space="preserve"> </w:t>
            </w:r>
            <w:r w:rsidR="00B72AD9">
              <w:rPr>
                <w:spacing w:val="-2"/>
              </w:rPr>
              <w:t>details</w:t>
            </w:r>
            <w:r w:rsidR="00B72AD9">
              <w:tab/>
            </w:r>
            <w:r w:rsidR="00B72AD9">
              <w:rPr>
                <w:spacing w:val="-10"/>
              </w:rPr>
              <w:t>9</w:t>
            </w:r>
          </w:hyperlink>
        </w:p>
        <w:p w14:paraId="69F452F3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15"/>
          </w:pPr>
          <w:hyperlink w:anchor="_TOC_250014" w:history="1">
            <w:r w:rsidR="00B72AD9">
              <w:t>Deemed</w:t>
            </w:r>
            <w:r w:rsidR="00B72AD9">
              <w:rPr>
                <w:spacing w:val="1"/>
              </w:rPr>
              <w:t xml:space="preserve"> </w:t>
            </w:r>
            <w:r w:rsidR="00B72AD9">
              <w:rPr>
                <w:spacing w:val="-2"/>
              </w:rPr>
              <w:t>delivery</w:t>
            </w:r>
            <w:r w:rsidR="00B72AD9">
              <w:tab/>
            </w:r>
            <w:r w:rsidR="00B72AD9">
              <w:rPr>
                <w:spacing w:val="-10"/>
              </w:rPr>
              <w:t>9</w:t>
            </w:r>
          </w:hyperlink>
        </w:p>
        <w:p w14:paraId="5D1F2412" w14:textId="77777777" w:rsidR="00F152D9" w:rsidRDefault="00B72AD9">
          <w:pPr>
            <w:pStyle w:val="TOC1"/>
            <w:numPr>
              <w:ilvl w:val="0"/>
              <w:numId w:val="9"/>
            </w:numPr>
            <w:tabs>
              <w:tab w:val="left" w:pos="1026"/>
              <w:tab w:val="left" w:pos="9821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6432" behindDoc="1" locked="0" layoutInCell="1" allowOverlap="1" wp14:anchorId="1C07B7A8" wp14:editId="6F1D5EBA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359559</wp:posOffset>
                    </wp:positionV>
                    <wp:extent cx="5687060" cy="10160"/>
                    <wp:effectExtent l="0" t="0" r="0" b="0"/>
                    <wp:wrapNone/>
                    <wp:docPr id="26" name="Graphic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59"/>
                                  </a:lnTo>
                                  <a:lnTo>
                                    <a:pt x="5687060" y="10159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B9A01DC" id="Graphic 26" o:spid="_x0000_s1026" style="position:absolute;margin-left:91.3pt;margin-top:28.3pt;width:447.8pt;height:.8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" path="m5687060,l,,,10159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13" w:history="1">
            <w:r>
              <w:rPr>
                <w:color w:val="22397D"/>
                <w:spacing w:val="-2"/>
              </w:rPr>
              <w:t>Waiver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10"/>
              </w:rPr>
              <w:t>9</w:t>
            </w:r>
          </w:hyperlink>
        </w:p>
        <w:p w14:paraId="0EB7A0AE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10"/>
          </w:pPr>
          <w:hyperlink w:anchor="_TOC_250012" w:history="1">
            <w:r w:rsidR="00B72AD9">
              <w:t>Non</w:t>
            </w:r>
            <w:r w:rsidR="00B72AD9">
              <w:rPr>
                <w:spacing w:val="-10"/>
              </w:rPr>
              <w:t xml:space="preserve"> </w:t>
            </w:r>
            <w:r w:rsidR="00B72AD9">
              <w:t>exercise</w:t>
            </w:r>
            <w:r w:rsidR="00B72AD9">
              <w:rPr>
                <w:spacing w:val="-4"/>
              </w:rPr>
              <w:t xml:space="preserve"> </w:t>
            </w:r>
            <w:r w:rsidR="00B72AD9">
              <w:t>of</w:t>
            </w:r>
            <w:r w:rsidR="00B72AD9">
              <w:rPr>
                <w:spacing w:val="-8"/>
              </w:rPr>
              <w:t xml:space="preserve"> </w:t>
            </w:r>
            <w:r w:rsidR="00B72AD9">
              <w:t>power</w:t>
            </w:r>
            <w:r w:rsidR="00B72AD9">
              <w:rPr>
                <w:spacing w:val="-2"/>
              </w:rPr>
              <w:t xml:space="preserve"> </w:t>
            </w:r>
            <w:r w:rsidR="00B72AD9">
              <w:t>or</w:t>
            </w:r>
            <w:r w:rsidR="00B72AD9">
              <w:rPr>
                <w:spacing w:val="-3"/>
              </w:rPr>
              <w:t xml:space="preserve"> </w:t>
            </w:r>
            <w:r w:rsidR="00B72AD9">
              <w:rPr>
                <w:spacing w:val="-4"/>
              </w:rPr>
              <w:t>right</w:t>
            </w:r>
            <w:r w:rsidR="00B72AD9">
              <w:tab/>
            </w:r>
            <w:r w:rsidR="00B72AD9">
              <w:rPr>
                <w:spacing w:val="-10"/>
              </w:rPr>
              <w:t>9</w:t>
            </w:r>
          </w:hyperlink>
        </w:p>
        <w:p w14:paraId="359BFA65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869"/>
            </w:tabs>
            <w:spacing w:before="132"/>
          </w:pPr>
          <w:hyperlink w:anchor="_TOC_250011" w:history="1">
            <w:r w:rsidR="00B72AD9">
              <w:t>Exercise</w:t>
            </w:r>
            <w:r w:rsidR="00B72AD9">
              <w:rPr>
                <w:spacing w:val="-7"/>
              </w:rPr>
              <w:t xml:space="preserve"> </w:t>
            </w:r>
            <w:r w:rsidR="00B72AD9">
              <w:t>of</w:t>
            </w:r>
            <w:r w:rsidR="00B72AD9">
              <w:rPr>
                <w:spacing w:val="-11"/>
              </w:rPr>
              <w:t xml:space="preserve"> </w:t>
            </w:r>
            <w:r w:rsidR="00B72AD9">
              <w:t>power</w:t>
            </w:r>
            <w:r w:rsidR="00B72AD9">
              <w:rPr>
                <w:spacing w:val="-5"/>
              </w:rPr>
              <w:t xml:space="preserve"> </w:t>
            </w:r>
            <w:r w:rsidR="00B72AD9">
              <w:t>or</w:t>
            </w:r>
            <w:r w:rsidR="00B72AD9">
              <w:rPr>
                <w:spacing w:val="-6"/>
              </w:rPr>
              <w:t xml:space="preserve"> </w:t>
            </w:r>
            <w:r w:rsidR="00B72AD9">
              <w:rPr>
                <w:spacing w:val="-4"/>
              </w:rPr>
              <w:t>right</w:t>
            </w:r>
            <w:r w:rsidR="00B72AD9">
              <w:tab/>
            </w:r>
            <w:r w:rsidR="00B72AD9">
              <w:rPr>
                <w:spacing w:val="-10"/>
              </w:rPr>
              <w:t>9</w:t>
            </w:r>
          </w:hyperlink>
        </w:p>
        <w:p w14:paraId="3BE1BD99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757"/>
            </w:tabs>
          </w:pPr>
          <w:hyperlink w:anchor="_TOC_250010" w:history="1">
            <w:r w:rsidR="00B72AD9">
              <w:t>Waiver</w:t>
            </w:r>
            <w:r w:rsidR="00B72AD9">
              <w:rPr>
                <w:spacing w:val="-3"/>
              </w:rPr>
              <w:t xml:space="preserve"> </w:t>
            </w:r>
            <w:r w:rsidR="00B72AD9">
              <w:t>must be</w:t>
            </w:r>
            <w:r w:rsidR="00B72AD9">
              <w:rPr>
                <w:spacing w:val="-5"/>
              </w:rPr>
              <w:t xml:space="preserve"> </w:t>
            </w:r>
            <w:r w:rsidR="00B72AD9">
              <w:t>in</w:t>
            </w:r>
            <w:r w:rsidR="00B72AD9">
              <w:rPr>
                <w:spacing w:val="-10"/>
              </w:rPr>
              <w:t xml:space="preserve"> </w:t>
            </w:r>
            <w:r w:rsidR="00B72AD9">
              <w:rPr>
                <w:spacing w:val="-2"/>
              </w:rPr>
              <w:t>writing</w:t>
            </w:r>
            <w:r w:rsidR="00B72AD9">
              <w:tab/>
            </w:r>
            <w:r w:rsidR="00B72AD9">
              <w:rPr>
                <w:spacing w:val="-5"/>
              </w:rPr>
              <w:t>10</w:t>
            </w:r>
          </w:hyperlink>
        </w:p>
        <w:p w14:paraId="5E33664E" w14:textId="77777777" w:rsidR="00F152D9" w:rsidRDefault="005304AF">
          <w:pPr>
            <w:pStyle w:val="TOC2"/>
            <w:numPr>
              <w:ilvl w:val="1"/>
              <w:numId w:val="9"/>
            </w:numPr>
            <w:tabs>
              <w:tab w:val="left" w:pos="1699"/>
              <w:tab w:val="left" w:pos="9757"/>
            </w:tabs>
          </w:pPr>
          <w:hyperlink w:anchor="_TOC_250009" w:history="1">
            <w:r w:rsidR="00B72AD9">
              <w:t>Limit</w:t>
            </w:r>
            <w:r w:rsidR="00B72AD9">
              <w:rPr>
                <w:spacing w:val="-4"/>
              </w:rPr>
              <w:t xml:space="preserve"> </w:t>
            </w:r>
            <w:r w:rsidR="00B72AD9">
              <w:t>on</w:t>
            </w:r>
            <w:r w:rsidR="00B72AD9">
              <w:rPr>
                <w:spacing w:val="-13"/>
              </w:rPr>
              <w:t xml:space="preserve"> </w:t>
            </w:r>
            <w:r w:rsidR="00B72AD9">
              <w:rPr>
                <w:spacing w:val="-2"/>
              </w:rPr>
              <w:t>application</w:t>
            </w:r>
            <w:r w:rsidR="00B72AD9">
              <w:tab/>
            </w:r>
            <w:r w:rsidR="00B72AD9">
              <w:rPr>
                <w:spacing w:val="-5"/>
              </w:rPr>
              <w:t>10</w:t>
            </w:r>
          </w:hyperlink>
        </w:p>
        <w:p w14:paraId="74E8A25D" w14:textId="77777777" w:rsidR="00F152D9" w:rsidRDefault="00B72AD9">
          <w:pPr>
            <w:pStyle w:val="TOC1"/>
            <w:tabs>
              <w:tab w:val="left" w:pos="2115"/>
              <w:tab w:val="left" w:pos="9661"/>
            </w:tabs>
            <w:ind w:right="112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6944" behindDoc="1" locked="0" layoutInCell="1" allowOverlap="1" wp14:anchorId="54C7F656" wp14:editId="16422952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593093</wp:posOffset>
                    </wp:positionV>
                    <wp:extent cx="5687060" cy="10160"/>
                    <wp:effectExtent l="0" t="0" r="0" b="0"/>
                    <wp:wrapNone/>
                    <wp:docPr id="27" name="Graphic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7CB7F2F" id="Graphic 27" o:spid="_x0000_s1026" style="position:absolute;margin-left:91.3pt;margin-top:46.7pt;width:447.8pt;height:.8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08" w:history="1">
            <w:r>
              <w:rPr>
                <w:color w:val="001F5F"/>
                <w:u w:val="single" w:color="F36C22"/>
              </w:rPr>
              <w:t>Schedule 1:</w:t>
            </w:r>
            <w:r>
              <w:rPr>
                <w:color w:val="001F5F"/>
                <w:spacing w:val="40"/>
                <w:u w:val="single" w:color="F36C22"/>
              </w:rPr>
              <w:t xml:space="preserve"> </w:t>
            </w:r>
            <w:r>
              <w:rPr>
                <w:color w:val="001F5F"/>
              </w:rPr>
              <w:tab/>
            </w:r>
            <w:r>
              <w:rPr>
                <w:color w:val="001F5F"/>
                <w:u w:val="single" w:color="F36C22"/>
              </w:rPr>
              <w:t xml:space="preserve">Additional utility </w:t>
            </w:r>
            <w:proofErr w:type="spellStart"/>
            <w:r>
              <w:rPr>
                <w:color w:val="001F5F"/>
                <w:u w:val="single" w:color="F36C22"/>
              </w:rPr>
              <w:t>licence</w:t>
            </w:r>
            <w:proofErr w:type="spellEnd"/>
            <w:r>
              <w:rPr>
                <w:color w:val="001F5F"/>
                <w:u w:val="single" w:color="F36C22"/>
              </w:rPr>
              <w:t xml:space="preserve"> obligations — Water supply services</w:t>
            </w:r>
            <w:r>
              <w:rPr>
                <w:color w:val="001F5F"/>
              </w:rPr>
              <w:t xml:space="preserve"> and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sewerage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2"/>
              </w:rPr>
              <w:t>services</w:t>
            </w:r>
            <w:r>
              <w:rPr>
                <w:color w:val="001F5F"/>
              </w:rPr>
              <w:tab/>
            </w:r>
            <w:r>
              <w:rPr>
                <w:color w:val="22397D"/>
                <w:spacing w:val="-5"/>
              </w:rPr>
              <w:t>12</w:t>
            </w:r>
          </w:hyperlink>
        </w:p>
        <w:p w14:paraId="1BA9B66F" w14:textId="77777777" w:rsidR="00F152D9" w:rsidRDefault="00B72AD9">
          <w:pPr>
            <w:pStyle w:val="TOC1"/>
            <w:numPr>
              <w:ilvl w:val="0"/>
              <w:numId w:val="8"/>
            </w:numPr>
            <w:tabs>
              <w:tab w:val="left" w:pos="1026"/>
              <w:tab w:val="left" w:pos="9661"/>
            </w:tabs>
            <w:spacing w:before="244"/>
            <w:rPr>
              <w:color w:val="22397D"/>
              <w:u w:val="single" w:color="22397D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7456" behindDoc="1" locked="0" layoutInCell="1" allowOverlap="1" wp14:anchorId="0337EDBC" wp14:editId="13A7E897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356860</wp:posOffset>
                    </wp:positionV>
                    <wp:extent cx="5687060" cy="10160"/>
                    <wp:effectExtent l="0" t="0" r="0" b="0"/>
                    <wp:wrapNone/>
                    <wp:docPr id="28" name="Graphic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96353C1" id="Graphic 28" o:spid="_x0000_s1026" style="position:absolute;margin-left:91.3pt;margin-top:28.1pt;width:447.8pt;height:.8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07" w:history="1">
            <w:r>
              <w:rPr>
                <w:color w:val="22397D"/>
              </w:rPr>
              <w:t>Emergency</w:t>
            </w:r>
            <w:r>
              <w:rPr>
                <w:color w:val="22397D"/>
                <w:spacing w:val="-14"/>
              </w:rPr>
              <w:t xml:space="preserve"> </w:t>
            </w:r>
            <w:r>
              <w:rPr>
                <w:color w:val="22397D"/>
              </w:rPr>
              <w:t>telephone</w:t>
            </w:r>
            <w:r>
              <w:rPr>
                <w:color w:val="22397D"/>
                <w:spacing w:val="-7"/>
              </w:rPr>
              <w:t xml:space="preserve"> </w:t>
            </w:r>
            <w:r>
              <w:rPr>
                <w:color w:val="22397D"/>
                <w:spacing w:val="-2"/>
              </w:rPr>
              <w:t>service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5"/>
              </w:rPr>
              <w:t>12</w:t>
            </w:r>
          </w:hyperlink>
        </w:p>
        <w:p w14:paraId="58C8827C" w14:textId="77777777" w:rsidR="00F152D9" w:rsidRDefault="005304AF">
          <w:pPr>
            <w:pStyle w:val="TOC2"/>
            <w:tabs>
              <w:tab w:val="left" w:pos="9757"/>
            </w:tabs>
            <w:spacing w:before="111"/>
            <w:ind w:left="1026" w:firstLine="0"/>
          </w:pPr>
          <w:hyperlink w:anchor="_TOC_250006" w:history="1">
            <w:r w:rsidR="00B72AD9">
              <w:rPr>
                <w:spacing w:val="-2"/>
              </w:rPr>
              <w:t>Availability</w:t>
            </w:r>
            <w:r w:rsidR="00B72AD9">
              <w:rPr>
                <w:spacing w:val="-5"/>
              </w:rPr>
              <w:t xml:space="preserve"> </w:t>
            </w:r>
            <w:r w:rsidR="00B72AD9">
              <w:rPr>
                <w:spacing w:val="-2"/>
              </w:rPr>
              <w:t>of</w:t>
            </w:r>
            <w:r w:rsidR="00B72AD9">
              <w:rPr>
                <w:spacing w:val="-3"/>
              </w:rPr>
              <w:t xml:space="preserve"> </w:t>
            </w:r>
            <w:r w:rsidR="00B72AD9">
              <w:rPr>
                <w:spacing w:val="-2"/>
              </w:rPr>
              <w:t>telephone</w:t>
            </w:r>
            <w:r w:rsidR="00B72AD9">
              <w:rPr>
                <w:spacing w:val="2"/>
              </w:rPr>
              <w:t xml:space="preserve"> </w:t>
            </w:r>
            <w:r w:rsidR="00B72AD9">
              <w:rPr>
                <w:spacing w:val="-2"/>
              </w:rPr>
              <w:t>service</w:t>
            </w:r>
            <w:r w:rsidR="00B72AD9">
              <w:tab/>
            </w:r>
            <w:r w:rsidR="00B72AD9">
              <w:rPr>
                <w:spacing w:val="-5"/>
              </w:rPr>
              <w:t>12</w:t>
            </w:r>
          </w:hyperlink>
        </w:p>
        <w:p w14:paraId="1F42B7CD" w14:textId="77777777" w:rsidR="00F152D9" w:rsidRDefault="00B72AD9">
          <w:pPr>
            <w:pStyle w:val="TOC1"/>
            <w:numPr>
              <w:ilvl w:val="0"/>
              <w:numId w:val="8"/>
            </w:numPr>
            <w:tabs>
              <w:tab w:val="left" w:pos="1026"/>
              <w:tab w:val="left" w:pos="9661"/>
            </w:tabs>
            <w:spacing w:before="247"/>
            <w:rPr>
              <w:color w:val="22397D"/>
              <w:u w:val="single" w:color="22397D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7968" behindDoc="1" locked="0" layoutInCell="1" allowOverlap="1" wp14:anchorId="2B92B18A" wp14:editId="35B1CCF5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358913</wp:posOffset>
                    </wp:positionV>
                    <wp:extent cx="5687060" cy="10160"/>
                    <wp:effectExtent l="0" t="0" r="0" b="0"/>
                    <wp:wrapNone/>
                    <wp:docPr id="29" name="Graphic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9BBC4C5" id="Graphic 29" o:spid="_x0000_s1026" style="position:absolute;margin-left:91.3pt;margin-top:28.25pt;width:447.8pt;height:.8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05" w:history="1">
            <w:r>
              <w:rPr>
                <w:color w:val="22397D"/>
              </w:rPr>
              <w:t>Program</w:t>
            </w:r>
            <w:r>
              <w:rPr>
                <w:color w:val="22397D"/>
                <w:spacing w:val="-12"/>
              </w:rPr>
              <w:t xml:space="preserve"> </w:t>
            </w:r>
            <w:r>
              <w:rPr>
                <w:color w:val="22397D"/>
              </w:rPr>
              <w:t>to</w:t>
            </w:r>
            <w:r>
              <w:rPr>
                <w:color w:val="22397D"/>
                <w:spacing w:val="-8"/>
              </w:rPr>
              <w:t xml:space="preserve"> </w:t>
            </w:r>
            <w:proofErr w:type="spellStart"/>
            <w:r>
              <w:rPr>
                <w:color w:val="22397D"/>
              </w:rPr>
              <w:t>minimise</w:t>
            </w:r>
            <w:proofErr w:type="spellEnd"/>
            <w:r>
              <w:rPr>
                <w:color w:val="22397D"/>
                <w:spacing w:val="2"/>
              </w:rPr>
              <w:t xml:space="preserve"> </w:t>
            </w:r>
            <w:r>
              <w:rPr>
                <w:color w:val="22397D"/>
              </w:rPr>
              <w:t>water losses</w:t>
            </w:r>
            <w:r>
              <w:rPr>
                <w:color w:val="22397D"/>
                <w:spacing w:val="2"/>
              </w:rPr>
              <w:t xml:space="preserve"> </w:t>
            </w:r>
            <w:r>
              <w:rPr>
                <w:color w:val="22397D"/>
              </w:rPr>
              <w:t>in</w:t>
            </w:r>
            <w:r>
              <w:rPr>
                <w:color w:val="22397D"/>
                <w:spacing w:val="-8"/>
              </w:rPr>
              <w:t xml:space="preserve"> </w:t>
            </w:r>
            <w:r>
              <w:rPr>
                <w:color w:val="22397D"/>
                <w:spacing w:val="-2"/>
              </w:rPr>
              <w:t>network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5"/>
              </w:rPr>
              <w:t>12</w:t>
            </w:r>
          </w:hyperlink>
        </w:p>
        <w:p w14:paraId="5D91E466" w14:textId="77777777" w:rsidR="00F152D9" w:rsidRDefault="00B72AD9">
          <w:pPr>
            <w:pStyle w:val="TOC1"/>
            <w:numPr>
              <w:ilvl w:val="0"/>
              <w:numId w:val="8"/>
            </w:numPr>
            <w:tabs>
              <w:tab w:val="left" w:pos="1026"/>
              <w:tab w:val="left" w:pos="9661"/>
            </w:tabs>
            <w:spacing w:before="243"/>
            <w:rPr>
              <w:color w:val="22397D"/>
              <w:u w:val="single" w:color="22397D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8480" behindDoc="1" locked="0" layoutInCell="1" allowOverlap="1" wp14:anchorId="011093F9" wp14:editId="74095713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355922</wp:posOffset>
                    </wp:positionV>
                    <wp:extent cx="5687060" cy="10795"/>
                    <wp:effectExtent l="0" t="0" r="0" b="0"/>
                    <wp:wrapNone/>
                    <wp:docPr id="30" name="Graphic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795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77"/>
                                  </a:lnTo>
                                  <a:lnTo>
                                    <a:pt x="5687060" y="10477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FD90817" id="Graphic 30" o:spid="_x0000_s1026" style="position:absolute;margin-left:91.3pt;margin-top:28.05pt;width:447.8pt;height:.8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" path="m5687060,l,,,10477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04" w:history="1">
            <w:r>
              <w:rPr>
                <w:color w:val="22397D"/>
              </w:rPr>
              <w:t>Water</w:t>
            </w:r>
            <w:r>
              <w:rPr>
                <w:color w:val="22397D"/>
                <w:spacing w:val="-2"/>
              </w:rPr>
              <w:t xml:space="preserve"> </w:t>
            </w:r>
            <w:r>
              <w:rPr>
                <w:color w:val="22397D"/>
              </w:rPr>
              <w:t>use</w:t>
            </w:r>
            <w:r>
              <w:rPr>
                <w:color w:val="22397D"/>
                <w:spacing w:val="2"/>
              </w:rPr>
              <w:t xml:space="preserve"> </w:t>
            </w:r>
            <w:r>
              <w:rPr>
                <w:color w:val="22397D"/>
              </w:rPr>
              <w:t>data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  <w:spacing w:val="-2"/>
              </w:rPr>
              <w:t>collection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5"/>
              </w:rPr>
              <w:t>12</w:t>
            </w:r>
          </w:hyperlink>
        </w:p>
        <w:p w14:paraId="40F40E59" w14:textId="77777777" w:rsidR="00F152D9" w:rsidRDefault="005304AF">
          <w:pPr>
            <w:pStyle w:val="TOC2"/>
            <w:numPr>
              <w:ilvl w:val="1"/>
              <w:numId w:val="8"/>
            </w:numPr>
            <w:tabs>
              <w:tab w:val="left" w:pos="1699"/>
              <w:tab w:val="left" w:pos="9757"/>
            </w:tabs>
            <w:spacing w:before="110"/>
          </w:pPr>
          <w:hyperlink w:anchor="_TOC_250003" w:history="1">
            <w:r w:rsidR="00B72AD9">
              <w:t>Water</w:t>
            </w:r>
            <w:r w:rsidR="00B72AD9">
              <w:rPr>
                <w:spacing w:val="-2"/>
              </w:rPr>
              <w:t xml:space="preserve"> </w:t>
            </w:r>
            <w:r w:rsidR="00B72AD9">
              <w:t>use</w:t>
            </w:r>
            <w:r w:rsidR="00B72AD9">
              <w:rPr>
                <w:spacing w:val="-3"/>
              </w:rPr>
              <w:t xml:space="preserve"> </w:t>
            </w:r>
            <w:r w:rsidR="00B72AD9">
              <w:t>data provision</w:t>
            </w:r>
            <w:r w:rsidR="00B72AD9">
              <w:rPr>
                <w:spacing w:val="-9"/>
              </w:rPr>
              <w:t xml:space="preserve"> </w:t>
            </w:r>
            <w:r w:rsidR="00B72AD9">
              <w:t>to</w:t>
            </w:r>
            <w:r w:rsidR="00B72AD9">
              <w:rPr>
                <w:spacing w:val="-9"/>
              </w:rPr>
              <w:t xml:space="preserve"> </w:t>
            </w:r>
            <w:r w:rsidR="00B72AD9">
              <w:t>the</w:t>
            </w:r>
            <w:r w:rsidR="00B72AD9">
              <w:rPr>
                <w:spacing w:val="-4"/>
              </w:rPr>
              <w:t xml:space="preserve"> ICRC</w:t>
            </w:r>
            <w:r w:rsidR="00B72AD9">
              <w:tab/>
            </w:r>
            <w:r w:rsidR="00B72AD9">
              <w:rPr>
                <w:spacing w:val="-5"/>
              </w:rPr>
              <w:t>12</w:t>
            </w:r>
          </w:hyperlink>
        </w:p>
        <w:p w14:paraId="6DD73862" w14:textId="77777777" w:rsidR="00F152D9" w:rsidRDefault="00B72AD9">
          <w:pPr>
            <w:pStyle w:val="TOC1"/>
            <w:numPr>
              <w:ilvl w:val="0"/>
              <w:numId w:val="8"/>
            </w:numPr>
            <w:tabs>
              <w:tab w:val="left" w:pos="1032"/>
              <w:tab w:val="left" w:pos="9661"/>
            </w:tabs>
            <w:ind w:left="1032" w:hanging="695"/>
            <w:rPr>
              <w:color w:val="22397D"/>
              <w:u w:val="single" w:color="22397D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6868992" behindDoc="1" locked="0" layoutInCell="1" allowOverlap="1" wp14:anchorId="255E66C5" wp14:editId="3199641E">
                    <wp:simplePos x="0" y="0"/>
                    <wp:positionH relativeFrom="page">
                      <wp:posOffset>1159827</wp:posOffset>
                    </wp:positionH>
                    <wp:positionV relativeFrom="paragraph">
                      <wp:posOffset>359309</wp:posOffset>
                    </wp:positionV>
                    <wp:extent cx="5687060" cy="10160"/>
                    <wp:effectExtent l="0" t="0" r="0" b="0"/>
                    <wp:wrapNone/>
                    <wp:docPr id="31" name="Graphic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87060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87060" h="10160">
                                  <a:moveTo>
                                    <a:pt x="56870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5687060" y="10160"/>
                                  </a:lnTo>
                                  <a:lnTo>
                                    <a:pt x="56870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ED1505F" id="Graphic 31" o:spid="_x0000_s1026" style="position:absolute;margin-left:91.3pt;margin-top:28.3pt;width:447.8pt;height:.8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0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" path="m5687060,l,,,10160r5687060,l5687060,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02" w:history="1">
            <w:r>
              <w:rPr>
                <w:color w:val="22397D"/>
              </w:rPr>
              <w:t>Water Services</w:t>
            </w:r>
            <w:r>
              <w:rPr>
                <w:color w:val="22397D"/>
                <w:spacing w:val="2"/>
              </w:rPr>
              <w:t xml:space="preserve"> </w:t>
            </w:r>
            <w:r>
              <w:rPr>
                <w:color w:val="22397D"/>
              </w:rPr>
              <w:t>Association</w:t>
            </w:r>
            <w:r>
              <w:rPr>
                <w:color w:val="22397D"/>
                <w:spacing w:val="-9"/>
              </w:rPr>
              <w:t xml:space="preserve"> </w:t>
            </w:r>
            <w:r>
              <w:rPr>
                <w:color w:val="22397D"/>
              </w:rPr>
              <w:t>of</w:t>
            </w:r>
            <w:r>
              <w:rPr>
                <w:color w:val="22397D"/>
                <w:spacing w:val="-5"/>
              </w:rPr>
              <w:t xml:space="preserve"> </w:t>
            </w:r>
            <w:r>
              <w:rPr>
                <w:color w:val="22397D"/>
              </w:rPr>
              <w:t>Australia</w:t>
            </w:r>
            <w:r>
              <w:rPr>
                <w:color w:val="22397D"/>
                <w:spacing w:val="-11"/>
              </w:rPr>
              <w:t xml:space="preserve"> </w:t>
            </w:r>
            <w:r>
              <w:rPr>
                <w:color w:val="22397D"/>
              </w:rPr>
              <w:t>inter-agency</w:t>
            </w:r>
            <w:r>
              <w:rPr>
                <w:color w:val="22397D"/>
                <w:spacing w:val="-5"/>
              </w:rPr>
              <w:t xml:space="preserve"> </w:t>
            </w:r>
            <w:r>
              <w:rPr>
                <w:color w:val="22397D"/>
                <w:spacing w:val="-2"/>
              </w:rPr>
              <w:t>comparisons</w:t>
            </w:r>
            <w:r>
              <w:rPr>
                <w:color w:val="22397D"/>
              </w:rPr>
              <w:tab/>
            </w:r>
            <w:r>
              <w:rPr>
                <w:color w:val="22397D"/>
                <w:spacing w:val="-5"/>
              </w:rPr>
              <w:t>13</w:t>
            </w:r>
          </w:hyperlink>
        </w:p>
        <w:p w14:paraId="749AEF73" w14:textId="77777777" w:rsidR="00F152D9" w:rsidRDefault="00B72AD9">
          <w:pPr>
            <w:pStyle w:val="TOC1"/>
            <w:tabs>
              <w:tab w:val="left" w:pos="2115"/>
              <w:tab w:val="right" w:pos="9979"/>
            </w:tabs>
            <w:spacing w:before="25"/>
            <w:ind w:left="338" w:firstLine="0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15742464" behindDoc="0" locked="0" layoutInCell="1" allowOverlap="1" wp14:anchorId="64A2907D" wp14:editId="4B8DF116">
                    <wp:simplePos x="0" y="0"/>
                    <wp:positionH relativeFrom="page">
                      <wp:posOffset>1851660</wp:posOffset>
                    </wp:positionH>
                    <wp:positionV relativeFrom="paragraph">
                      <wp:posOffset>307285</wp:posOffset>
                    </wp:positionV>
                    <wp:extent cx="4995545" cy="15875"/>
                    <wp:effectExtent l="0" t="0" r="0" b="0"/>
                    <wp:wrapNone/>
                    <wp:docPr id="32" name="Graphic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95545" cy="15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95545" h="15875">
                                  <a:moveTo>
                                    <a:pt x="4995291" y="15341"/>
                                  </a:moveTo>
                                  <a:lnTo>
                                    <a:pt x="0" y="153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95291" y="0"/>
                                  </a:lnTo>
                                  <a:lnTo>
                                    <a:pt x="4995291" y="15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C22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01F7F4D" id="Graphic 32" o:spid="_x0000_s1026" style="position:absolute;margin-left:145.8pt;margin-top:24.2pt;width:393.35pt;height:1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554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" path="m4995291,15341l,15341,,,4995291,r,15341xe" fillcolor="#f36c22" stroked="f">
                    <v:path arrowok="t"/>
                    <w10:wrap anchorx="page"/>
                  </v:shape>
                </w:pict>
              </mc:Fallback>
            </mc:AlternateContent>
          </w:r>
          <w:hyperlink w:anchor="_TOC_250001" w:history="1">
            <w:r>
              <w:rPr>
                <w:color w:val="001F5F"/>
                <w:u w:val="single" w:color="001F5F"/>
              </w:rPr>
              <w:t>Schedule</w:t>
            </w:r>
            <w:r>
              <w:rPr>
                <w:color w:val="001F5F"/>
                <w:spacing w:val="-10"/>
                <w:u w:val="single" w:color="001F5F"/>
              </w:rPr>
              <w:t xml:space="preserve"> </w:t>
            </w:r>
            <w:r>
              <w:rPr>
                <w:color w:val="001F5F"/>
                <w:spacing w:val="-7"/>
                <w:u w:val="single" w:color="001F5F"/>
              </w:rPr>
              <w:t>2:</w:t>
            </w:r>
            <w:r>
              <w:rPr>
                <w:color w:val="001F5F"/>
              </w:rPr>
              <w:tab/>
              <w:t>Variations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to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the</w:t>
            </w:r>
            <w:r>
              <w:rPr>
                <w:color w:val="001F5F"/>
                <w:spacing w:val="-8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licence</w:t>
            </w:r>
            <w:proofErr w:type="spellEnd"/>
            <w:r>
              <w:rPr>
                <w:color w:val="001F5F"/>
              </w:rPr>
              <w:tab/>
            </w:r>
            <w:r>
              <w:rPr>
                <w:color w:val="22397D"/>
                <w:spacing w:val="-5"/>
                <w:position w:val="8"/>
              </w:rPr>
              <w:t>14</w:t>
            </w:r>
          </w:hyperlink>
        </w:p>
        <w:p w14:paraId="76E105AF" w14:textId="77777777" w:rsidR="00F152D9" w:rsidRDefault="005304AF">
          <w:pPr>
            <w:pStyle w:val="TOC1"/>
            <w:tabs>
              <w:tab w:val="right" w:pos="9962"/>
            </w:tabs>
            <w:spacing w:before="67"/>
            <w:ind w:left="338" w:firstLine="0"/>
          </w:pPr>
          <w:hyperlink w:anchor="_TOC_250000" w:history="1">
            <w:r w:rsidR="00B72AD9">
              <w:rPr>
                <w:color w:val="001F5F"/>
                <w:spacing w:val="-2"/>
              </w:rPr>
              <w:t>Dictionary</w:t>
            </w:r>
            <w:r w:rsidR="00B72AD9">
              <w:rPr>
                <w:color w:val="001F5F"/>
              </w:rPr>
              <w:tab/>
            </w:r>
            <w:r w:rsidR="00B72AD9">
              <w:rPr>
                <w:color w:val="22397D"/>
                <w:spacing w:val="-5"/>
                <w:position w:val="9"/>
              </w:rPr>
              <w:t>19</w:t>
            </w:r>
          </w:hyperlink>
        </w:p>
      </w:sdtContent>
    </w:sdt>
    <w:p w14:paraId="31A414F8" w14:textId="77777777" w:rsidR="00F152D9" w:rsidRDefault="00F152D9">
      <w:pPr>
        <w:sectPr w:rsidR="00F152D9" w:rsidSect="00833BF6">
          <w:type w:val="continuous"/>
          <w:pgSz w:w="11910" w:h="16840"/>
          <w:pgMar w:top="1764" w:right="0" w:bottom="1858" w:left="800" w:header="333" w:footer="737" w:gutter="0"/>
          <w:pgNumType w:fmt="lowerRoman"/>
          <w:cols w:space="720"/>
          <w:docGrid w:linePitch="299"/>
        </w:sectPr>
      </w:pPr>
    </w:p>
    <w:p w14:paraId="7EC53473" w14:textId="77777777" w:rsidR="00F152D9" w:rsidRDefault="00B72AD9">
      <w:pPr>
        <w:pStyle w:val="BodyText"/>
        <w:spacing w:line="32" w:lineRule="exact"/>
        <w:ind w:left="33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F66C57E" wp14:editId="44B326D9">
                <wp:extent cx="6124575" cy="2095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20955"/>
                          <a:chOff x="0" y="0"/>
                          <a:chExt cx="6124575" cy="209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1245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20955">
                                <a:moveTo>
                                  <a:pt x="6124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62"/>
                                </a:lnTo>
                                <a:lnTo>
                                  <a:pt x="6124575" y="20462"/>
                                </a:lnTo>
                                <a:lnTo>
                                  <a:pt x="612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6C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C6C36" id="Group 33" o:spid="_x0000_s1026" style="width:482.25pt;height:1.65pt;mso-position-horizontal-relative:char;mso-position-vertical-relative:line" coordsize="61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">
                <v:shape id="Graphic 34" o:spid="_x0000_s1027" style="position:absolute;width:61245;height:209;visibility:visible;mso-wrap-style:square;v-text-anchor:top" coordsize="612457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" path="m6124575,l,,,20462r6124575,l6124575,xe" fillcolor="#f36c22" stroked="f">
                  <v:path arrowok="t"/>
                </v:shape>
                <w10:anchorlock/>
              </v:group>
            </w:pict>
          </mc:Fallback>
        </mc:AlternateContent>
      </w:r>
    </w:p>
    <w:p w14:paraId="6E7A0F1E" w14:textId="77777777" w:rsidR="00F152D9" w:rsidRDefault="00F152D9">
      <w:pPr>
        <w:spacing w:line="32" w:lineRule="exact"/>
        <w:rPr>
          <w:sz w:val="3"/>
        </w:rPr>
        <w:sectPr w:rsidR="00F152D9">
          <w:type w:val="continuous"/>
          <w:pgSz w:w="11910" w:h="16840"/>
          <w:pgMar w:top="1760" w:right="0" w:bottom="760" w:left="800" w:header="333" w:footer="1570" w:gutter="0"/>
          <w:cols w:space="720"/>
        </w:sectPr>
      </w:pPr>
    </w:p>
    <w:p w14:paraId="5BA2EF1A" w14:textId="77777777" w:rsidR="00F152D9" w:rsidRDefault="00B72AD9">
      <w:pPr>
        <w:spacing w:before="157" w:line="628" w:lineRule="auto"/>
        <w:ind w:left="337" w:right="5258"/>
      </w:pPr>
      <w:proofErr w:type="spellStart"/>
      <w:r>
        <w:lastRenderedPageBreak/>
        <w:t>Licence</w:t>
      </w:r>
      <w:proofErr w:type="spellEnd"/>
      <w:r>
        <w:t xml:space="preserve"> to</w:t>
      </w:r>
      <w:r>
        <w:rPr>
          <w:spacing w:val="-6"/>
        </w:rPr>
        <w:t xml:space="preserve"> </w:t>
      </w:r>
      <w:r>
        <w:t xml:space="preserve">provide </w:t>
      </w:r>
      <w:r>
        <w:rPr>
          <w:b/>
        </w:rPr>
        <w:t>Utility</w:t>
      </w:r>
      <w:r>
        <w:rPr>
          <w:b/>
          <w:spacing w:val="22"/>
        </w:rPr>
        <w:t xml:space="preserve"> </w:t>
      </w:r>
      <w:r>
        <w:rPr>
          <w:b/>
        </w:rPr>
        <w:t>Services</w:t>
      </w:r>
      <w:r>
        <w:rPr>
          <w:b/>
          <w:spacing w:val="-7"/>
        </w:rPr>
        <w:t xml:space="preserve"> </w:t>
      </w:r>
      <w:r>
        <w:t>granted</w:t>
      </w:r>
      <w:r>
        <w:rPr>
          <w:spacing w:val="-2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June</w:t>
      </w:r>
      <w:r>
        <w:rPr>
          <w:spacing w:val="-17"/>
        </w:rPr>
        <w:t xml:space="preserve"> </w:t>
      </w:r>
      <w:r>
        <w:t xml:space="preserve">2001. </w:t>
      </w:r>
      <w:r>
        <w:rPr>
          <w:spacing w:val="-6"/>
        </w:rPr>
        <w:t>BY</w:t>
      </w:r>
    </w:p>
    <w:p w14:paraId="14BBA65E" w14:textId="77777777" w:rsidR="00F152D9" w:rsidRDefault="00B72AD9">
      <w:pPr>
        <w:spacing w:line="242" w:lineRule="auto"/>
        <w:ind w:left="337" w:right="1151"/>
      </w:pPr>
      <w:r>
        <w:t xml:space="preserve">The </w:t>
      </w:r>
      <w:r>
        <w:rPr>
          <w:b/>
        </w:rPr>
        <w:t>Independent</w:t>
      </w:r>
      <w:r>
        <w:rPr>
          <w:b/>
          <w:spacing w:val="-19"/>
        </w:rPr>
        <w:t xml:space="preserve"> </w:t>
      </w:r>
      <w:r>
        <w:rPr>
          <w:b/>
        </w:rPr>
        <w:t>Competition and</w:t>
      </w:r>
      <w:r>
        <w:rPr>
          <w:b/>
          <w:spacing w:val="-9"/>
        </w:rPr>
        <w:t xml:space="preserve"> </w:t>
      </w:r>
      <w:r>
        <w:rPr>
          <w:b/>
        </w:rPr>
        <w:t>Regulatory Commission</w:t>
      </w:r>
      <w:r>
        <w:t>, a body corporate established</w:t>
      </w:r>
      <w:r>
        <w:rPr>
          <w:spacing w:val="-4"/>
        </w:rPr>
        <w:t xml:space="preserve"> </w:t>
      </w:r>
      <w:r>
        <w:t xml:space="preserve">under the </w:t>
      </w:r>
      <w:r>
        <w:rPr>
          <w:i/>
        </w:rPr>
        <w:t>Independent</w:t>
      </w:r>
      <w:r>
        <w:rPr>
          <w:i/>
          <w:spacing w:val="-8"/>
        </w:rPr>
        <w:t xml:space="preserve"> </w:t>
      </w:r>
      <w:r>
        <w:rPr>
          <w:i/>
        </w:rPr>
        <w:t>Competition</w:t>
      </w:r>
      <w:r>
        <w:rPr>
          <w:i/>
          <w:spacing w:val="-18"/>
        </w:rPr>
        <w:t xml:space="preserve"> </w:t>
      </w:r>
      <w:r>
        <w:rPr>
          <w:i/>
        </w:rPr>
        <w:t>and Regulatory</w:t>
      </w:r>
      <w:r>
        <w:rPr>
          <w:i/>
          <w:spacing w:val="-19"/>
        </w:rPr>
        <w:t xml:space="preserve"> </w:t>
      </w:r>
      <w:r>
        <w:rPr>
          <w:i/>
        </w:rPr>
        <w:t xml:space="preserve">Commission Act 1997 </w:t>
      </w:r>
      <w:r>
        <w:t>(ACT)</w:t>
      </w:r>
      <w:r>
        <w:rPr>
          <w:spacing w:val="-18"/>
        </w:rPr>
        <w:t xml:space="preserve"> </w:t>
      </w:r>
      <w:r>
        <w:t>(</w:t>
      </w:r>
      <w:r>
        <w:rPr>
          <w:b/>
        </w:rPr>
        <w:t>ICRC</w:t>
      </w:r>
      <w:r>
        <w:t>) pursuant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i/>
        </w:rPr>
        <w:t>Utilities</w:t>
      </w:r>
      <w:r>
        <w:rPr>
          <w:i/>
          <w:spacing w:val="-22"/>
        </w:rPr>
        <w:t xml:space="preserve"> </w:t>
      </w:r>
      <w:r>
        <w:rPr>
          <w:i/>
        </w:rPr>
        <w:t xml:space="preserve">Act 2000 </w:t>
      </w:r>
      <w:r>
        <w:t>(ACT)</w:t>
      </w:r>
    </w:p>
    <w:p w14:paraId="7DEA2987" w14:textId="77777777" w:rsidR="00F152D9" w:rsidRDefault="00F152D9">
      <w:pPr>
        <w:pStyle w:val="BodyText"/>
      </w:pPr>
    </w:p>
    <w:p w14:paraId="1B4827E4" w14:textId="77777777" w:rsidR="00F152D9" w:rsidRDefault="00F152D9">
      <w:pPr>
        <w:pStyle w:val="BodyText"/>
        <w:spacing w:before="44"/>
      </w:pPr>
    </w:p>
    <w:p w14:paraId="3A2F1571" w14:textId="77777777" w:rsidR="00F152D9" w:rsidRDefault="00B72AD9">
      <w:pPr>
        <w:pStyle w:val="BodyText"/>
        <w:ind w:left="337"/>
      </w:pPr>
      <w:r>
        <w:rPr>
          <w:spacing w:val="-5"/>
        </w:rPr>
        <w:t>TO</w:t>
      </w:r>
    </w:p>
    <w:p w14:paraId="3B56720F" w14:textId="77777777" w:rsidR="00F152D9" w:rsidRDefault="00F152D9">
      <w:pPr>
        <w:pStyle w:val="BodyText"/>
      </w:pPr>
    </w:p>
    <w:p w14:paraId="7E627366" w14:textId="77777777" w:rsidR="00F152D9" w:rsidRDefault="00F152D9">
      <w:pPr>
        <w:pStyle w:val="BodyText"/>
        <w:spacing w:before="43"/>
      </w:pPr>
    </w:p>
    <w:p w14:paraId="21F21AF9" w14:textId="77777777" w:rsidR="00F152D9" w:rsidRDefault="00B72AD9">
      <w:pPr>
        <w:ind w:left="337"/>
      </w:pPr>
      <w:r>
        <w:t>The</w:t>
      </w:r>
      <w:r>
        <w:rPr>
          <w:spacing w:val="4"/>
        </w:rPr>
        <w:t xml:space="preserve"> </w:t>
      </w:r>
      <w:r>
        <w:rPr>
          <w:b/>
        </w:rPr>
        <w:t>Person</w:t>
      </w:r>
      <w:r>
        <w:rPr>
          <w:b/>
          <w:spacing w:val="-4"/>
        </w:rPr>
        <w:t xml:space="preserve"> </w:t>
      </w:r>
      <w:r>
        <w:t>specified</w:t>
      </w:r>
      <w:r>
        <w:rPr>
          <w:spacing w:val="-20"/>
        </w:rPr>
        <w:t xml:space="preserve"> </w:t>
      </w:r>
      <w:r>
        <w:t>in</w:t>
      </w:r>
      <w:r>
        <w:rPr>
          <w:spacing w:val="16"/>
        </w:rPr>
        <w:t xml:space="preserve"> </w:t>
      </w:r>
      <w:hyperlink w:anchor="_bookmark9" w:history="1">
        <w:r>
          <w:rPr>
            <w:b/>
          </w:rPr>
          <w:t>Item</w:t>
        </w:r>
        <w:r>
          <w:rPr>
            <w:b/>
            <w:spacing w:val="-21"/>
          </w:rPr>
          <w:t xml:space="preserve"> </w:t>
        </w:r>
        <w:r>
          <w:rPr>
            <w:b/>
          </w:rPr>
          <w:t>1</w:t>
        </w:r>
      </w:hyperlink>
      <w:r>
        <w:rPr>
          <w:b/>
          <w:spacing w:val="2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b/>
        </w:rPr>
        <w:t>Reference</w:t>
      </w:r>
      <w:r>
        <w:rPr>
          <w:b/>
          <w:spacing w:val="-15"/>
        </w:rPr>
        <w:t xml:space="preserve"> </w:t>
      </w:r>
      <w:r>
        <w:rPr>
          <w:b/>
        </w:rPr>
        <w:t>Schedule</w:t>
      </w:r>
      <w:r>
        <w:rPr>
          <w:b/>
          <w:spacing w:val="-12"/>
        </w:rPr>
        <w:t xml:space="preserve"> </w:t>
      </w:r>
      <w:r>
        <w:rPr>
          <w:spacing w:val="-2"/>
        </w:rPr>
        <w:t>(‘</w:t>
      </w:r>
      <w:r>
        <w:rPr>
          <w:b/>
          <w:spacing w:val="-2"/>
        </w:rPr>
        <w:t>Licensee</w:t>
      </w:r>
      <w:r>
        <w:rPr>
          <w:spacing w:val="-2"/>
        </w:rPr>
        <w:t>’).</w:t>
      </w:r>
    </w:p>
    <w:p w14:paraId="6001934E" w14:textId="77777777" w:rsidR="00F152D9" w:rsidRDefault="00F152D9">
      <w:pPr>
        <w:pStyle w:val="BodyText"/>
        <w:spacing w:before="88"/>
      </w:pPr>
    </w:p>
    <w:p w14:paraId="377CF0CD" w14:textId="77777777" w:rsidR="00F152D9" w:rsidRDefault="00B72AD9">
      <w:pPr>
        <w:pStyle w:val="BodyText"/>
        <w:spacing w:line="242" w:lineRule="auto"/>
        <w:ind w:left="337" w:right="1151"/>
      </w:pPr>
      <w:r>
        <w:t>Subject to</w:t>
      </w:r>
      <w:r>
        <w:rPr>
          <w:spacing w:val="-6"/>
        </w:rPr>
        <w:t xml:space="preserve"> </w:t>
      </w:r>
      <w:r>
        <w:t>the terms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 set</w:t>
      </w:r>
      <w:r>
        <w:rPr>
          <w:spacing w:val="-11"/>
        </w:rPr>
        <w:t xml:space="preserve"> </w:t>
      </w:r>
      <w:r>
        <w:t>out</w:t>
      </w:r>
      <w:r>
        <w:rPr>
          <w:spacing w:val="2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proofErr w:type="spellStart"/>
      <w:r>
        <w:t>licence</w:t>
      </w:r>
      <w:proofErr w:type="spellEnd"/>
      <w:r>
        <w:t>, the</w:t>
      </w:r>
      <w:r>
        <w:rPr>
          <w:spacing w:val="15"/>
        </w:rPr>
        <w:t xml:space="preserve"> </w:t>
      </w:r>
      <w:r>
        <w:rPr>
          <w:b/>
        </w:rPr>
        <w:t>ICRC</w:t>
      </w:r>
      <w:r>
        <w:rPr>
          <w:b/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licence</w:t>
      </w:r>
      <w:proofErr w:type="spellEnd"/>
      <w:r>
        <w:t xml:space="preserve"> to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>Licensee</w:t>
      </w:r>
      <w:r>
        <w:t>, under Part</w:t>
      </w:r>
      <w:r>
        <w:rPr>
          <w:spacing w:val="-3"/>
        </w:rPr>
        <w:t xml:space="preserve"> </w:t>
      </w:r>
      <w:r>
        <w:t xml:space="preserve">3 of the </w:t>
      </w:r>
      <w:r>
        <w:rPr>
          <w:b/>
        </w:rPr>
        <w:t>Act</w:t>
      </w:r>
      <w:r>
        <w:rPr>
          <w:b/>
          <w:spacing w:val="-6"/>
        </w:rPr>
        <w:t xml:space="preserve"> </w:t>
      </w:r>
      <w:r>
        <w:t>to provide</w:t>
      </w:r>
      <w:r>
        <w:rPr>
          <w:spacing w:val="31"/>
        </w:rPr>
        <w:t xml:space="preserve"> </w:t>
      </w:r>
      <w:r>
        <w:t>the utility services outlined in</w:t>
      </w:r>
      <w:r>
        <w:rPr>
          <w:spacing w:val="34"/>
        </w:rPr>
        <w:t xml:space="preserve"> </w:t>
      </w:r>
      <w:hyperlink w:anchor="_bookmark11" w:history="1">
        <w:r>
          <w:rPr>
            <w:b/>
          </w:rPr>
          <w:t>Item</w:t>
        </w:r>
        <w:r>
          <w:rPr>
            <w:b/>
            <w:spacing w:val="-17"/>
          </w:rPr>
          <w:t xml:space="preserve"> </w:t>
        </w:r>
        <w:r>
          <w:rPr>
            <w:b/>
          </w:rPr>
          <w:t>3</w:t>
        </w:r>
      </w:hyperlink>
      <w:r>
        <w:rPr>
          <w:b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 xml:space="preserve">the </w:t>
      </w:r>
      <w:r>
        <w:rPr>
          <w:b/>
        </w:rPr>
        <w:t xml:space="preserve">Reference </w:t>
      </w:r>
      <w:r>
        <w:rPr>
          <w:b/>
          <w:spacing w:val="-2"/>
        </w:rPr>
        <w:t>Schedule</w:t>
      </w:r>
      <w:r>
        <w:rPr>
          <w:spacing w:val="-2"/>
        </w:rPr>
        <w:t>.</w:t>
      </w:r>
    </w:p>
    <w:p w14:paraId="4F2EBDAA" w14:textId="77777777" w:rsidR="00F152D9" w:rsidRDefault="00F152D9">
      <w:pPr>
        <w:pStyle w:val="BodyText"/>
      </w:pPr>
    </w:p>
    <w:p w14:paraId="4F2F10C0" w14:textId="77777777" w:rsidR="00F152D9" w:rsidRDefault="00F152D9">
      <w:pPr>
        <w:pStyle w:val="BodyText"/>
        <w:spacing w:before="252"/>
      </w:pPr>
    </w:p>
    <w:p w14:paraId="5BA28877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</w:pPr>
      <w:bookmarkStart w:id="2" w:name="_TOC_250073"/>
      <w:r>
        <w:rPr>
          <w:color w:val="1A2A5E"/>
          <w:spacing w:val="-2"/>
        </w:rPr>
        <w:t>Definitions</w:t>
      </w:r>
      <w:r>
        <w:rPr>
          <w:color w:val="1A2A5E"/>
          <w:spacing w:val="-39"/>
        </w:rPr>
        <w:t xml:space="preserve"> </w:t>
      </w:r>
      <w:r>
        <w:rPr>
          <w:color w:val="1A2A5E"/>
          <w:spacing w:val="-2"/>
        </w:rPr>
        <w:t>and</w:t>
      </w:r>
      <w:r>
        <w:rPr>
          <w:color w:val="1A2A5E"/>
          <w:spacing w:val="-12"/>
        </w:rPr>
        <w:t xml:space="preserve"> </w:t>
      </w:r>
      <w:bookmarkEnd w:id="2"/>
      <w:r>
        <w:rPr>
          <w:color w:val="1A2A5E"/>
          <w:spacing w:val="-2"/>
        </w:rPr>
        <w:t>Interpretation</w:t>
      </w:r>
    </w:p>
    <w:p w14:paraId="055A1A98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153"/>
      </w:pPr>
      <w:bookmarkStart w:id="3" w:name="_TOC_250072"/>
      <w:bookmarkEnd w:id="3"/>
      <w:r>
        <w:rPr>
          <w:color w:val="1A2A5E"/>
          <w:spacing w:val="-2"/>
        </w:rPr>
        <w:t>Interpretation</w:t>
      </w:r>
    </w:p>
    <w:p w14:paraId="6CBAF921" w14:textId="77777777" w:rsidR="00F152D9" w:rsidRDefault="00B72AD9">
      <w:pPr>
        <w:pStyle w:val="BodyText"/>
        <w:spacing w:before="193"/>
        <w:ind w:left="1186"/>
      </w:pP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proofErr w:type="spellStart"/>
      <w:r>
        <w:t>licence</w:t>
      </w:r>
      <w:proofErr w:type="spellEnd"/>
      <w:r>
        <w:t>,</w:t>
      </w:r>
      <w:r>
        <w:rPr>
          <w:spacing w:val="4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14"/>
        </w:rPr>
        <w:t xml:space="preserve"> </w:t>
      </w:r>
      <w:r>
        <w:t>requires</w:t>
      </w:r>
      <w:r>
        <w:rPr>
          <w:spacing w:val="4"/>
        </w:rPr>
        <w:t xml:space="preserve"> </w:t>
      </w:r>
      <w:r>
        <w:rPr>
          <w:spacing w:val="-2"/>
        </w:rPr>
        <w:t>otherwise:</w:t>
      </w:r>
    </w:p>
    <w:p w14:paraId="5BF464DE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244"/>
        <w:ind w:hanging="577"/>
      </w:pPr>
      <w:r>
        <w:t>the</w:t>
      </w:r>
      <w:r>
        <w:rPr>
          <w:spacing w:val="-8"/>
        </w:rPr>
        <w:t xml:space="preserve"> </w:t>
      </w:r>
      <w:r>
        <w:t>singular</w:t>
      </w:r>
      <w:r>
        <w:rPr>
          <w:spacing w:val="-17"/>
        </w:rPr>
        <w:t xml:space="preserve"> </w:t>
      </w:r>
      <w:r>
        <w:t>includes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plural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rPr>
          <w:spacing w:val="-2"/>
        </w:rPr>
        <w:t>versa;</w:t>
      </w:r>
    </w:p>
    <w:p w14:paraId="49CE787B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line="242" w:lineRule="auto"/>
        <w:ind w:right="1945"/>
      </w:pPr>
      <w:r>
        <w:t>headings</w:t>
      </w:r>
      <w:r>
        <w:rPr>
          <w:spacing w:val="-10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2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convenience</w:t>
      </w:r>
      <w:r>
        <w:rPr>
          <w:spacing w:val="-2"/>
        </w:rPr>
        <w:t xml:space="preserve"> </w:t>
      </w:r>
      <w:r>
        <w:t>only and</w:t>
      </w:r>
      <w:r>
        <w:rPr>
          <w:spacing w:val="-8"/>
        </w:rPr>
        <w:t xml:space="preserve"> </w:t>
      </w:r>
      <w:r>
        <w:t>do not affect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interpretation</w:t>
      </w:r>
      <w:r>
        <w:rPr>
          <w:spacing w:val="-24"/>
        </w:rPr>
        <w:t xml:space="preserve"> </w:t>
      </w:r>
      <w:r>
        <w:t xml:space="preserve">of this </w:t>
      </w:r>
      <w:proofErr w:type="spellStart"/>
      <w:r>
        <w:rPr>
          <w:spacing w:val="-2"/>
        </w:rPr>
        <w:t>licence</w:t>
      </w:r>
      <w:proofErr w:type="spellEnd"/>
      <w:r>
        <w:rPr>
          <w:spacing w:val="-2"/>
        </w:rPr>
        <w:t>;</w:t>
      </w:r>
    </w:p>
    <w:p w14:paraId="10F0ECBD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46" w:line="244" w:lineRule="auto"/>
        <w:ind w:right="1371"/>
      </w:pPr>
      <w:r>
        <w:t>a reference</w:t>
      </w:r>
      <w:r>
        <w:rPr>
          <w:spacing w:val="-1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 document includes the</w:t>
      </w:r>
      <w:r>
        <w:rPr>
          <w:spacing w:val="-2"/>
        </w:rPr>
        <w:t xml:space="preserve"> </w:t>
      </w:r>
      <w:r>
        <w:t>document as</w:t>
      </w:r>
      <w:r>
        <w:rPr>
          <w:spacing w:val="-10"/>
        </w:rPr>
        <w:t xml:space="preserve"> </w:t>
      </w:r>
      <w:r>
        <w:t>modified from time</w:t>
      </w:r>
      <w:r>
        <w:rPr>
          <w:spacing w:val="-1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any document replacing it;</w:t>
      </w:r>
    </w:p>
    <w:p w14:paraId="05B6D146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57" w:line="242" w:lineRule="auto"/>
        <w:ind w:right="1346"/>
      </w:pPr>
      <w:r>
        <w:t>the word</w:t>
      </w:r>
      <w:r>
        <w:rPr>
          <w:spacing w:val="-6"/>
        </w:rPr>
        <w:t xml:space="preserve"> </w:t>
      </w:r>
      <w:r>
        <w:t>‘person’</w:t>
      </w:r>
      <w:r>
        <w:rPr>
          <w:spacing w:val="-8"/>
        </w:rPr>
        <w:t xml:space="preserve"> </w:t>
      </w:r>
      <w:r>
        <w:t>includes a</w:t>
      </w:r>
      <w:r>
        <w:rPr>
          <w:spacing w:val="-12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 body or entity</w:t>
      </w:r>
      <w:r>
        <w:rPr>
          <w:spacing w:val="-6"/>
        </w:rPr>
        <w:t xml:space="preserve"> </w:t>
      </w:r>
      <w:r>
        <w:t>whether</w:t>
      </w:r>
      <w:r>
        <w:rPr>
          <w:spacing w:val="-14"/>
        </w:rPr>
        <w:t xml:space="preserve"> </w:t>
      </w:r>
      <w:r>
        <w:t>incorporated or not.</w:t>
      </w:r>
    </w:p>
    <w:p w14:paraId="51873043" w14:textId="77777777" w:rsidR="00F152D9" w:rsidRDefault="00F152D9">
      <w:pPr>
        <w:pStyle w:val="BodyText"/>
        <w:spacing w:before="82"/>
      </w:pPr>
    </w:p>
    <w:p w14:paraId="4A535F45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1"/>
      </w:pPr>
      <w:bookmarkStart w:id="4" w:name="_TOC_250071"/>
      <w:bookmarkEnd w:id="4"/>
      <w:r>
        <w:rPr>
          <w:color w:val="1A2A5E"/>
          <w:spacing w:val="-2"/>
        </w:rPr>
        <w:t>Definitions</w:t>
      </w:r>
    </w:p>
    <w:p w14:paraId="7B7AA73D" w14:textId="77777777" w:rsidR="00F152D9" w:rsidRDefault="00B72AD9">
      <w:pPr>
        <w:pStyle w:val="BodyText"/>
        <w:spacing w:before="193" w:line="244" w:lineRule="auto"/>
        <w:ind w:left="1186" w:right="1718"/>
      </w:pPr>
      <w:r>
        <w:t>Terms</w:t>
      </w:r>
      <w:r>
        <w:rPr>
          <w:spacing w:val="-8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bold typeface are</w:t>
      </w:r>
      <w:r>
        <w:rPr>
          <w:spacing w:val="-16"/>
        </w:rPr>
        <w:t xml:space="preserve"> </w:t>
      </w:r>
      <w:r>
        <w:t>defined. Definitions are</w:t>
      </w:r>
      <w:r>
        <w:rPr>
          <w:spacing w:val="-1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 the Dictionary</w:t>
      </w:r>
      <w:r>
        <w:rPr>
          <w:spacing w:val="-2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 xml:space="preserve">the end of this </w:t>
      </w:r>
      <w:proofErr w:type="spellStart"/>
      <w:r>
        <w:t>licence</w:t>
      </w:r>
      <w:proofErr w:type="spellEnd"/>
      <w:r>
        <w:t xml:space="preserve"> and are</w:t>
      </w:r>
      <w:r>
        <w:rPr>
          <w:spacing w:val="-6"/>
        </w:rPr>
        <w:t xml:space="preserve"> </w:t>
      </w:r>
      <w:r>
        <w:t xml:space="preserve">part of this </w:t>
      </w:r>
      <w:proofErr w:type="spellStart"/>
      <w:r>
        <w:t>licence</w:t>
      </w:r>
      <w:proofErr w:type="spellEnd"/>
      <w:r>
        <w:t>.</w:t>
      </w:r>
    </w:p>
    <w:p w14:paraId="2B6ED2D0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58"/>
      </w:pPr>
      <w:bookmarkStart w:id="5" w:name="_TOC_250070"/>
      <w:r>
        <w:rPr>
          <w:color w:val="1A2A5E"/>
          <w:spacing w:val="-4"/>
        </w:rPr>
        <w:t>Commencement</w:t>
      </w:r>
      <w:r>
        <w:rPr>
          <w:color w:val="1A2A5E"/>
          <w:spacing w:val="-36"/>
        </w:rPr>
        <w:t xml:space="preserve"> </w:t>
      </w:r>
      <w:r>
        <w:rPr>
          <w:color w:val="1A2A5E"/>
          <w:spacing w:val="-4"/>
        </w:rPr>
        <w:t>and</w:t>
      </w:r>
      <w:r>
        <w:rPr>
          <w:color w:val="1A2A5E"/>
          <w:spacing w:val="-12"/>
        </w:rPr>
        <w:t xml:space="preserve"> </w:t>
      </w:r>
      <w:bookmarkEnd w:id="5"/>
      <w:r>
        <w:rPr>
          <w:color w:val="1A2A5E"/>
          <w:spacing w:val="-4"/>
        </w:rPr>
        <w:t>term</w:t>
      </w:r>
    </w:p>
    <w:p w14:paraId="559A2E95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6" w:name="_TOC_250069"/>
      <w:r>
        <w:rPr>
          <w:color w:val="1A2A5E"/>
          <w:spacing w:val="-4"/>
        </w:rPr>
        <w:t>Commencement</w:t>
      </w:r>
      <w:r>
        <w:rPr>
          <w:color w:val="1A2A5E"/>
          <w:spacing w:val="-5"/>
        </w:rPr>
        <w:t xml:space="preserve"> </w:t>
      </w:r>
      <w:bookmarkEnd w:id="6"/>
      <w:r>
        <w:rPr>
          <w:color w:val="1A2A5E"/>
          <w:spacing w:val="-4"/>
        </w:rPr>
        <w:t>date</w:t>
      </w:r>
    </w:p>
    <w:p w14:paraId="16F9ECBD" w14:textId="77777777" w:rsidR="00F152D9" w:rsidRDefault="00B72AD9">
      <w:pPr>
        <w:spacing w:before="193"/>
        <w:ind w:left="1186"/>
      </w:pPr>
      <w:r>
        <w:t>This</w:t>
      </w:r>
      <w:r>
        <w:rPr>
          <w:spacing w:val="4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commences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in</w:t>
      </w:r>
      <w:r>
        <w:rPr>
          <w:spacing w:val="16"/>
        </w:rPr>
        <w:t xml:space="preserve"> </w:t>
      </w:r>
      <w:hyperlink w:anchor="_bookmark10" w:history="1">
        <w:r>
          <w:rPr>
            <w:b/>
          </w:rPr>
          <w:t>Item</w:t>
        </w:r>
        <w:r>
          <w:rPr>
            <w:b/>
            <w:spacing w:val="-8"/>
          </w:rPr>
          <w:t xml:space="preserve"> </w:t>
        </w:r>
        <w:r>
          <w:rPr>
            <w:b/>
          </w:rPr>
          <w:t>2</w:t>
        </w:r>
      </w:hyperlink>
      <w:r>
        <w:rPr>
          <w:b/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Reference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Schedule</w:t>
      </w:r>
      <w:r>
        <w:rPr>
          <w:spacing w:val="-2"/>
        </w:rPr>
        <w:t>.</w:t>
      </w:r>
    </w:p>
    <w:p w14:paraId="0CFBC3A3" w14:textId="77777777" w:rsidR="00F152D9" w:rsidRDefault="00F152D9">
      <w:pPr>
        <w:sectPr w:rsidR="00F152D9" w:rsidSect="00B72AD9">
          <w:headerReference w:type="default" r:id="rId21"/>
          <w:footerReference w:type="default" r:id="rId22"/>
          <w:pgSz w:w="11910" w:h="16840"/>
          <w:pgMar w:top="1760" w:right="0" w:bottom="660" w:left="800" w:header="333" w:footer="737" w:gutter="0"/>
          <w:pgNumType w:start="1"/>
          <w:cols w:space="720"/>
          <w:docGrid w:linePitch="299"/>
        </w:sectPr>
      </w:pPr>
    </w:p>
    <w:p w14:paraId="318D07CD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74"/>
      </w:pPr>
      <w:bookmarkStart w:id="7" w:name="_TOC_250068"/>
      <w:proofErr w:type="spellStart"/>
      <w:r>
        <w:rPr>
          <w:color w:val="1A2A5E"/>
        </w:rPr>
        <w:lastRenderedPageBreak/>
        <w:t>Licence</w:t>
      </w:r>
      <w:proofErr w:type="spellEnd"/>
      <w:r>
        <w:rPr>
          <w:color w:val="1A2A5E"/>
          <w:spacing w:val="-13"/>
        </w:rPr>
        <w:t xml:space="preserve"> </w:t>
      </w:r>
      <w:bookmarkEnd w:id="7"/>
      <w:r>
        <w:rPr>
          <w:color w:val="1A2A5E"/>
          <w:spacing w:val="-4"/>
        </w:rPr>
        <w:t>term</w:t>
      </w:r>
    </w:p>
    <w:p w14:paraId="0A71172C" w14:textId="77777777" w:rsidR="00F152D9" w:rsidRDefault="00B72AD9">
      <w:pPr>
        <w:pStyle w:val="BodyText"/>
        <w:spacing w:before="193"/>
        <w:ind w:left="1186"/>
      </w:pPr>
      <w:r>
        <w:t>This</w:t>
      </w:r>
      <w:r>
        <w:rPr>
          <w:spacing w:val="2"/>
        </w:rPr>
        <w:t xml:space="preserve"> </w:t>
      </w:r>
      <w:proofErr w:type="spellStart"/>
      <w:r>
        <w:t>licence</w:t>
      </w:r>
      <w:proofErr w:type="spellEnd"/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remain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rPr>
          <w:spacing w:val="-2"/>
        </w:rPr>
        <w:t>until:</w:t>
      </w:r>
    </w:p>
    <w:p w14:paraId="2F92A257" w14:textId="77777777" w:rsidR="00F152D9" w:rsidRDefault="00F152D9">
      <w:pPr>
        <w:pStyle w:val="BodyText"/>
        <w:spacing w:before="23"/>
      </w:pPr>
    </w:p>
    <w:p w14:paraId="276AB5A7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0"/>
        <w:ind w:hanging="577"/>
      </w:pPr>
      <w:r>
        <w:t>a</w:t>
      </w:r>
      <w:r>
        <w:rPr>
          <w:spacing w:val="5"/>
        </w:rPr>
        <w:t xml:space="preserve"> </w:t>
      </w:r>
      <w:r>
        <w:t>variation</w:t>
      </w:r>
      <w:r>
        <w:rPr>
          <w:spacing w:val="-23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clause,</w:t>
      </w:r>
      <w:r>
        <w:rPr>
          <w:spacing w:val="-8"/>
        </w:rPr>
        <w:t xml:space="preserve"> </w:t>
      </w:r>
      <w:r>
        <w:rPr>
          <w:spacing w:val="-5"/>
        </w:rPr>
        <w:t>or</w:t>
      </w:r>
    </w:p>
    <w:p w14:paraId="43C79D89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81"/>
        <w:ind w:hanging="577"/>
      </w:pPr>
      <w:r>
        <w:t>the</w:t>
      </w:r>
      <w:r>
        <w:rPr>
          <w:spacing w:val="-1"/>
        </w:rPr>
        <w:t xml:space="preserve"> </w:t>
      </w:r>
      <w:proofErr w:type="spellStart"/>
      <w:r>
        <w:t>licence</w:t>
      </w:r>
      <w:proofErr w:type="spellEnd"/>
      <w:r>
        <w:t xml:space="preserve"> is</w:t>
      </w:r>
      <w:r>
        <w:rPr>
          <w:spacing w:val="-8"/>
        </w:rPr>
        <w:t xml:space="preserve"> </w:t>
      </w:r>
      <w:r>
        <w:t>transferred</w:t>
      </w:r>
      <w:r>
        <w:rPr>
          <w:spacing w:val="-17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Act</w:t>
      </w:r>
      <w:r>
        <w:t>,</w:t>
      </w:r>
      <w:r>
        <w:rPr>
          <w:spacing w:val="-8"/>
        </w:rPr>
        <w:t xml:space="preserve"> </w:t>
      </w:r>
      <w:r>
        <w:rPr>
          <w:spacing w:val="-5"/>
        </w:rPr>
        <w:t>or</w:t>
      </w:r>
    </w:p>
    <w:p w14:paraId="5BF370C0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63"/>
        <w:ind w:hanging="577"/>
      </w:pPr>
      <w:r>
        <w:t>the</w:t>
      </w:r>
      <w:r>
        <w:rPr>
          <w:spacing w:val="1"/>
        </w:rPr>
        <w:t xml:space="preserve">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surrenders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41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Act</w:t>
      </w:r>
      <w:r>
        <w:t>,</w:t>
      </w:r>
      <w:r>
        <w:rPr>
          <w:spacing w:val="-8"/>
        </w:rPr>
        <w:t xml:space="preserve"> </w:t>
      </w:r>
      <w:r>
        <w:rPr>
          <w:spacing w:val="-5"/>
        </w:rPr>
        <w:t>or</w:t>
      </w:r>
    </w:p>
    <w:p w14:paraId="253969BE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80"/>
        <w:ind w:hanging="577"/>
      </w:pPr>
      <w:r>
        <w:t>the</w:t>
      </w:r>
      <w:r>
        <w:rPr>
          <w:spacing w:val="-8"/>
        </w:rPr>
        <w:t xml:space="preserve"> </w:t>
      </w:r>
      <w:r>
        <w:rPr>
          <w:b/>
        </w:rPr>
        <w:t>ICRC</w:t>
      </w:r>
      <w:r>
        <w:rPr>
          <w:b/>
          <w:spacing w:val="-10"/>
        </w:rPr>
        <w:t xml:space="preserve"> </w:t>
      </w:r>
      <w:r>
        <w:t>revokes</w:t>
      </w:r>
      <w:r>
        <w:rPr>
          <w:spacing w:val="3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section</w:t>
      </w:r>
      <w:r>
        <w:rPr>
          <w:spacing w:val="-24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.</w:t>
      </w:r>
    </w:p>
    <w:p w14:paraId="269A5865" w14:textId="77777777" w:rsidR="00F152D9" w:rsidRDefault="00F152D9">
      <w:pPr>
        <w:pStyle w:val="BodyText"/>
        <w:spacing w:before="153"/>
      </w:pPr>
    </w:p>
    <w:p w14:paraId="0A3DE147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</w:pPr>
      <w:bookmarkStart w:id="8" w:name="_TOC_250067"/>
      <w:proofErr w:type="spellStart"/>
      <w:r>
        <w:rPr>
          <w:color w:val="1A2A5E"/>
        </w:rPr>
        <w:t>Licence</w:t>
      </w:r>
      <w:proofErr w:type="spellEnd"/>
      <w:r>
        <w:rPr>
          <w:color w:val="1A2A5E"/>
          <w:spacing w:val="-27"/>
        </w:rPr>
        <w:t xml:space="preserve"> </w:t>
      </w:r>
      <w:r>
        <w:rPr>
          <w:color w:val="1A2A5E"/>
        </w:rPr>
        <w:t>does</w:t>
      </w:r>
      <w:r>
        <w:rPr>
          <w:color w:val="1A2A5E"/>
          <w:spacing w:val="-39"/>
        </w:rPr>
        <w:t xml:space="preserve"> </w:t>
      </w:r>
      <w:r>
        <w:rPr>
          <w:color w:val="1A2A5E"/>
        </w:rPr>
        <w:t>not</w:t>
      </w:r>
      <w:r>
        <w:rPr>
          <w:color w:val="1A2A5E"/>
          <w:spacing w:val="-16"/>
        </w:rPr>
        <w:t xml:space="preserve"> </w:t>
      </w:r>
      <w:r>
        <w:rPr>
          <w:color w:val="1A2A5E"/>
        </w:rPr>
        <w:t>limit</w:t>
      </w:r>
      <w:r>
        <w:rPr>
          <w:color w:val="1A2A5E"/>
          <w:spacing w:val="-34"/>
        </w:rPr>
        <w:t xml:space="preserve"> </w:t>
      </w:r>
      <w:bookmarkEnd w:id="8"/>
      <w:r>
        <w:rPr>
          <w:color w:val="1A2A5E"/>
          <w:spacing w:val="-2"/>
        </w:rPr>
        <w:t>Licensee</w:t>
      </w:r>
    </w:p>
    <w:p w14:paraId="02F81852" w14:textId="77777777" w:rsidR="00F152D9" w:rsidRDefault="00B72AD9">
      <w:pPr>
        <w:pStyle w:val="BodyText"/>
        <w:spacing w:before="172"/>
        <w:ind w:left="1186"/>
      </w:pPr>
      <w:r>
        <w:t>This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rPr>
          <w:spacing w:val="-9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rPr>
          <w:spacing w:val="-4"/>
        </w:rPr>
        <w:t>not:</w:t>
      </w:r>
    </w:p>
    <w:p w14:paraId="02C9A5C2" w14:textId="77777777" w:rsidR="00F152D9" w:rsidRDefault="00B72AD9">
      <w:pPr>
        <w:pStyle w:val="ListParagraph"/>
        <w:numPr>
          <w:ilvl w:val="0"/>
          <w:numId w:val="6"/>
        </w:numPr>
        <w:tabs>
          <w:tab w:val="left" w:pos="1763"/>
        </w:tabs>
        <w:spacing w:before="228" w:line="242" w:lineRule="auto"/>
        <w:ind w:right="1746"/>
      </w:pPr>
      <w:r>
        <w:t>limit or</w:t>
      </w:r>
      <w:r>
        <w:rPr>
          <w:spacing w:val="-2"/>
        </w:rPr>
        <w:t xml:space="preserve"> </w:t>
      </w:r>
      <w:r>
        <w:t xml:space="preserve">prevent the </w:t>
      </w: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doing anything that</w:t>
      </w:r>
      <w:r>
        <w:rPr>
          <w:spacing w:val="-13"/>
        </w:rPr>
        <w:t xml:space="preserve"> </w:t>
      </w:r>
      <w:r>
        <w:t>it may</w:t>
      </w:r>
      <w:r>
        <w:rPr>
          <w:spacing w:val="-2"/>
        </w:rPr>
        <w:t xml:space="preserve"> </w:t>
      </w:r>
      <w:r>
        <w:t>lawfully do</w:t>
      </w:r>
      <w:r>
        <w:rPr>
          <w:spacing w:val="-9"/>
        </w:rPr>
        <w:t xml:space="preserve"> </w:t>
      </w:r>
      <w:r>
        <w:t xml:space="preserve">without the benefit of this </w:t>
      </w:r>
      <w:proofErr w:type="spellStart"/>
      <w:r>
        <w:t>licence</w:t>
      </w:r>
      <w:proofErr w:type="spellEnd"/>
      <w:r>
        <w:t>; or</w:t>
      </w:r>
    </w:p>
    <w:p w14:paraId="0CE8BE27" w14:textId="77777777" w:rsidR="00F152D9" w:rsidRDefault="00B72AD9">
      <w:pPr>
        <w:pStyle w:val="ListParagraph"/>
        <w:numPr>
          <w:ilvl w:val="0"/>
          <w:numId w:val="6"/>
        </w:numPr>
        <w:tabs>
          <w:tab w:val="left" w:pos="1763"/>
        </w:tabs>
        <w:spacing w:before="162"/>
        <w:ind w:hanging="577"/>
      </w:pPr>
      <w:r>
        <w:t>override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derogate</w:t>
      </w:r>
      <w:r>
        <w:rPr>
          <w:spacing w:val="-1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rPr>
          <w:b/>
          <w:spacing w:val="-4"/>
        </w:rPr>
        <w:t>Law</w:t>
      </w:r>
      <w:r>
        <w:rPr>
          <w:spacing w:val="-4"/>
        </w:rPr>
        <w:t>.</w:t>
      </w:r>
    </w:p>
    <w:p w14:paraId="57D38AE5" w14:textId="77777777" w:rsidR="00F152D9" w:rsidRDefault="00F152D9">
      <w:pPr>
        <w:pStyle w:val="BodyText"/>
        <w:spacing w:before="152"/>
      </w:pPr>
    </w:p>
    <w:p w14:paraId="69845643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"/>
      </w:pPr>
      <w:bookmarkStart w:id="9" w:name="_TOC_250066"/>
      <w:bookmarkEnd w:id="9"/>
      <w:proofErr w:type="spellStart"/>
      <w:r>
        <w:rPr>
          <w:color w:val="1A2A5E"/>
          <w:spacing w:val="-2"/>
        </w:rPr>
        <w:t>Authorisation</w:t>
      </w:r>
      <w:proofErr w:type="spellEnd"/>
    </w:p>
    <w:p w14:paraId="14EE459F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10" w:name="_TOC_250065"/>
      <w:proofErr w:type="spellStart"/>
      <w:r>
        <w:rPr>
          <w:color w:val="1A2A5E"/>
          <w:spacing w:val="-4"/>
        </w:rPr>
        <w:t>Authorised</w:t>
      </w:r>
      <w:proofErr w:type="spellEnd"/>
      <w:r>
        <w:rPr>
          <w:color w:val="1A2A5E"/>
          <w:spacing w:val="-8"/>
        </w:rPr>
        <w:t xml:space="preserve"> </w:t>
      </w:r>
      <w:r>
        <w:rPr>
          <w:color w:val="1A2A5E"/>
          <w:spacing w:val="-4"/>
        </w:rPr>
        <w:t>Utility</w:t>
      </w:r>
      <w:r>
        <w:rPr>
          <w:color w:val="1A2A5E"/>
          <w:spacing w:val="-5"/>
        </w:rPr>
        <w:t xml:space="preserve"> </w:t>
      </w:r>
      <w:bookmarkEnd w:id="10"/>
      <w:r>
        <w:rPr>
          <w:color w:val="1A2A5E"/>
          <w:spacing w:val="-4"/>
        </w:rPr>
        <w:t>Services</w:t>
      </w:r>
    </w:p>
    <w:p w14:paraId="13F1B337" w14:textId="77777777" w:rsidR="00F152D9" w:rsidRDefault="00B72AD9">
      <w:pPr>
        <w:spacing w:before="177"/>
        <w:ind w:left="1186"/>
        <w:rPr>
          <w:b/>
        </w:rPr>
      </w:pPr>
      <w:r>
        <w:t>This</w:t>
      </w:r>
      <w:r>
        <w:rPr>
          <w:spacing w:val="6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confers</w:t>
      </w:r>
      <w:r>
        <w:rPr>
          <w:spacing w:val="-10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rPr>
          <w:b/>
        </w:rPr>
        <w:t>Authorised</w:t>
      </w:r>
      <w:proofErr w:type="spellEnd"/>
      <w:r>
        <w:rPr>
          <w:b/>
          <w:spacing w:val="-26"/>
        </w:rPr>
        <w:t xml:space="preserve"> </w:t>
      </w:r>
      <w:r>
        <w:rPr>
          <w:b/>
        </w:rPr>
        <w:t>Utility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Services</w:t>
      </w:r>
    </w:p>
    <w:p w14:paraId="3A74FF46" w14:textId="77777777" w:rsidR="00F152D9" w:rsidRDefault="00B72AD9">
      <w:pPr>
        <w:spacing w:before="3"/>
        <w:ind w:left="1186"/>
      </w:pPr>
      <w:r>
        <w:t>referred</w:t>
      </w:r>
      <w:r>
        <w:rPr>
          <w:spacing w:val="-2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16"/>
        </w:rPr>
        <w:t xml:space="preserve"> </w:t>
      </w:r>
      <w:hyperlink w:anchor="_bookmark11" w:history="1">
        <w:r>
          <w:rPr>
            <w:b/>
          </w:rPr>
          <w:t>Item</w:t>
        </w:r>
        <w:r>
          <w:rPr>
            <w:b/>
            <w:spacing w:val="-5"/>
          </w:rPr>
          <w:t xml:space="preserve"> </w:t>
        </w:r>
        <w:r>
          <w:rPr>
            <w:b/>
          </w:rPr>
          <w:t>3</w:t>
        </w:r>
      </w:hyperlink>
      <w:r>
        <w:rPr>
          <w:b/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</w:rPr>
        <w:t>Reference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Schedule</w:t>
      </w:r>
      <w:r>
        <w:rPr>
          <w:spacing w:val="-2"/>
        </w:rPr>
        <w:t>.</w:t>
      </w:r>
    </w:p>
    <w:p w14:paraId="35720668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1"/>
      </w:pPr>
      <w:bookmarkStart w:id="11" w:name="_TOC_250064"/>
      <w:r>
        <w:rPr>
          <w:color w:val="1A2A5E"/>
          <w:spacing w:val="-4"/>
        </w:rPr>
        <w:t>Area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4"/>
        </w:rPr>
        <w:t>of</w:t>
      </w:r>
      <w:r>
        <w:rPr>
          <w:color w:val="1A2A5E"/>
          <w:spacing w:val="-9"/>
        </w:rPr>
        <w:t xml:space="preserve"> </w:t>
      </w:r>
      <w:bookmarkEnd w:id="11"/>
      <w:r>
        <w:rPr>
          <w:color w:val="1A2A5E"/>
          <w:spacing w:val="-4"/>
        </w:rPr>
        <w:t>operations</w:t>
      </w:r>
    </w:p>
    <w:p w14:paraId="726CA5C9" w14:textId="77777777" w:rsidR="00F152D9" w:rsidRDefault="00B72AD9">
      <w:pPr>
        <w:spacing w:before="194"/>
        <w:ind w:left="1186"/>
      </w:pPr>
      <w:r>
        <w:t>The</w:t>
      </w:r>
      <w:r>
        <w:rPr>
          <w:spacing w:val="1"/>
        </w:rPr>
        <w:t xml:space="preserve">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b/>
        </w:rPr>
        <w:t>Authorised</w:t>
      </w:r>
      <w:proofErr w:type="spellEnd"/>
      <w:r>
        <w:rPr>
          <w:b/>
          <w:spacing w:val="-25"/>
        </w:rPr>
        <w:t xml:space="preserve"> </w:t>
      </w:r>
      <w:r>
        <w:rPr>
          <w:b/>
        </w:rPr>
        <w:t>Utility</w:t>
      </w:r>
      <w:r>
        <w:rPr>
          <w:b/>
          <w:spacing w:val="-6"/>
        </w:rPr>
        <w:t xml:space="preserve"> </w:t>
      </w:r>
      <w:r>
        <w:rPr>
          <w:b/>
        </w:rPr>
        <w:t>Services</w:t>
      </w:r>
      <w:r>
        <w:rPr>
          <w:b/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  <w:spacing w:val="-2"/>
        </w:rPr>
        <w:t>Territory</w:t>
      </w:r>
      <w:r>
        <w:rPr>
          <w:spacing w:val="-2"/>
        </w:rPr>
        <w:t>.</w:t>
      </w:r>
    </w:p>
    <w:p w14:paraId="4D210056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1"/>
      </w:pPr>
      <w:bookmarkStart w:id="12" w:name="_TOC_250063"/>
      <w:r>
        <w:rPr>
          <w:color w:val="1A2A5E"/>
          <w:spacing w:val="-2"/>
        </w:rPr>
        <w:t>Non-exclusive</w:t>
      </w:r>
      <w:r>
        <w:rPr>
          <w:color w:val="1A2A5E"/>
          <w:spacing w:val="-13"/>
        </w:rPr>
        <w:t xml:space="preserve"> </w:t>
      </w:r>
      <w:bookmarkEnd w:id="12"/>
      <w:r>
        <w:rPr>
          <w:color w:val="1A2A5E"/>
          <w:spacing w:val="-2"/>
        </w:rPr>
        <w:t>rights</w:t>
      </w:r>
    </w:p>
    <w:p w14:paraId="0616C7E0" w14:textId="77777777" w:rsidR="00F152D9" w:rsidRDefault="00B72AD9">
      <w:pPr>
        <w:pStyle w:val="BodyText"/>
        <w:spacing w:before="193"/>
        <w:ind w:left="1186"/>
      </w:pP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granted</w:t>
      </w:r>
      <w:r>
        <w:rPr>
          <w:spacing w:val="-2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2"/>
        </w:rPr>
        <w:t>exclusive.</w:t>
      </w:r>
    </w:p>
    <w:p w14:paraId="32FE8DAE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65"/>
      </w:pPr>
      <w:bookmarkStart w:id="13" w:name="_TOC_250062"/>
      <w:r>
        <w:rPr>
          <w:color w:val="1A2A5E"/>
          <w:spacing w:val="-2"/>
        </w:rPr>
        <w:t>Licensee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42"/>
        </w:rPr>
        <w:t xml:space="preserve"> </w:t>
      </w:r>
      <w:r>
        <w:rPr>
          <w:color w:val="1A2A5E"/>
          <w:spacing w:val="-2"/>
        </w:rPr>
        <w:t>comply</w:t>
      </w:r>
      <w:r>
        <w:rPr>
          <w:color w:val="1A2A5E"/>
          <w:spacing w:val="-34"/>
        </w:rPr>
        <w:t xml:space="preserve"> </w:t>
      </w:r>
      <w:r>
        <w:rPr>
          <w:color w:val="1A2A5E"/>
          <w:spacing w:val="-2"/>
        </w:rPr>
        <w:t>with</w:t>
      </w:r>
      <w:r>
        <w:rPr>
          <w:color w:val="1A2A5E"/>
          <w:spacing w:val="-24"/>
        </w:rPr>
        <w:t xml:space="preserve"> </w:t>
      </w:r>
      <w:r>
        <w:rPr>
          <w:color w:val="1A2A5E"/>
          <w:spacing w:val="-2"/>
        </w:rPr>
        <w:t>obligations</w:t>
      </w:r>
      <w:r>
        <w:rPr>
          <w:color w:val="1A2A5E"/>
          <w:spacing w:val="-22"/>
        </w:rPr>
        <w:t xml:space="preserve"> </w:t>
      </w:r>
      <w:r>
        <w:rPr>
          <w:color w:val="1A2A5E"/>
          <w:spacing w:val="-2"/>
        </w:rPr>
        <w:t>under</w:t>
      </w:r>
      <w:r>
        <w:rPr>
          <w:color w:val="1A2A5E"/>
          <w:spacing w:val="-22"/>
        </w:rPr>
        <w:t xml:space="preserve"> </w:t>
      </w:r>
      <w:r>
        <w:rPr>
          <w:color w:val="1A2A5E"/>
          <w:spacing w:val="-2"/>
        </w:rPr>
        <w:t>this</w:t>
      </w:r>
      <w:r>
        <w:rPr>
          <w:color w:val="1A2A5E"/>
          <w:spacing w:val="-6"/>
        </w:rPr>
        <w:t xml:space="preserve"> </w:t>
      </w:r>
      <w:bookmarkEnd w:id="13"/>
      <w:proofErr w:type="spellStart"/>
      <w:r>
        <w:rPr>
          <w:color w:val="1A2A5E"/>
          <w:spacing w:val="-2"/>
        </w:rPr>
        <w:t>Licence</w:t>
      </w:r>
      <w:proofErr w:type="spellEnd"/>
    </w:p>
    <w:p w14:paraId="6A8E139E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14" w:name="_TOC_250061"/>
      <w:r>
        <w:rPr>
          <w:color w:val="1A2A5E"/>
          <w:spacing w:val="-2"/>
        </w:rPr>
        <w:t>Licensee</w:t>
      </w:r>
      <w:r>
        <w:rPr>
          <w:color w:val="1A2A5E"/>
          <w:spacing w:val="-16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1"/>
        </w:rPr>
        <w:t xml:space="preserve"> </w:t>
      </w:r>
      <w:r>
        <w:rPr>
          <w:color w:val="1A2A5E"/>
          <w:spacing w:val="-2"/>
        </w:rPr>
        <w:t>comply</w:t>
      </w:r>
      <w:r>
        <w:rPr>
          <w:color w:val="1A2A5E"/>
          <w:spacing w:val="-25"/>
        </w:rPr>
        <w:t xml:space="preserve"> </w:t>
      </w:r>
      <w:r>
        <w:rPr>
          <w:color w:val="1A2A5E"/>
          <w:spacing w:val="-2"/>
        </w:rPr>
        <w:t>with</w:t>
      </w:r>
      <w:r>
        <w:rPr>
          <w:color w:val="1A2A5E"/>
          <w:spacing w:val="-12"/>
        </w:rPr>
        <w:t xml:space="preserve"> </w:t>
      </w:r>
      <w:bookmarkEnd w:id="14"/>
      <w:r>
        <w:rPr>
          <w:color w:val="1A2A5E"/>
          <w:spacing w:val="-2"/>
        </w:rPr>
        <w:t>obligations</w:t>
      </w:r>
    </w:p>
    <w:p w14:paraId="67937235" w14:textId="77777777" w:rsidR="00F152D9" w:rsidRDefault="00B72AD9">
      <w:pPr>
        <w:spacing w:before="193" w:line="244" w:lineRule="auto"/>
        <w:ind w:left="1186" w:right="1718"/>
      </w:pPr>
      <w:r>
        <w:t xml:space="preserve">The </w:t>
      </w:r>
      <w:r>
        <w:rPr>
          <w:b/>
        </w:rPr>
        <w:t xml:space="preserve">Licensee </w:t>
      </w:r>
      <w:r>
        <w:t>must provide</w:t>
      </w:r>
      <w:r>
        <w:rPr>
          <w:spacing w:val="40"/>
        </w:rPr>
        <w:t xml:space="preserve"> </w:t>
      </w:r>
      <w:r>
        <w:t xml:space="preserve">the </w:t>
      </w:r>
      <w:proofErr w:type="spellStart"/>
      <w:r>
        <w:rPr>
          <w:b/>
        </w:rPr>
        <w:t>Authorised</w:t>
      </w:r>
      <w:proofErr w:type="spellEnd"/>
      <w:r>
        <w:rPr>
          <w:b/>
        </w:rPr>
        <w:t xml:space="preserve"> Utility Services </w:t>
      </w:r>
      <w:r>
        <w:t>in</w:t>
      </w:r>
      <w:r>
        <w:rPr>
          <w:spacing w:val="-10"/>
        </w:rPr>
        <w:t xml:space="preserve"> </w:t>
      </w:r>
      <w:r>
        <w:t>accordance with the obligations imposed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 xml:space="preserve">this </w:t>
      </w:r>
      <w:proofErr w:type="spellStart"/>
      <w:r>
        <w:t>licence</w:t>
      </w:r>
      <w:proofErr w:type="spellEnd"/>
      <w:r>
        <w:t>,</w:t>
      </w:r>
      <w:r>
        <w:rPr>
          <w:spacing w:val="-12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obligations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out in the</w:t>
      </w:r>
      <w:r>
        <w:rPr>
          <w:spacing w:val="-4"/>
        </w:rPr>
        <w:t xml:space="preserve"> </w:t>
      </w:r>
      <w:r>
        <w:t>schedule.</w:t>
      </w:r>
    </w:p>
    <w:p w14:paraId="1E9144FB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35"/>
      </w:pPr>
      <w:bookmarkStart w:id="15" w:name="_TOC_250060"/>
      <w:r>
        <w:rPr>
          <w:color w:val="1A2A5E"/>
          <w:spacing w:val="-2"/>
        </w:rPr>
        <w:t>Joint</w:t>
      </w:r>
      <w:r>
        <w:rPr>
          <w:color w:val="1A2A5E"/>
          <w:spacing w:val="-18"/>
        </w:rPr>
        <w:t xml:space="preserve"> </w:t>
      </w:r>
      <w:r>
        <w:rPr>
          <w:color w:val="1A2A5E"/>
          <w:spacing w:val="-2"/>
        </w:rPr>
        <w:t>and</w:t>
      </w:r>
      <w:r>
        <w:rPr>
          <w:color w:val="1A2A5E"/>
          <w:spacing w:val="-8"/>
        </w:rPr>
        <w:t xml:space="preserve"> </w:t>
      </w:r>
      <w:r>
        <w:rPr>
          <w:color w:val="1A2A5E"/>
          <w:spacing w:val="-2"/>
        </w:rPr>
        <w:t>several</w:t>
      </w:r>
      <w:r>
        <w:rPr>
          <w:color w:val="1A2A5E"/>
          <w:spacing w:val="-21"/>
        </w:rPr>
        <w:t xml:space="preserve"> </w:t>
      </w:r>
      <w:bookmarkEnd w:id="15"/>
      <w:r>
        <w:rPr>
          <w:color w:val="1A2A5E"/>
          <w:spacing w:val="-2"/>
        </w:rPr>
        <w:t>responsibility</w:t>
      </w:r>
    </w:p>
    <w:p w14:paraId="46100FF9" w14:textId="77777777" w:rsidR="00F152D9" w:rsidRDefault="00B72AD9">
      <w:pPr>
        <w:pStyle w:val="BodyText"/>
        <w:spacing w:before="177" w:line="242" w:lineRule="auto"/>
        <w:ind w:left="1186" w:right="1718"/>
      </w:pPr>
      <w:r>
        <w:t xml:space="preserve">Where the </w:t>
      </w:r>
      <w:r>
        <w:rPr>
          <w:b/>
        </w:rPr>
        <w:t>Licensee</w:t>
      </w:r>
      <w:r>
        <w:rPr>
          <w:b/>
          <w:spacing w:val="-12"/>
        </w:rPr>
        <w:t xml:space="preserve"> </w:t>
      </w:r>
      <w:r>
        <w:t>comprises</w:t>
      </w:r>
      <w:r>
        <w:rPr>
          <w:spacing w:val="-3"/>
        </w:rPr>
        <w:t xml:space="preserve"> </w:t>
      </w:r>
      <w:r>
        <w:t>two</w:t>
      </w:r>
      <w:r>
        <w:rPr>
          <w:spacing w:val="-21"/>
        </w:rPr>
        <w:t xml:space="preserve"> </w:t>
      </w:r>
      <w:r>
        <w:t>or more legal entities,</w:t>
      </w:r>
      <w:r>
        <w:rPr>
          <w:spacing w:val="-4"/>
        </w:rPr>
        <w:t xml:space="preserve"> </w:t>
      </w:r>
      <w:r>
        <w:t>each</w:t>
      </w:r>
      <w:r>
        <w:rPr>
          <w:spacing w:val="-20"/>
        </w:rPr>
        <w:t xml:space="preserve"> </w:t>
      </w:r>
      <w:r>
        <w:t>entity</w:t>
      </w:r>
      <w:r>
        <w:rPr>
          <w:spacing w:val="-19"/>
        </w:rPr>
        <w:t xml:space="preserve"> </w:t>
      </w:r>
      <w:r>
        <w:t>is jointly and</w:t>
      </w:r>
      <w:r>
        <w:rPr>
          <w:spacing w:val="-2"/>
        </w:rPr>
        <w:t xml:space="preserve"> </w:t>
      </w:r>
      <w:r>
        <w:t>severally liable for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 xml:space="preserve">Licensee’s </w:t>
      </w:r>
      <w:r>
        <w:t>compliance</w:t>
      </w:r>
      <w:r>
        <w:rPr>
          <w:spacing w:val="-5"/>
        </w:rPr>
        <w:t xml:space="preserve"> </w:t>
      </w:r>
      <w:r>
        <w:t xml:space="preserve">with the terms of this </w:t>
      </w:r>
      <w:proofErr w:type="spellStart"/>
      <w:r>
        <w:t>licence</w:t>
      </w:r>
      <w:proofErr w:type="spellEnd"/>
      <w:r>
        <w:t>.</w:t>
      </w:r>
    </w:p>
    <w:p w14:paraId="7141A589" w14:textId="77777777" w:rsidR="00F152D9" w:rsidRDefault="00F152D9">
      <w:pPr>
        <w:spacing w:line="242" w:lineRule="auto"/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7E78700D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4"/>
      </w:pPr>
      <w:bookmarkStart w:id="16" w:name="_TOC_250059"/>
      <w:r>
        <w:rPr>
          <w:color w:val="1A2A5E"/>
          <w:spacing w:val="-4"/>
        </w:rPr>
        <w:lastRenderedPageBreak/>
        <w:t>Compliance</w:t>
      </w:r>
      <w:r>
        <w:rPr>
          <w:color w:val="1A2A5E"/>
          <w:spacing w:val="-20"/>
        </w:rPr>
        <w:t xml:space="preserve"> </w:t>
      </w:r>
      <w:r>
        <w:rPr>
          <w:color w:val="1A2A5E"/>
          <w:spacing w:val="-4"/>
        </w:rPr>
        <w:t>with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4"/>
        </w:rPr>
        <w:t>all</w:t>
      </w:r>
      <w:r>
        <w:rPr>
          <w:color w:val="1A2A5E"/>
          <w:spacing w:val="-1"/>
        </w:rPr>
        <w:t xml:space="preserve"> </w:t>
      </w:r>
      <w:r>
        <w:rPr>
          <w:color w:val="1A2A5E"/>
          <w:spacing w:val="-4"/>
        </w:rPr>
        <w:t>applicable</w:t>
      </w:r>
      <w:r>
        <w:rPr>
          <w:color w:val="1A2A5E"/>
          <w:spacing w:val="-20"/>
        </w:rPr>
        <w:t xml:space="preserve"> </w:t>
      </w:r>
      <w:bookmarkEnd w:id="16"/>
      <w:r>
        <w:rPr>
          <w:color w:val="1A2A5E"/>
          <w:spacing w:val="-4"/>
        </w:rPr>
        <w:t>laws</w:t>
      </w:r>
    </w:p>
    <w:p w14:paraId="6D6FA984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17" w:name="_TOC_250058"/>
      <w:r>
        <w:rPr>
          <w:color w:val="1A2A5E"/>
          <w:spacing w:val="-2"/>
        </w:rPr>
        <w:t>Licensee</w:t>
      </w:r>
      <w:r>
        <w:rPr>
          <w:color w:val="1A2A5E"/>
          <w:spacing w:val="-15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0"/>
        </w:rPr>
        <w:t xml:space="preserve"> </w:t>
      </w:r>
      <w:bookmarkEnd w:id="17"/>
      <w:r>
        <w:rPr>
          <w:color w:val="1A2A5E"/>
          <w:spacing w:val="-2"/>
        </w:rPr>
        <w:t>comply</w:t>
      </w:r>
    </w:p>
    <w:p w14:paraId="6FC72476" w14:textId="77777777" w:rsidR="00F152D9" w:rsidRDefault="00B72AD9">
      <w:pPr>
        <w:spacing w:before="193" w:line="242" w:lineRule="auto"/>
        <w:ind w:left="1186" w:right="1797"/>
      </w:pPr>
      <w:r>
        <w:t xml:space="preserve">The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comply with</w:t>
      </w:r>
      <w:r>
        <w:rPr>
          <w:spacing w:val="-5"/>
        </w:rPr>
        <w:t xml:space="preserve"> </w:t>
      </w:r>
      <w:r>
        <w:t xml:space="preserve">all </w:t>
      </w:r>
      <w:r>
        <w:rPr>
          <w:b/>
        </w:rPr>
        <w:t>Laws</w:t>
      </w:r>
      <w:r>
        <w:rPr>
          <w:b/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force in the </w:t>
      </w:r>
      <w:r>
        <w:rPr>
          <w:b/>
        </w:rPr>
        <w:t>Territory</w:t>
      </w:r>
      <w:r>
        <w:rPr>
          <w:b/>
          <w:spacing w:val="-6"/>
        </w:rPr>
        <w:t xml:space="preserve"> </w:t>
      </w:r>
      <w:r>
        <w:t>during the</w:t>
      </w:r>
      <w:r>
        <w:rPr>
          <w:spacing w:val="-16"/>
        </w:rPr>
        <w:t xml:space="preserve"> </w:t>
      </w:r>
      <w:proofErr w:type="spellStart"/>
      <w:r>
        <w:t>licence</w:t>
      </w:r>
      <w:proofErr w:type="spellEnd"/>
      <w:r>
        <w:t xml:space="preserve"> term that are applicable</w:t>
      </w:r>
      <w:r>
        <w:rPr>
          <w:spacing w:val="40"/>
        </w:rPr>
        <w:t xml:space="preserve"> </w:t>
      </w:r>
      <w:r>
        <w:t xml:space="preserve">to any services provided by the </w:t>
      </w:r>
      <w:r>
        <w:rPr>
          <w:b/>
        </w:rPr>
        <w:t>Licensee</w:t>
      </w:r>
      <w:r>
        <w:rPr>
          <w:b/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rPr>
          <w:b/>
        </w:rPr>
        <w:t>Territory</w:t>
      </w:r>
      <w:r>
        <w:t>.</w:t>
      </w:r>
    </w:p>
    <w:p w14:paraId="45CEB848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0"/>
      </w:pPr>
      <w:bookmarkStart w:id="18" w:name="_TOC_250057"/>
      <w:r>
        <w:rPr>
          <w:color w:val="1A2A5E"/>
          <w:spacing w:val="-2"/>
        </w:rPr>
        <w:t>Licensee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comply</w:t>
      </w:r>
      <w:r>
        <w:rPr>
          <w:color w:val="1A2A5E"/>
          <w:spacing w:val="-26"/>
        </w:rPr>
        <w:t xml:space="preserve"> </w:t>
      </w:r>
      <w:r>
        <w:rPr>
          <w:color w:val="1A2A5E"/>
          <w:spacing w:val="-2"/>
        </w:rPr>
        <w:t>with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the</w:t>
      </w:r>
      <w:r>
        <w:rPr>
          <w:color w:val="1A2A5E"/>
          <w:spacing w:val="-18"/>
        </w:rPr>
        <w:t xml:space="preserve"> </w:t>
      </w:r>
      <w:r>
        <w:rPr>
          <w:color w:val="1A2A5E"/>
          <w:spacing w:val="-2"/>
        </w:rPr>
        <w:t>Act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and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Utilities</w:t>
      </w:r>
      <w:r>
        <w:rPr>
          <w:color w:val="1A2A5E"/>
          <w:spacing w:val="-20"/>
        </w:rPr>
        <w:t xml:space="preserve"> </w:t>
      </w:r>
      <w:r>
        <w:rPr>
          <w:color w:val="1A2A5E"/>
          <w:spacing w:val="-2"/>
        </w:rPr>
        <w:t>Technical</w:t>
      </w:r>
      <w:r>
        <w:rPr>
          <w:color w:val="1A2A5E"/>
          <w:spacing w:val="-24"/>
        </w:rPr>
        <w:t xml:space="preserve"> </w:t>
      </w:r>
      <w:r>
        <w:rPr>
          <w:color w:val="1A2A5E"/>
          <w:spacing w:val="-2"/>
        </w:rPr>
        <w:t>Regulation</w:t>
      </w:r>
      <w:r>
        <w:rPr>
          <w:color w:val="1A2A5E"/>
          <w:spacing w:val="-29"/>
        </w:rPr>
        <w:t xml:space="preserve"> </w:t>
      </w:r>
      <w:bookmarkEnd w:id="18"/>
      <w:r>
        <w:rPr>
          <w:color w:val="1A2A5E"/>
          <w:spacing w:val="-5"/>
        </w:rPr>
        <w:t>Act</w:t>
      </w:r>
    </w:p>
    <w:p w14:paraId="26806DE9" w14:textId="77777777" w:rsidR="00F152D9" w:rsidRDefault="00B72AD9">
      <w:pPr>
        <w:spacing w:before="176"/>
        <w:ind w:left="1186"/>
        <w:rPr>
          <w:b/>
        </w:rPr>
      </w:pPr>
      <w:r>
        <w:t>Without</w:t>
      </w:r>
      <w:r>
        <w:rPr>
          <w:spacing w:val="-5"/>
        </w:rPr>
        <w:t xml:space="preserve"> </w:t>
      </w:r>
      <w:r>
        <w:t>limiting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generality</w:t>
      </w:r>
      <w:r>
        <w:rPr>
          <w:spacing w:val="-2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clause</w:t>
      </w:r>
      <w:r>
        <w:rPr>
          <w:spacing w:val="-16"/>
        </w:rPr>
        <w:t xml:space="preserve"> </w:t>
      </w:r>
      <w:hyperlink w:anchor="_bookmark0" w:history="1">
        <w:r>
          <w:t>6.1</w:t>
        </w:r>
      </w:hyperlink>
      <w:r>
        <w:t>,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providing</w:t>
      </w:r>
      <w:r>
        <w:rPr>
          <w:spacing w:val="17"/>
        </w:rPr>
        <w:t xml:space="preserve"> </w:t>
      </w:r>
      <w:r>
        <w:t xml:space="preserve">the </w:t>
      </w:r>
      <w:proofErr w:type="spellStart"/>
      <w:r>
        <w:rPr>
          <w:b/>
        </w:rPr>
        <w:t>Authorised</w:t>
      </w:r>
      <w:proofErr w:type="spellEnd"/>
      <w:r>
        <w:rPr>
          <w:b/>
          <w:spacing w:val="-26"/>
        </w:rPr>
        <w:t xml:space="preserve"> </w:t>
      </w:r>
      <w:r>
        <w:rPr>
          <w:b/>
        </w:rPr>
        <w:t>Utility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Services</w:t>
      </w:r>
    </w:p>
    <w:p w14:paraId="28054FA0" w14:textId="77777777" w:rsidR="00F152D9" w:rsidRDefault="00B72AD9">
      <w:pPr>
        <w:spacing w:before="4"/>
        <w:ind w:left="1186"/>
      </w:pPr>
      <w:r>
        <w:t xml:space="preserve">the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comply</w:t>
      </w:r>
      <w:r>
        <w:rPr>
          <w:spacing w:val="10"/>
        </w:rPr>
        <w:t xml:space="preserve"> </w:t>
      </w:r>
      <w:r>
        <w:rPr>
          <w:spacing w:val="-4"/>
        </w:rPr>
        <w:t>with:</w:t>
      </w:r>
    </w:p>
    <w:p w14:paraId="6ECC67A4" w14:textId="77777777" w:rsidR="00F152D9" w:rsidRDefault="00F152D9">
      <w:pPr>
        <w:pStyle w:val="BodyText"/>
        <w:spacing w:before="24"/>
      </w:pPr>
    </w:p>
    <w:p w14:paraId="32B0F976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0"/>
        <w:ind w:hanging="577"/>
      </w:pPr>
      <w:r>
        <w:t>any</w:t>
      </w:r>
      <w:r>
        <w:rPr>
          <w:spacing w:val="-8"/>
        </w:rPr>
        <w:t xml:space="preserve"> </w:t>
      </w:r>
      <w:r>
        <w:t>requirement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</w:rPr>
        <w:t>Act</w:t>
      </w:r>
      <w:r>
        <w:rPr>
          <w:b/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Utilities</w:t>
      </w:r>
      <w:r>
        <w:rPr>
          <w:b/>
          <w:spacing w:val="22"/>
        </w:rPr>
        <w:t xml:space="preserve"> </w:t>
      </w:r>
      <w:r>
        <w:rPr>
          <w:b/>
        </w:rPr>
        <w:t>Technical</w:t>
      </w:r>
      <w:r>
        <w:rPr>
          <w:b/>
          <w:spacing w:val="-25"/>
        </w:rPr>
        <w:t xml:space="preserve"> </w:t>
      </w:r>
      <w:r>
        <w:rPr>
          <w:b/>
        </w:rPr>
        <w:t>Regulation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4A5EF983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80" w:line="285" w:lineRule="auto"/>
        <w:ind w:right="1560"/>
      </w:pPr>
      <w:r>
        <w:t>relevant</w:t>
      </w:r>
      <w:r>
        <w:rPr>
          <w:spacing w:val="-5"/>
        </w:rPr>
        <w:t xml:space="preserve"> </w:t>
      </w: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</w:rPr>
        <w:t>Codes</w:t>
      </w:r>
      <w:r>
        <w:rPr>
          <w:b/>
          <w:spacing w:val="-18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 service</w:t>
      </w:r>
      <w:r>
        <w:rPr>
          <w:spacing w:val="-10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 xml:space="preserve">(if any) prescribed under those </w:t>
      </w:r>
      <w:r>
        <w:rPr>
          <w:spacing w:val="-2"/>
        </w:rPr>
        <w:t>codes;</w:t>
      </w:r>
    </w:p>
    <w:p w14:paraId="3896E1AB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13" w:line="285" w:lineRule="auto"/>
        <w:ind w:right="1502"/>
      </w:pPr>
      <w:r>
        <w:t>relevant</w:t>
      </w:r>
      <w:r>
        <w:rPr>
          <w:spacing w:val="-8"/>
        </w:rPr>
        <w:t xml:space="preserve"> </w:t>
      </w:r>
      <w:r>
        <w:rPr>
          <w:b/>
        </w:rPr>
        <w:t>Technical</w:t>
      </w:r>
      <w:r>
        <w:rPr>
          <w:b/>
          <w:spacing w:val="-23"/>
        </w:rPr>
        <w:t xml:space="preserve"> </w:t>
      </w:r>
      <w:r>
        <w:rPr>
          <w:b/>
        </w:rPr>
        <w:t>Codes</w:t>
      </w:r>
      <w:r>
        <w:rPr>
          <w:b/>
          <w:spacing w:val="-4"/>
        </w:rPr>
        <w:t xml:space="preserve"> </w:t>
      </w:r>
      <w:r>
        <w:t>including the performance standards</w:t>
      </w:r>
      <w:r>
        <w:rPr>
          <w:spacing w:val="-6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  <w:r>
        <w:rPr>
          <w:spacing w:val="-1"/>
        </w:rPr>
        <w:t xml:space="preserve"> </w:t>
      </w:r>
      <w:r>
        <w:t>prescribed</w:t>
      </w:r>
      <w:r>
        <w:rPr>
          <w:spacing w:val="-20"/>
        </w:rPr>
        <w:t xml:space="preserve"> </w:t>
      </w:r>
      <w:r>
        <w:t>under those</w:t>
      </w:r>
      <w:r>
        <w:rPr>
          <w:spacing w:val="-18"/>
        </w:rPr>
        <w:t xml:space="preserve"> </w:t>
      </w:r>
      <w:r>
        <w:t>codes;</w:t>
      </w:r>
    </w:p>
    <w:p w14:paraId="0F5C371D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30"/>
        <w:ind w:hanging="577"/>
      </w:pPr>
      <w:r>
        <w:t>any</w:t>
      </w:r>
      <w:r>
        <w:rPr>
          <w:spacing w:val="-6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</w:rPr>
        <w:t>ICRC</w:t>
      </w:r>
      <w:r>
        <w:rPr>
          <w:b/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b/>
        </w:rPr>
        <w:t>Technical</w:t>
      </w:r>
      <w:r>
        <w:rPr>
          <w:b/>
          <w:spacing w:val="-23"/>
        </w:rPr>
        <w:t xml:space="preserve"> </w:t>
      </w:r>
      <w:r>
        <w:rPr>
          <w:b/>
        </w:rPr>
        <w:t>Regulator</w:t>
      </w:r>
      <w:r>
        <w:rPr>
          <w:b/>
          <w:spacing w:val="-10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5FBB0CC7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line="285" w:lineRule="auto"/>
        <w:ind w:right="1133"/>
      </w:pPr>
      <w:r>
        <w:t>any</w:t>
      </w:r>
      <w:r>
        <w:rPr>
          <w:spacing w:val="-1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Technical</w:t>
      </w:r>
      <w:r>
        <w:rPr>
          <w:b/>
          <w:spacing w:val="-21"/>
        </w:rPr>
        <w:t xml:space="preserve"> </w:t>
      </w:r>
      <w:r>
        <w:rPr>
          <w:b/>
        </w:rPr>
        <w:t>Regulator</w:t>
      </w:r>
      <w:r>
        <w:rPr>
          <w:b/>
          <w:spacing w:val="-5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 xml:space="preserve">the </w:t>
      </w:r>
      <w:r>
        <w:rPr>
          <w:b/>
        </w:rPr>
        <w:t>Utilities Technical Regulation Act</w:t>
      </w:r>
      <w:r>
        <w:t>; and</w:t>
      </w:r>
    </w:p>
    <w:p w14:paraId="25E625CE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29"/>
        <w:ind w:hanging="577"/>
      </w:pPr>
      <w:r>
        <w:t>any</w:t>
      </w:r>
      <w:r>
        <w:rPr>
          <w:spacing w:val="-13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 xml:space="preserve">fencing </w:t>
      </w:r>
      <w:r>
        <w:rPr>
          <w:spacing w:val="-2"/>
        </w:rPr>
        <w:t>requirements.</w:t>
      </w:r>
    </w:p>
    <w:p w14:paraId="09451ED0" w14:textId="77777777" w:rsidR="00F152D9" w:rsidRDefault="00F152D9">
      <w:pPr>
        <w:pStyle w:val="BodyText"/>
        <w:spacing w:before="69"/>
      </w:pPr>
    </w:p>
    <w:p w14:paraId="3BBBD646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0" w:line="249" w:lineRule="auto"/>
        <w:ind w:right="1159"/>
      </w:pPr>
      <w:bookmarkStart w:id="19" w:name="_TOC_250056"/>
      <w:r>
        <w:rPr>
          <w:color w:val="1A2A5E"/>
        </w:rPr>
        <w:t>Severance</w:t>
      </w:r>
      <w:r>
        <w:rPr>
          <w:color w:val="1A2A5E"/>
          <w:spacing w:val="-19"/>
        </w:rPr>
        <w:t xml:space="preserve"> </w:t>
      </w:r>
      <w:r>
        <w:rPr>
          <w:color w:val="1A2A5E"/>
        </w:rPr>
        <w:t>of</w:t>
      </w:r>
      <w:r>
        <w:rPr>
          <w:color w:val="1A2A5E"/>
          <w:spacing w:val="-30"/>
        </w:rPr>
        <w:t xml:space="preserve"> </w:t>
      </w:r>
      <w:r>
        <w:rPr>
          <w:color w:val="1A2A5E"/>
        </w:rPr>
        <w:t>any</w:t>
      </w:r>
      <w:r>
        <w:rPr>
          <w:color w:val="1A2A5E"/>
          <w:spacing w:val="-17"/>
        </w:rPr>
        <w:t xml:space="preserve"> </w:t>
      </w:r>
      <w:r>
        <w:rPr>
          <w:color w:val="1A2A5E"/>
        </w:rPr>
        <w:t>part</w:t>
      </w:r>
      <w:r>
        <w:rPr>
          <w:color w:val="1A2A5E"/>
          <w:spacing w:val="-22"/>
        </w:rPr>
        <w:t xml:space="preserve"> </w:t>
      </w:r>
      <w:r>
        <w:rPr>
          <w:color w:val="1A2A5E"/>
        </w:rPr>
        <w:t>of</w:t>
      </w:r>
      <w:r>
        <w:rPr>
          <w:color w:val="1A2A5E"/>
          <w:spacing w:val="-16"/>
        </w:rPr>
        <w:t xml:space="preserve"> </w:t>
      </w:r>
      <w:r>
        <w:rPr>
          <w:color w:val="1A2A5E"/>
        </w:rPr>
        <w:t>the</w:t>
      </w:r>
      <w:r>
        <w:rPr>
          <w:color w:val="1A2A5E"/>
          <w:spacing w:val="-19"/>
        </w:rPr>
        <w:t xml:space="preserve"> </w:t>
      </w:r>
      <w:proofErr w:type="spellStart"/>
      <w:r>
        <w:rPr>
          <w:color w:val="1A2A5E"/>
        </w:rPr>
        <w:t>licence</w:t>
      </w:r>
      <w:proofErr w:type="spellEnd"/>
      <w:r>
        <w:rPr>
          <w:color w:val="1A2A5E"/>
          <w:spacing w:val="-35"/>
        </w:rPr>
        <w:t xml:space="preserve"> </w:t>
      </w:r>
      <w:r>
        <w:rPr>
          <w:color w:val="1A2A5E"/>
        </w:rPr>
        <w:t>does</w:t>
      </w:r>
      <w:r>
        <w:rPr>
          <w:color w:val="1A2A5E"/>
          <w:spacing w:val="-21"/>
        </w:rPr>
        <w:t xml:space="preserve"> </w:t>
      </w:r>
      <w:r>
        <w:rPr>
          <w:color w:val="1A2A5E"/>
        </w:rPr>
        <w:t>not</w:t>
      </w:r>
      <w:r>
        <w:rPr>
          <w:color w:val="1A2A5E"/>
          <w:spacing w:val="-22"/>
        </w:rPr>
        <w:t xml:space="preserve"> </w:t>
      </w:r>
      <w:r>
        <w:rPr>
          <w:color w:val="1A2A5E"/>
        </w:rPr>
        <w:t>affect</w:t>
      </w:r>
      <w:r>
        <w:rPr>
          <w:color w:val="1A2A5E"/>
          <w:spacing w:val="-22"/>
        </w:rPr>
        <w:t xml:space="preserve"> </w:t>
      </w:r>
      <w:r>
        <w:rPr>
          <w:color w:val="1A2A5E"/>
        </w:rPr>
        <w:t>continued</w:t>
      </w:r>
      <w:r>
        <w:rPr>
          <w:color w:val="1A2A5E"/>
          <w:spacing w:val="-29"/>
        </w:rPr>
        <w:t xml:space="preserve"> </w:t>
      </w:r>
      <w:r>
        <w:rPr>
          <w:color w:val="1A2A5E"/>
        </w:rPr>
        <w:t>operation</w:t>
      </w:r>
      <w:r>
        <w:rPr>
          <w:color w:val="1A2A5E"/>
          <w:spacing w:val="-17"/>
        </w:rPr>
        <w:t xml:space="preserve"> </w:t>
      </w:r>
      <w:r>
        <w:rPr>
          <w:color w:val="1A2A5E"/>
        </w:rPr>
        <w:t>of remainder</w:t>
      </w:r>
      <w:r>
        <w:rPr>
          <w:color w:val="1A2A5E"/>
          <w:spacing w:val="-3"/>
        </w:rPr>
        <w:t xml:space="preserve"> </w:t>
      </w:r>
      <w:bookmarkEnd w:id="19"/>
      <w:r>
        <w:rPr>
          <w:color w:val="1A2A5E"/>
        </w:rPr>
        <w:t xml:space="preserve">of </w:t>
      </w:r>
      <w:proofErr w:type="spellStart"/>
      <w:r>
        <w:rPr>
          <w:color w:val="1A2A5E"/>
        </w:rPr>
        <w:t>licence</w:t>
      </w:r>
      <w:proofErr w:type="spellEnd"/>
    </w:p>
    <w:p w14:paraId="30180490" w14:textId="77777777" w:rsidR="00F152D9" w:rsidRDefault="00B72AD9">
      <w:pPr>
        <w:pStyle w:val="BodyText"/>
        <w:spacing w:before="163" w:line="242" w:lineRule="auto"/>
        <w:ind w:left="1186" w:right="1797"/>
      </w:pPr>
      <w:r>
        <w:t>If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 this</w:t>
      </w:r>
      <w:r>
        <w:rPr>
          <w:spacing w:val="-11"/>
        </w:rPr>
        <w:t xml:space="preserve"> </w:t>
      </w:r>
      <w:proofErr w:type="spellStart"/>
      <w:r>
        <w:t>licence</w:t>
      </w:r>
      <w:proofErr w:type="spellEnd"/>
      <w:r>
        <w:rPr>
          <w:spacing w:val="-4"/>
        </w:rPr>
        <w:t xml:space="preserve"> </w:t>
      </w:r>
      <w:r>
        <w:t>is prohibited, void, voidable,</w:t>
      </w:r>
      <w:r>
        <w:rPr>
          <w:spacing w:val="20"/>
        </w:rPr>
        <w:t xml:space="preserve"> </w:t>
      </w:r>
      <w:r>
        <w:t>illegal</w:t>
      </w:r>
      <w:r>
        <w:rPr>
          <w:spacing w:val="-2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unenforceable, then</w:t>
      </w:r>
      <w:r>
        <w:rPr>
          <w:spacing w:val="-9"/>
        </w:rPr>
        <w:t xml:space="preserve"> </w:t>
      </w:r>
      <w:r>
        <w:t>that part</w:t>
      </w:r>
      <w:r>
        <w:rPr>
          <w:spacing w:val="-3"/>
        </w:rPr>
        <w:t xml:space="preserve"> </w:t>
      </w:r>
      <w:r>
        <w:t>is severed</w:t>
      </w:r>
      <w:r>
        <w:rPr>
          <w:spacing w:val="-16"/>
        </w:rPr>
        <w:t xml:space="preserve"> </w:t>
      </w:r>
      <w:r>
        <w:t>from the</w:t>
      </w:r>
      <w:r>
        <w:rPr>
          <w:spacing w:val="-9"/>
        </w:rPr>
        <w:t xml:space="preserve"> </w:t>
      </w:r>
      <w:proofErr w:type="spellStart"/>
      <w:r>
        <w:t>licence</w:t>
      </w:r>
      <w:proofErr w:type="spellEnd"/>
      <w:r>
        <w:t xml:space="preserve"> but without affecting the</w:t>
      </w:r>
      <w:r>
        <w:rPr>
          <w:spacing w:val="-9"/>
        </w:rPr>
        <w:t xml:space="preserve"> </w:t>
      </w:r>
      <w:r>
        <w:t xml:space="preserve">continued operation of the remainder of the </w:t>
      </w:r>
      <w:proofErr w:type="spellStart"/>
      <w:r>
        <w:t>licence</w:t>
      </w:r>
      <w:proofErr w:type="spellEnd"/>
      <w:r>
        <w:t>.</w:t>
      </w:r>
    </w:p>
    <w:p w14:paraId="2473C694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81"/>
      </w:pPr>
      <w:bookmarkStart w:id="20" w:name="_TOC_250055"/>
      <w:r>
        <w:rPr>
          <w:color w:val="1A2A5E"/>
          <w:spacing w:val="-2"/>
        </w:rPr>
        <w:t>Variation</w:t>
      </w:r>
      <w:r>
        <w:rPr>
          <w:color w:val="1A2A5E"/>
          <w:spacing w:val="-25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7"/>
        </w:rPr>
        <w:t xml:space="preserve"> </w:t>
      </w:r>
      <w:bookmarkEnd w:id="20"/>
      <w:proofErr w:type="spellStart"/>
      <w:r>
        <w:rPr>
          <w:color w:val="1A2A5E"/>
          <w:spacing w:val="-2"/>
        </w:rPr>
        <w:t>Licence</w:t>
      </w:r>
      <w:proofErr w:type="spellEnd"/>
    </w:p>
    <w:p w14:paraId="0895F36F" w14:textId="77777777" w:rsidR="00F152D9" w:rsidRDefault="00B72AD9">
      <w:pPr>
        <w:pStyle w:val="BodyText"/>
        <w:spacing w:before="171"/>
        <w:ind w:left="1186"/>
      </w:pP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6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may</w:t>
      </w:r>
      <w:r>
        <w:rPr>
          <w:spacing w:val="-2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varied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b/>
        </w:rPr>
        <w:t>ICRC</w:t>
      </w:r>
      <w:r>
        <w:rPr>
          <w:b/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7BA8B0BA" w14:textId="77777777" w:rsidR="00F152D9" w:rsidRDefault="00B72AD9">
      <w:pPr>
        <w:spacing w:before="4"/>
        <w:ind w:left="1186"/>
      </w:pPr>
      <w:r>
        <w:rPr>
          <w:b/>
          <w:spacing w:val="-4"/>
        </w:rPr>
        <w:t>Act</w:t>
      </w:r>
      <w:r>
        <w:rPr>
          <w:spacing w:val="-4"/>
        </w:rPr>
        <w:t>.</w:t>
      </w:r>
    </w:p>
    <w:p w14:paraId="1190D3BF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65"/>
      </w:pPr>
      <w:bookmarkStart w:id="21" w:name="_TOC_250054"/>
      <w:proofErr w:type="spellStart"/>
      <w:r>
        <w:rPr>
          <w:color w:val="1A2A5E"/>
        </w:rPr>
        <w:t>Licence</w:t>
      </w:r>
      <w:proofErr w:type="spellEnd"/>
      <w:r>
        <w:rPr>
          <w:color w:val="1A2A5E"/>
          <w:spacing w:val="-24"/>
        </w:rPr>
        <w:t xml:space="preserve"> </w:t>
      </w:r>
      <w:bookmarkEnd w:id="21"/>
      <w:r>
        <w:rPr>
          <w:color w:val="1A2A5E"/>
          <w:spacing w:val="-2"/>
        </w:rPr>
        <w:t>Compliance</w:t>
      </w:r>
    </w:p>
    <w:p w14:paraId="7C1809BE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22" w:name="_TOC_250053"/>
      <w:r>
        <w:rPr>
          <w:color w:val="1A2A5E"/>
          <w:spacing w:val="-2"/>
        </w:rPr>
        <w:t>Licensee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7"/>
        </w:rPr>
        <w:t xml:space="preserve"> </w:t>
      </w:r>
      <w:r>
        <w:rPr>
          <w:color w:val="1A2A5E"/>
          <w:spacing w:val="-2"/>
        </w:rPr>
        <w:t>monitor</w:t>
      </w:r>
      <w:r>
        <w:rPr>
          <w:color w:val="1A2A5E"/>
          <w:spacing w:val="-20"/>
        </w:rPr>
        <w:t xml:space="preserve"> </w:t>
      </w:r>
      <w:bookmarkEnd w:id="22"/>
      <w:r>
        <w:rPr>
          <w:color w:val="1A2A5E"/>
          <w:spacing w:val="-2"/>
        </w:rPr>
        <w:t>compliance</w:t>
      </w:r>
    </w:p>
    <w:p w14:paraId="413AC98A" w14:textId="77777777" w:rsidR="00F152D9" w:rsidRDefault="00B72AD9">
      <w:pPr>
        <w:spacing w:before="193" w:line="242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2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monitor its</w:t>
      </w:r>
      <w:r>
        <w:rPr>
          <w:spacing w:val="-3"/>
        </w:rPr>
        <w:t xml:space="preserve"> </w:t>
      </w:r>
      <w:r>
        <w:t>compliance</w:t>
      </w:r>
      <w:r>
        <w:rPr>
          <w:spacing w:val="2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t xml:space="preserve"> and</w:t>
      </w:r>
      <w:r>
        <w:rPr>
          <w:spacing w:val="-1"/>
        </w:rPr>
        <w:t xml:space="preserve"> </w:t>
      </w:r>
      <w:r>
        <w:t xml:space="preserve">any </w:t>
      </w:r>
      <w:r>
        <w:rPr>
          <w:b/>
        </w:rPr>
        <w:t>Law</w:t>
      </w:r>
      <w:r>
        <w:t xml:space="preserve">, </w:t>
      </w:r>
      <w:r>
        <w:rPr>
          <w:b/>
        </w:rPr>
        <w:t>Industry</w:t>
      </w:r>
      <w:r>
        <w:rPr>
          <w:b/>
          <w:spacing w:val="-21"/>
        </w:rPr>
        <w:t xml:space="preserve"> </w:t>
      </w:r>
      <w:r>
        <w:rPr>
          <w:b/>
        </w:rPr>
        <w:t>Code</w:t>
      </w:r>
      <w:r>
        <w:t xml:space="preserve">, </w:t>
      </w:r>
      <w:r>
        <w:rPr>
          <w:b/>
        </w:rPr>
        <w:t>Technical</w:t>
      </w:r>
      <w:r>
        <w:rPr>
          <w:b/>
          <w:spacing w:val="-16"/>
        </w:rPr>
        <w:t xml:space="preserve"> </w:t>
      </w:r>
      <w:r>
        <w:rPr>
          <w:b/>
        </w:rPr>
        <w:t>Code</w:t>
      </w:r>
      <w:r>
        <w:t>, or</w:t>
      </w:r>
      <w:r>
        <w:rPr>
          <w:spacing w:val="-4"/>
        </w:rPr>
        <w:t xml:space="preserve"> </w:t>
      </w:r>
      <w:r>
        <w:t>such other code of practice, direction</w:t>
      </w:r>
      <w:r>
        <w:rPr>
          <w:spacing w:val="-15"/>
        </w:rPr>
        <w:t xml:space="preserve"> </w:t>
      </w:r>
      <w:r>
        <w:t>or guideline</w:t>
      </w:r>
      <w:r>
        <w:rPr>
          <w:spacing w:val="40"/>
        </w:rPr>
        <w:t xml:space="preserve"> </w:t>
      </w:r>
      <w:r>
        <w:t xml:space="preserve">applicable to the </w:t>
      </w:r>
      <w:r>
        <w:rPr>
          <w:b/>
        </w:rPr>
        <w:t xml:space="preserve">Licensee </w:t>
      </w:r>
      <w:r>
        <w:t xml:space="preserve">and the </w:t>
      </w:r>
      <w:proofErr w:type="spellStart"/>
      <w:r>
        <w:rPr>
          <w:b/>
        </w:rPr>
        <w:t>Authorised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 xml:space="preserve">Utility Services </w:t>
      </w:r>
      <w:r>
        <w:t xml:space="preserve">provided by the </w:t>
      </w:r>
      <w:r>
        <w:rPr>
          <w:b/>
        </w:rPr>
        <w:t>Licensee</w:t>
      </w:r>
      <w:r>
        <w:t>.</w:t>
      </w:r>
    </w:p>
    <w:p w14:paraId="0752955E" w14:textId="77777777" w:rsidR="00F152D9" w:rsidRDefault="00F152D9">
      <w:pPr>
        <w:spacing w:line="242" w:lineRule="auto"/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0638EFA6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74"/>
      </w:pPr>
      <w:bookmarkStart w:id="23" w:name="_TOC_250052"/>
      <w:r>
        <w:rPr>
          <w:color w:val="1A2A5E"/>
          <w:spacing w:val="-2"/>
        </w:rPr>
        <w:lastRenderedPageBreak/>
        <w:t>Licensee</w:t>
      </w:r>
      <w:r>
        <w:rPr>
          <w:color w:val="1A2A5E"/>
          <w:spacing w:val="-16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1"/>
        </w:rPr>
        <w:t xml:space="preserve"> </w:t>
      </w:r>
      <w:r>
        <w:rPr>
          <w:color w:val="1A2A5E"/>
          <w:spacing w:val="-2"/>
        </w:rPr>
        <w:t>notify</w:t>
      </w:r>
      <w:r>
        <w:rPr>
          <w:color w:val="1A2A5E"/>
          <w:spacing w:val="-7"/>
        </w:rPr>
        <w:t xml:space="preserve"> </w:t>
      </w:r>
      <w:r>
        <w:rPr>
          <w:color w:val="1A2A5E"/>
          <w:spacing w:val="-2"/>
        </w:rPr>
        <w:t>the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ICRC</w:t>
      </w:r>
      <w:r>
        <w:rPr>
          <w:color w:val="1A2A5E"/>
          <w:spacing w:val="-24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any</w:t>
      </w:r>
      <w:r>
        <w:rPr>
          <w:color w:val="1A2A5E"/>
          <w:spacing w:val="-9"/>
        </w:rPr>
        <w:t xml:space="preserve"> </w:t>
      </w:r>
      <w:r>
        <w:rPr>
          <w:color w:val="1A2A5E"/>
          <w:spacing w:val="-2"/>
        </w:rPr>
        <w:t>material</w:t>
      </w:r>
      <w:r>
        <w:rPr>
          <w:color w:val="1A2A5E"/>
          <w:spacing w:val="-24"/>
        </w:rPr>
        <w:t xml:space="preserve"> </w:t>
      </w:r>
      <w:bookmarkEnd w:id="23"/>
      <w:r>
        <w:rPr>
          <w:color w:val="1A2A5E"/>
          <w:spacing w:val="-2"/>
        </w:rPr>
        <w:t>breaches</w:t>
      </w:r>
    </w:p>
    <w:p w14:paraId="514E6522" w14:textId="77777777" w:rsidR="00F152D9" w:rsidRDefault="00B72AD9">
      <w:pPr>
        <w:pStyle w:val="BodyText"/>
        <w:spacing w:before="193" w:line="242" w:lineRule="auto"/>
        <w:ind w:left="1186" w:right="1797"/>
      </w:pPr>
      <w:r>
        <w:t xml:space="preserve">The </w:t>
      </w:r>
      <w:r>
        <w:rPr>
          <w:b/>
        </w:rPr>
        <w:t>Licensee</w:t>
      </w:r>
      <w:r>
        <w:rPr>
          <w:b/>
          <w:spacing w:val="-1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notify the</w:t>
      </w:r>
      <w:r>
        <w:rPr>
          <w:spacing w:val="-8"/>
        </w:rPr>
        <w:t xml:space="preserve"> </w:t>
      </w:r>
      <w:r>
        <w:rPr>
          <w:b/>
        </w:rPr>
        <w:t xml:space="preserve">ICRC </w:t>
      </w:r>
      <w:r>
        <w:t>if it becomes</w:t>
      </w:r>
      <w:r>
        <w:rPr>
          <w:spacing w:val="-1"/>
        </w:rPr>
        <w:t xml:space="preserve"> </w:t>
      </w:r>
      <w:r>
        <w:t>aware</w:t>
      </w:r>
      <w:r>
        <w:rPr>
          <w:spacing w:val="-12"/>
        </w:rPr>
        <w:t xml:space="preserve"> </w:t>
      </w:r>
      <w:r>
        <w:t>of a</w:t>
      </w:r>
      <w:r>
        <w:rPr>
          <w:spacing w:val="-7"/>
        </w:rPr>
        <w:t xml:space="preserve"> </w:t>
      </w:r>
      <w:r>
        <w:t>material</w:t>
      </w:r>
      <w:r>
        <w:rPr>
          <w:spacing w:val="-17"/>
        </w:rPr>
        <w:t xml:space="preserve"> </w:t>
      </w:r>
      <w:r>
        <w:t xml:space="preserve">breach of this </w:t>
      </w:r>
      <w:proofErr w:type="spellStart"/>
      <w:r>
        <w:t>licence</w:t>
      </w:r>
      <w:proofErr w:type="spellEnd"/>
      <w:r>
        <w:t xml:space="preserve">, or any </w:t>
      </w:r>
      <w:r>
        <w:rPr>
          <w:b/>
        </w:rPr>
        <w:t>Law</w:t>
      </w:r>
      <w:r>
        <w:t>,</w:t>
      </w:r>
      <w:r>
        <w:rPr>
          <w:spacing w:val="18"/>
        </w:rPr>
        <w:t xml:space="preserve"> </w:t>
      </w:r>
      <w:r>
        <w:rPr>
          <w:b/>
        </w:rPr>
        <w:t>Industry</w:t>
      </w:r>
      <w:r>
        <w:rPr>
          <w:b/>
          <w:spacing w:val="-24"/>
        </w:rPr>
        <w:t xml:space="preserve"> </w:t>
      </w:r>
      <w:r>
        <w:rPr>
          <w:b/>
        </w:rPr>
        <w:t>Code</w:t>
      </w:r>
      <w:r>
        <w:t>,</w:t>
      </w:r>
      <w:r>
        <w:rPr>
          <w:spacing w:val="-1"/>
        </w:rPr>
        <w:t xml:space="preserve"> </w:t>
      </w:r>
      <w:r>
        <w:rPr>
          <w:b/>
        </w:rPr>
        <w:t>Technical</w:t>
      </w:r>
      <w:r>
        <w:rPr>
          <w:b/>
          <w:spacing w:val="-20"/>
        </w:rPr>
        <w:t xml:space="preserve"> </w:t>
      </w:r>
      <w:r>
        <w:rPr>
          <w:b/>
        </w:rPr>
        <w:t>Code</w:t>
      </w:r>
      <w:r>
        <w:rPr>
          <w:b/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direction that</w:t>
      </w:r>
      <w:r>
        <w:rPr>
          <w:spacing w:val="-4"/>
        </w:rPr>
        <w:t xml:space="preserve"> </w:t>
      </w:r>
      <w:r>
        <w:rPr>
          <w:b/>
        </w:rPr>
        <w:t>Licensee</w:t>
      </w:r>
      <w:r>
        <w:rPr>
          <w:b/>
          <w:spacing w:val="-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required to comply with under clause </w:t>
      </w:r>
      <w:hyperlink w:anchor="_bookmark1" w:history="1">
        <w:r>
          <w:t>6.2</w:t>
        </w:r>
      </w:hyperlink>
      <w:r>
        <w:t xml:space="preserve"> as soon as practicable and in</w:t>
      </w:r>
      <w:r>
        <w:rPr>
          <w:spacing w:val="3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 xml:space="preserve">with any reporting guidelines published by the </w:t>
      </w:r>
      <w:r>
        <w:rPr>
          <w:b/>
        </w:rPr>
        <w:t xml:space="preserve">ICRC </w:t>
      </w:r>
      <w:r>
        <w:t>from time to time.</w:t>
      </w:r>
    </w:p>
    <w:p w14:paraId="478A9B2C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26"/>
      </w:pPr>
      <w:bookmarkStart w:id="24" w:name="_TOC_250051"/>
      <w:r>
        <w:rPr>
          <w:color w:val="1A2A5E"/>
          <w:spacing w:val="-2"/>
        </w:rPr>
        <w:t>Licensee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8"/>
        </w:rPr>
        <w:t xml:space="preserve"> </w:t>
      </w:r>
      <w:r>
        <w:rPr>
          <w:color w:val="1A2A5E"/>
          <w:spacing w:val="-2"/>
        </w:rPr>
        <w:t>provide</w:t>
      </w:r>
      <w:r>
        <w:rPr>
          <w:color w:val="1A2A5E"/>
          <w:spacing w:val="-14"/>
        </w:rPr>
        <w:t xml:space="preserve"> </w:t>
      </w:r>
      <w:r>
        <w:rPr>
          <w:color w:val="1A2A5E"/>
          <w:spacing w:val="-2"/>
        </w:rPr>
        <w:t>statement</w:t>
      </w:r>
      <w:r>
        <w:rPr>
          <w:color w:val="1A2A5E"/>
          <w:spacing w:val="-18"/>
        </w:rPr>
        <w:t xml:space="preserve"> </w:t>
      </w:r>
      <w:r>
        <w:rPr>
          <w:color w:val="1A2A5E"/>
          <w:spacing w:val="-2"/>
        </w:rPr>
        <w:t>on</w:t>
      </w:r>
      <w:r>
        <w:rPr>
          <w:color w:val="1A2A5E"/>
          <w:spacing w:val="-7"/>
        </w:rPr>
        <w:t xml:space="preserve"> </w:t>
      </w:r>
      <w:r>
        <w:rPr>
          <w:color w:val="1A2A5E"/>
          <w:spacing w:val="-2"/>
        </w:rPr>
        <w:t>any</w:t>
      </w:r>
      <w:r>
        <w:rPr>
          <w:color w:val="1A2A5E"/>
          <w:spacing w:val="-23"/>
        </w:rPr>
        <w:t xml:space="preserve"> </w:t>
      </w:r>
      <w:bookmarkEnd w:id="24"/>
      <w:r>
        <w:rPr>
          <w:color w:val="1A2A5E"/>
          <w:spacing w:val="-2"/>
        </w:rPr>
        <w:t>non-compliance</w:t>
      </w:r>
    </w:p>
    <w:p w14:paraId="2B6FCE50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93"/>
        <w:ind w:hanging="577"/>
        <w:rPr>
          <w:b/>
        </w:rPr>
      </w:pP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complied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obligations</w:t>
      </w:r>
      <w:r>
        <w:rPr>
          <w:spacing w:val="6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</w:t>
      </w:r>
      <w:r>
        <w:rPr>
          <w:spacing w:val="-8"/>
        </w:rPr>
        <w:t xml:space="preserve"> </w:t>
      </w:r>
      <w:hyperlink w:anchor="_bookmark1" w:history="1">
        <w:r>
          <w:t>6.2</w:t>
        </w:r>
      </w:hyperlink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spacing w:val="-2"/>
        </w:rPr>
        <w:t>Licensee</w:t>
      </w:r>
    </w:p>
    <w:p w14:paraId="7B4A990B" w14:textId="77777777" w:rsidR="00F152D9" w:rsidRDefault="00B72AD9">
      <w:pPr>
        <w:pStyle w:val="BodyText"/>
        <w:spacing w:before="3"/>
        <w:ind w:left="1763"/>
      </w:pPr>
      <w:r>
        <w:t>must</w:t>
      </w:r>
      <w:r>
        <w:rPr>
          <w:spacing w:val="-13"/>
        </w:rPr>
        <w:t xml:space="preserve"> </w:t>
      </w:r>
      <w:r>
        <w:t>identify those</w:t>
      </w:r>
      <w:r>
        <w:rPr>
          <w:spacing w:val="-18"/>
        </w:rPr>
        <w:t xml:space="preserve"> </w:t>
      </w:r>
      <w:r>
        <w:t>obligations</w:t>
      </w:r>
      <w:r>
        <w:rPr>
          <w:spacing w:val="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statement</w:t>
      </w:r>
      <w:r>
        <w:rPr>
          <w:spacing w:val="-13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b/>
        </w:rPr>
        <w:t>ICRC</w:t>
      </w:r>
      <w:r>
        <w:rPr>
          <w:b/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explains</w:t>
      </w:r>
      <w:r>
        <w:rPr>
          <w:spacing w:val="4"/>
        </w:rPr>
        <w:t xml:space="preserve"> </w:t>
      </w:r>
      <w:r>
        <w:rPr>
          <w:spacing w:val="-4"/>
        </w:rPr>
        <w:t>the:</w:t>
      </w:r>
    </w:p>
    <w:p w14:paraId="77DE2DDC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before="165"/>
        <w:ind w:left="2323" w:hanging="560"/>
      </w:pPr>
      <w:r>
        <w:t>circumstances</w:t>
      </w:r>
      <w:r>
        <w:rPr>
          <w:spacing w:val="-11"/>
        </w:rPr>
        <w:t xml:space="preserve"> </w:t>
      </w:r>
      <w:r>
        <w:t>of,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reasons</w:t>
      </w:r>
      <w:r>
        <w:rPr>
          <w:spacing w:val="-1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non-</w:t>
      </w:r>
      <w:r>
        <w:rPr>
          <w:spacing w:val="-2"/>
        </w:rPr>
        <w:t>compliance,</w:t>
      </w:r>
    </w:p>
    <w:p w14:paraId="21923C4C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before="163"/>
        <w:ind w:left="2323" w:hanging="560"/>
      </w:pPr>
      <w:r>
        <w:t>consequences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non-compliance</w:t>
      </w:r>
      <w:r>
        <w:rPr>
          <w:spacing w:val="5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penalties</w:t>
      </w:r>
      <w:r>
        <w:rPr>
          <w:spacing w:val="-12"/>
        </w:rPr>
        <w:t xml:space="preserve"> </w:t>
      </w:r>
      <w:r>
        <w:t>imposed),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021FEE54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before="148" w:line="242" w:lineRule="auto"/>
        <w:ind w:left="2323" w:right="1724"/>
      </w:pPr>
      <w:r>
        <w:t>outlines measures</w:t>
      </w:r>
      <w:r>
        <w:rPr>
          <w:spacing w:val="-6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will, or has,</w:t>
      </w:r>
      <w:r>
        <w:rPr>
          <w:spacing w:val="-5"/>
        </w:rPr>
        <w:t xml:space="preserve"> </w:t>
      </w:r>
      <w:r>
        <w:t>put in</w:t>
      </w:r>
      <w:r>
        <w:rPr>
          <w:spacing w:val="-5"/>
        </w:rPr>
        <w:t xml:space="preserve"> </w:t>
      </w:r>
      <w:r>
        <w:t>place to</w:t>
      </w:r>
      <w:r>
        <w:rPr>
          <w:spacing w:val="-5"/>
        </w:rPr>
        <w:t xml:space="preserve"> </w:t>
      </w:r>
      <w:r>
        <w:t>rectify</w:t>
      </w:r>
      <w:r>
        <w:rPr>
          <w:spacing w:val="-17"/>
        </w:rPr>
        <w:t xml:space="preserve"> </w:t>
      </w:r>
      <w:r>
        <w:t xml:space="preserve">the non- </w:t>
      </w:r>
      <w:r>
        <w:rPr>
          <w:spacing w:val="-2"/>
        </w:rPr>
        <w:t>compliance.</w:t>
      </w:r>
    </w:p>
    <w:p w14:paraId="1E06C144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0"/>
          <w:tab w:val="left" w:pos="1763"/>
        </w:tabs>
        <w:spacing w:before="165" w:line="237" w:lineRule="auto"/>
        <w:ind w:right="1920"/>
        <w:jc w:val="both"/>
      </w:pPr>
      <w:r>
        <w:t>The</w:t>
      </w:r>
      <w:r>
        <w:rPr>
          <w:spacing w:val="-7"/>
        </w:rPr>
        <w:t xml:space="preserve"> </w:t>
      </w:r>
      <w:r>
        <w:t>non-compliance</w:t>
      </w:r>
      <w:r>
        <w:rPr>
          <w:spacing w:val="18"/>
        </w:rPr>
        <w:t xml:space="preserve"> </w:t>
      </w:r>
      <w:r>
        <w:t>statement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 in accordance</w:t>
      </w:r>
      <w:r>
        <w:rPr>
          <w:spacing w:val="-1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reporting guidelines published by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>ICRC</w:t>
      </w:r>
      <w:r>
        <w:rPr>
          <w:b/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 to</w:t>
      </w:r>
      <w:r>
        <w:rPr>
          <w:spacing w:val="-6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 the</w:t>
      </w:r>
      <w:r>
        <w:rPr>
          <w:spacing w:val="-13"/>
        </w:rPr>
        <w:t xml:space="preserve"> </w:t>
      </w:r>
      <w:r>
        <w:t>absence</w:t>
      </w:r>
      <w:r>
        <w:rPr>
          <w:spacing w:val="-12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such guideline, it must</w:t>
      </w:r>
      <w:r>
        <w:rPr>
          <w:spacing w:val="-1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 with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report outlined in</w:t>
      </w:r>
      <w:r>
        <w:rPr>
          <w:spacing w:val="-9"/>
        </w:rPr>
        <w:t xml:space="preserve"> </w:t>
      </w:r>
      <w:r>
        <w:t xml:space="preserve">clause </w:t>
      </w:r>
      <w:hyperlink w:anchor="_bookmark2" w:history="1">
        <w:r>
          <w:rPr>
            <w:spacing w:val="-2"/>
            <w:sz w:val="24"/>
          </w:rPr>
          <w:t>8.4</w:t>
        </w:r>
      </w:hyperlink>
      <w:r>
        <w:rPr>
          <w:spacing w:val="-2"/>
        </w:rPr>
        <w:t>(1).</w:t>
      </w:r>
    </w:p>
    <w:p w14:paraId="043122C1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52"/>
      </w:pPr>
      <w:bookmarkStart w:id="25" w:name="_TOC_250050"/>
      <w:r>
        <w:rPr>
          <w:color w:val="1A2A5E"/>
          <w:spacing w:val="-2"/>
        </w:rPr>
        <w:t>Licensee</w:t>
      </w:r>
      <w:r>
        <w:rPr>
          <w:color w:val="1A2A5E"/>
          <w:spacing w:val="-16"/>
        </w:rPr>
        <w:t xml:space="preserve"> </w:t>
      </w:r>
      <w:r>
        <w:rPr>
          <w:color w:val="1A2A5E"/>
          <w:spacing w:val="-2"/>
        </w:rPr>
        <w:t>must</w:t>
      </w:r>
      <w:r>
        <w:rPr>
          <w:color w:val="1A2A5E"/>
          <w:spacing w:val="-20"/>
        </w:rPr>
        <w:t xml:space="preserve"> </w:t>
      </w:r>
      <w:r>
        <w:rPr>
          <w:color w:val="1A2A5E"/>
          <w:spacing w:val="-2"/>
        </w:rPr>
        <w:t>report</w:t>
      </w:r>
      <w:r>
        <w:rPr>
          <w:color w:val="1A2A5E"/>
          <w:spacing w:val="-20"/>
        </w:rPr>
        <w:t xml:space="preserve"> </w:t>
      </w:r>
      <w:r>
        <w:rPr>
          <w:color w:val="1A2A5E"/>
          <w:spacing w:val="-2"/>
        </w:rPr>
        <w:t>compliance</w:t>
      </w:r>
      <w:r>
        <w:rPr>
          <w:color w:val="1A2A5E"/>
          <w:spacing w:val="-17"/>
        </w:rPr>
        <w:t xml:space="preserve"> </w:t>
      </w:r>
      <w:bookmarkEnd w:id="25"/>
      <w:r>
        <w:rPr>
          <w:color w:val="1A2A5E"/>
          <w:spacing w:val="-2"/>
        </w:rPr>
        <w:t>annually</w:t>
      </w:r>
    </w:p>
    <w:p w14:paraId="6C0EF072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0"/>
          <w:tab w:val="left" w:pos="1763"/>
        </w:tabs>
        <w:spacing w:before="177" w:line="242" w:lineRule="auto"/>
        <w:ind w:right="1556"/>
        <w:jc w:val="both"/>
      </w:pPr>
      <w:r>
        <w:t xml:space="preserve">The </w:t>
      </w:r>
      <w:r>
        <w:rPr>
          <w:b/>
        </w:rPr>
        <w:t>Licensee</w:t>
      </w:r>
      <w:r>
        <w:rPr>
          <w:b/>
          <w:spacing w:val="-13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ICRC</w:t>
      </w:r>
      <w:r>
        <w:rPr>
          <w:b/>
          <w:spacing w:val="-4"/>
        </w:rPr>
        <w:t xml:space="preserve"> </w:t>
      </w:r>
      <w:r>
        <w:t>on its</w:t>
      </w:r>
      <w:r>
        <w:rPr>
          <w:spacing w:val="-6"/>
        </w:rPr>
        <w:t xml:space="preserve"> </w:t>
      </w:r>
      <w:r>
        <w:t>obligations under clause</w:t>
      </w:r>
      <w:r>
        <w:rPr>
          <w:spacing w:val="-9"/>
        </w:rPr>
        <w:t xml:space="preserve"> </w:t>
      </w:r>
      <w:hyperlink w:anchor="_bookmark1" w:history="1">
        <w:r>
          <w:t>6.2</w:t>
        </w:r>
      </w:hyperlink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reporting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b/>
        </w:rPr>
        <w:t>Act</w:t>
      </w:r>
      <w:r>
        <w:t>,</w:t>
      </w:r>
      <w:r>
        <w:rPr>
          <w:spacing w:val="-3"/>
        </w:rPr>
        <w:t xml:space="preserve"> </w:t>
      </w:r>
      <w:r>
        <w:t>including</w:t>
      </w:r>
      <w:r>
        <w:rPr>
          <w:spacing w:val="32"/>
        </w:rPr>
        <w:t xml:space="preserve"> </w:t>
      </w:r>
      <w:r>
        <w:t>information that</w:t>
      </w:r>
      <w:r>
        <w:rPr>
          <w:spacing w:val="-7"/>
        </w:rPr>
        <w:t xml:space="preserve"> </w:t>
      </w:r>
      <w:r>
        <w:t xml:space="preserve">the </w:t>
      </w:r>
      <w:r>
        <w:rPr>
          <w:b/>
        </w:rPr>
        <w:t xml:space="preserve">ICRC </w:t>
      </w:r>
      <w:r>
        <w:t>requires to be</w:t>
      </w:r>
      <w:r>
        <w:rPr>
          <w:spacing w:val="29"/>
        </w:rPr>
        <w:t xml:space="preserve"> </w:t>
      </w:r>
      <w:r>
        <w:t>reported,</w:t>
      </w:r>
      <w:r>
        <w:rPr>
          <w:spacing w:val="-1"/>
        </w:rPr>
        <w:t xml:space="preserve"> </w:t>
      </w:r>
      <w:r>
        <w:t>by 1 October every year during the term</w:t>
      </w:r>
      <w:r>
        <w:rPr>
          <w:spacing w:val="-15"/>
        </w:rPr>
        <w:t xml:space="preserve"> </w:t>
      </w:r>
      <w:r>
        <w:t>of this</w:t>
      </w:r>
      <w:r>
        <w:rPr>
          <w:spacing w:val="-1"/>
        </w:rPr>
        <w:t xml:space="preserve"> </w:t>
      </w:r>
      <w:proofErr w:type="spellStart"/>
      <w:r>
        <w:t>Licence</w:t>
      </w:r>
      <w:proofErr w:type="spellEnd"/>
      <w:r>
        <w:t>.</w:t>
      </w:r>
    </w:p>
    <w:p w14:paraId="142B374F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ind w:right="1291"/>
      </w:pPr>
      <w:r>
        <w:t xml:space="preserve">The </w:t>
      </w:r>
      <w:r>
        <w:rPr>
          <w:b/>
        </w:rPr>
        <w:t>Licensee</w:t>
      </w:r>
      <w:r>
        <w:rPr>
          <w:b/>
          <w:spacing w:val="-9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 xml:space="preserve">to the </w:t>
      </w:r>
      <w:r>
        <w:rPr>
          <w:b/>
        </w:rPr>
        <w:t>Technical</w:t>
      </w:r>
      <w:r>
        <w:rPr>
          <w:b/>
          <w:spacing w:val="-19"/>
        </w:rPr>
        <w:t xml:space="preserve"> </w:t>
      </w:r>
      <w:r>
        <w:rPr>
          <w:b/>
        </w:rPr>
        <w:t>Regulator</w:t>
      </w:r>
      <w:r>
        <w:rPr>
          <w:b/>
          <w:spacing w:val="-2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its obligations under</w:t>
      </w:r>
      <w:r>
        <w:rPr>
          <w:spacing w:val="3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Utilities Technical</w:t>
      </w:r>
      <w:r>
        <w:rPr>
          <w:b/>
          <w:spacing w:val="-6"/>
        </w:rPr>
        <w:t xml:space="preserve"> </w:t>
      </w:r>
      <w:r>
        <w:rPr>
          <w:b/>
        </w:rPr>
        <w:t>Regulation Act</w:t>
      </w:r>
      <w:r>
        <w:t xml:space="preserve">, </w:t>
      </w:r>
      <w:r>
        <w:rPr>
          <w:b/>
        </w:rPr>
        <w:t>Technical</w:t>
      </w:r>
      <w:r>
        <w:rPr>
          <w:b/>
          <w:spacing w:val="-6"/>
        </w:rPr>
        <w:t xml:space="preserve"> </w:t>
      </w:r>
      <w:r>
        <w:rPr>
          <w:b/>
        </w:rPr>
        <w:t>Codes</w:t>
      </w:r>
      <w:r>
        <w:t>,</w:t>
      </w:r>
      <w:r>
        <w:rPr>
          <w:spacing w:val="-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technical requirements outlined</w:t>
      </w:r>
      <w:r>
        <w:rPr>
          <w:spacing w:val="40"/>
        </w:rPr>
        <w:t xml:space="preserve"> </w:t>
      </w:r>
      <w:r>
        <w:t xml:space="preserve">in the schedule of this </w:t>
      </w:r>
      <w:proofErr w:type="spellStart"/>
      <w:r>
        <w:t>licence</w:t>
      </w:r>
      <w:proofErr w:type="spellEnd"/>
      <w:r>
        <w:t xml:space="preserve"> 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associated</w:t>
      </w:r>
      <w:r>
        <w:rPr>
          <w:spacing w:val="-19"/>
        </w:rPr>
        <w:t xml:space="preserve"> </w:t>
      </w:r>
      <w:r>
        <w:t>technical</w:t>
      </w:r>
      <w:r>
        <w:rPr>
          <w:spacing w:val="-18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 xml:space="preserve">the </w:t>
      </w:r>
      <w:r>
        <w:rPr>
          <w:b/>
        </w:rPr>
        <w:t xml:space="preserve">Technical Regulator </w:t>
      </w:r>
      <w:r>
        <w:t>reasonably</w:t>
      </w:r>
      <w:r>
        <w:rPr>
          <w:spacing w:val="-10"/>
        </w:rPr>
        <w:t xml:space="preserve"> </w:t>
      </w:r>
      <w:r>
        <w:t xml:space="preserve">requires to be reported, in a manner, timeframe and format required by the </w:t>
      </w:r>
      <w:r>
        <w:rPr>
          <w:b/>
        </w:rPr>
        <w:t>Technical</w:t>
      </w:r>
      <w:r>
        <w:rPr>
          <w:b/>
          <w:spacing w:val="-6"/>
        </w:rPr>
        <w:t xml:space="preserve"> </w:t>
      </w:r>
      <w:r>
        <w:rPr>
          <w:b/>
        </w:rPr>
        <w:t>Regulator</w:t>
      </w:r>
      <w:r>
        <w:t>.</w:t>
      </w:r>
    </w:p>
    <w:p w14:paraId="58F588C5" w14:textId="6DB12761" w:rsidR="00F152D9" w:rsidRDefault="00B72AD9" w:rsidP="00423106">
      <w:pPr>
        <w:pStyle w:val="Heading3"/>
        <w:numPr>
          <w:ilvl w:val="1"/>
          <w:numId w:val="7"/>
        </w:numPr>
        <w:tabs>
          <w:tab w:val="left" w:pos="1186"/>
        </w:tabs>
        <w:spacing w:before="240"/>
      </w:pPr>
      <w:bookmarkStart w:id="26" w:name="_TOC_250049"/>
      <w:r>
        <w:rPr>
          <w:color w:val="1A2A5E"/>
          <w:spacing w:val="-4"/>
        </w:rPr>
        <w:t>Availability</w:t>
      </w:r>
      <w:r>
        <w:rPr>
          <w:color w:val="1A2A5E"/>
          <w:spacing w:val="-2"/>
        </w:rPr>
        <w:t xml:space="preserve"> </w:t>
      </w:r>
      <w:r>
        <w:rPr>
          <w:color w:val="1A2A5E"/>
          <w:spacing w:val="-4"/>
        </w:rPr>
        <w:t>of</w:t>
      </w:r>
      <w:r>
        <w:rPr>
          <w:color w:val="1A2A5E"/>
          <w:spacing w:val="1"/>
        </w:rPr>
        <w:t xml:space="preserve"> </w:t>
      </w:r>
      <w:bookmarkEnd w:id="26"/>
      <w:r>
        <w:rPr>
          <w:color w:val="1A2A5E"/>
          <w:spacing w:val="-4"/>
        </w:rPr>
        <w:t>compliance</w:t>
      </w:r>
      <w:r w:rsidR="00423106">
        <w:rPr>
          <w:color w:val="1A2A5E"/>
          <w:spacing w:val="-4"/>
        </w:rPr>
        <w:t xml:space="preserve"> </w:t>
      </w:r>
      <w:r w:rsidRPr="00423106">
        <w:rPr>
          <w:color w:val="1A2A5E"/>
          <w:spacing w:val="-4"/>
        </w:rPr>
        <w:t>report</w:t>
      </w:r>
    </w:p>
    <w:p w14:paraId="5E8CDACF" w14:textId="77777777" w:rsidR="00F152D9" w:rsidRDefault="00B72AD9">
      <w:pPr>
        <w:pStyle w:val="BodyText"/>
        <w:spacing w:before="177" w:line="242" w:lineRule="auto"/>
        <w:ind w:left="1186" w:right="1912"/>
        <w:jc w:val="both"/>
      </w:pPr>
      <w:r>
        <w:t xml:space="preserve">The </w:t>
      </w:r>
      <w:r>
        <w:rPr>
          <w:b/>
        </w:rPr>
        <w:t>Licensee</w:t>
      </w:r>
      <w:r>
        <w:rPr>
          <w:b/>
          <w:spacing w:val="-13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its annual compliance report required</w:t>
      </w:r>
      <w:r>
        <w:rPr>
          <w:spacing w:val="-4"/>
        </w:rPr>
        <w:t xml:space="preserve"> </w:t>
      </w:r>
      <w:r>
        <w:t>under clause</w:t>
      </w:r>
      <w:r>
        <w:rPr>
          <w:spacing w:val="-7"/>
        </w:rPr>
        <w:t xml:space="preserve"> </w:t>
      </w:r>
      <w:hyperlink w:anchor="_bookmark2" w:history="1">
        <w:r>
          <w:t>8.4</w:t>
        </w:r>
      </w:hyperlink>
      <w:r>
        <w:t>(1), or</w:t>
      </w:r>
      <w:r>
        <w:rPr>
          <w:spacing w:val="-12"/>
        </w:rPr>
        <w:t xml:space="preserve"> </w:t>
      </w:r>
      <w:r>
        <w:t>a summary</w:t>
      </w:r>
      <w:r>
        <w:rPr>
          <w:spacing w:val="-13"/>
        </w:rPr>
        <w:t xml:space="preserve"> </w:t>
      </w:r>
      <w:r>
        <w:t>of the</w:t>
      </w:r>
      <w:r>
        <w:rPr>
          <w:spacing w:val="-13"/>
        </w:rPr>
        <w:t xml:space="preserve"> </w:t>
      </w:r>
      <w:r>
        <w:t>annual compliance report, is</w:t>
      </w:r>
      <w:r>
        <w:rPr>
          <w:spacing w:val="-9"/>
        </w:rPr>
        <w:t xml:space="preserve"> </w:t>
      </w:r>
      <w:r>
        <w:t xml:space="preserve">made publicly available by publishing it on the </w:t>
      </w:r>
      <w:r>
        <w:rPr>
          <w:b/>
        </w:rPr>
        <w:t xml:space="preserve">Licensee’s </w:t>
      </w:r>
      <w:r>
        <w:t>website.</w:t>
      </w:r>
    </w:p>
    <w:p w14:paraId="5CB330F5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0"/>
      </w:pPr>
      <w:bookmarkStart w:id="27" w:name="_TOC_250048"/>
      <w:r>
        <w:rPr>
          <w:color w:val="1A2A5E"/>
          <w:spacing w:val="-4"/>
        </w:rPr>
        <w:t>Operation</w:t>
      </w:r>
      <w:r>
        <w:rPr>
          <w:color w:val="1A2A5E"/>
        </w:rPr>
        <w:t xml:space="preserve"> </w:t>
      </w:r>
      <w:r>
        <w:rPr>
          <w:color w:val="1A2A5E"/>
          <w:spacing w:val="-4"/>
        </w:rPr>
        <w:t>and</w:t>
      </w:r>
      <w:r>
        <w:rPr>
          <w:color w:val="1A2A5E"/>
        </w:rPr>
        <w:t xml:space="preserve"> </w:t>
      </w:r>
      <w:r>
        <w:rPr>
          <w:color w:val="1A2A5E"/>
          <w:spacing w:val="-4"/>
        </w:rPr>
        <w:t>compliance</w:t>
      </w:r>
      <w:r>
        <w:rPr>
          <w:color w:val="1A2A5E"/>
          <w:spacing w:val="-7"/>
        </w:rPr>
        <w:t xml:space="preserve"> </w:t>
      </w:r>
      <w:bookmarkEnd w:id="27"/>
      <w:r>
        <w:rPr>
          <w:color w:val="1A2A5E"/>
          <w:spacing w:val="-4"/>
        </w:rPr>
        <w:t>audits</w:t>
      </w:r>
    </w:p>
    <w:p w14:paraId="616A0736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96" w:line="237" w:lineRule="auto"/>
        <w:ind w:right="1316"/>
      </w:pP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undertake periodic audits</w:t>
      </w:r>
      <w:r>
        <w:rPr>
          <w:spacing w:val="-7"/>
        </w:rPr>
        <w:t xml:space="preserve"> </w:t>
      </w:r>
      <w:r>
        <w:t>of the services</w:t>
      </w:r>
      <w:r>
        <w:rPr>
          <w:spacing w:val="-6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 xml:space="preserve">operations </w:t>
      </w:r>
      <w:proofErr w:type="spellStart"/>
      <w:r>
        <w:t>authorised</w:t>
      </w:r>
      <w:proofErr w:type="spellEnd"/>
      <w:r>
        <w:rPr>
          <w:spacing w:val="-21"/>
        </w:rPr>
        <w:t xml:space="preserve"> </w:t>
      </w:r>
      <w:r>
        <w:t xml:space="preserve">by this </w:t>
      </w:r>
      <w:proofErr w:type="spellStart"/>
      <w:r>
        <w:t>licence</w:t>
      </w:r>
      <w:proofErr w:type="spellEnd"/>
      <w:r>
        <w:t xml:space="preserve"> and of its compliance</w:t>
      </w:r>
      <w:r>
        <w:rPr>
          <w:spacing w:val="30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its obligations under</w:t>
      </w:r>
      <w:r>
        <w:rPr>
          <w:spacing w:val="33"/>
        </w:rPr>
        <w:t xml:space="preserve"> </w:t>
      </w:r>
      <w:r>
        <w:t xml:space="preserve">this </w:t>
      </w:r>
      <w:proofErr w:type="spellStart"/>
      <w:r>
        <w:t>licence</w:t>
      </w:r>
      <w:proofErr w:type="spellEnd"/>
      <w:r>
        <w:t xml:space="preserve"> and any </w:t>
      </w:r>
      <w:r>
        <w:rPr>
          <w:b/>
        </w:rPr>
        <w:t>Law</w:t>
      </w:r>
      <w:r>
        <w:t xml:space="preserve">, </w:t>
      </w:r>
      <w:r>
        <w:rPr>
          <w:b/>
        </w:rPr>
        <w:t>Industry Code</w:t>
      </w:r>
      <w:r>
        <w:t>,</w:t>
      </w:r>
      <w:r>
        <w:rPr>
          <w:spacing w:val="-15"/>
        </w:rPr>
        <w:t xml:space="preserve"> </w:t>
      </w:r>
      <w:r>
        <w:rPr>
          <w:b/>
        </w:rPr>
        <w:t>Technical</w:t>
      </w:r>
      <w:r>
        <w:rPr>
          <w:b/>
          <w:spacing w:val="-13"/>
        </w:rPr>
        <w:t xml:space="preserve"> </w:t>
      </w:r>
      <w:r>
        <w:rPr>
          <w:b/>
        </w:rPr>
        <w:t>Code</w:t>
      </w:r>
      <w:r>
        <w:t>, or</w:t>
      </w:r>
      <w:r>
        <w:rPr>
          <w:spacing w:val="-1"/>
        </w:rPr>
        <w:t xml:space="preserve"> </w:t>
      </w:r>
      <w:r>
        <w:t>direction that it</w:t>
      </w:r>
      <w:r>
        <w:rPr>
          <w:spacing w:val="27"/>
        </w:rPr>
        <w:t xml:space="preserve"> </w:t>
      </w:r>
      <w:r>
        <w:t>is required to comply</w:t>
      </w:r>
      <w:r>
        <w:rPr>
          <w:spacing w:val="36"/>
        </w:rPr>
        <w:t xml:space="preserve"> </w:t>
      </w:r>
      <w:r>
        <w:t>with under clause</w:t>
      </w:r>
      <w:r>
        <w:rPr>
          <w:spacing w:val="-17"/>
        </w:rPr>
        <w:t xml:space="preserve"> </w:t>
      </w:r>
      <w:hyperlink w:anchor="_bookmark1" w:history="1">
        <w:r>
          <w:t>6.2</w:t>
        </w:r>
      </w:hyperlink>
      <w:r>
        <w:t>.</w:t>
      </w:r>
    </w:p>
    <w:p w14:paraId="3BA38526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67"/>
        <w:ind w:hanging="577"/>
      </w:pPr>
      <w:r>
        <w:t>The</w:t>
      </w:r>
      <w:r>
        <w:rPr>
          <w:spacing w:val="-13"/>
        </w:rPr>
        <w:t xml:space="preserve"> </w:t>
      </w:r>
      <w:r>
        <w:t>audits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conducted</w:t>
      </w:r>
      <w:r>
        <w:rPr>
          <w:spacing w:val="-1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an</w:t>
      </w:r>
      <w:r>
        <w:rPr>
          <w:spacing w:val="-24"/>
        </w:rPr>
        <w:t xml:space="preserve"> </w:t>
      </w:r>
      <w:r>
        <w:t>independent</w:t>
      </w:r>
      <w:r>
        <w:rPr>
          <w:spacing w:val="10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auditor</w:t>
      </w:r>
      <w:r>
        <w:rPr>
          <w:spacing w:val="-7"/>
        </w:rPr>
        <w:t xml:space="preserve"> </w:t>
      </w:r>
      <w:r>
        <w:t>nominated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5"/>
        </w:rPr>
        <w:t>the</w:t>
      </w:r>
    </w:p>
    <w:p w14:paraId="0B37D72D" w14:textId="77777777" w:rsidR="00F152D9" w:rsidRDefault="00B72AD9">
      <w:pPr>
        <w:spacing w:before="4"/>
        <w:ind w:left="1763"/>
      </w:pP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4"/>
        </w:rPr>
        <w:t>ICRC</w:t>
      </w:r>
      <w:r>
        <w:rPr>
          <w:spacing w:val="-4"/>
        </w:rPr>
        <w:t>.</w:t>
      </w:r>
    </w:p>
    <w:p w14:paraId="7846A10D" w14:textId="77777777" w:rsidR="00F152D9" w:rsidRDefault="00F152D9">
      <w:pPr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489D6968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77" w:line="242" w:lineRule="auto"/>
        <w:ind w:right="1772"/>
      </w:pPr>
      <w:r>
        <w:lastRenderedPageBreak/>
        <w:t>The audit results</w:t>
      </w:r>
      <w:r>
        <w:rPr>
          <w:spacing w:val="-8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 reported</w:t>
      </w:r>
      <w:r>
        <w:rPr>
          <w:spacing w:val="-22"/>
        </w:rPr>
        <w:t xml:space="preserve"> </w:t>
      </w:r>
      <w:r>
        <w:t xml:space="preserve">to the </w:t>
      </w:r>
      <w:r>
        <w:rPr>
          <w:b/>
        </w:rPr>
        <w:t>ICRC</w:t>
      </w:r>
      <w:r>
        <w:rPr>
          <w:b/>
          <w:spacing w:val="-6"/>
        </w:rPr>
        <w:t xml:space="preserve"> </w:t>
      </w:r>
      <w:r>
        <w:t>in a</w:t>
      </w:r>
      <w:r>
        <w:rPr>
          <w:spacing w:val="-13"/>
        </w:rPr>
        <w:t xml:space="preserve"> </w:t>
      </w:r>
      <w:r>
        <w:t>manner (including</w:t>
      </w:r>
      <w:r>
        <w:rPr>
          <w:spacing w:val="2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 substance)</w:t>
      </w:r>
      <w:r>
        <w:rPr>
          <w:spacing w:val="-2"/>
        </w:rPr>
        <w:t xml:space="preserve"> </w:t>
      </w:r>
      <w:r>
        <w:t>approved by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>ICRC</w:t>
      </w:r>
      <w:r>
        <w:t>.</w:t>
      </w:r>
    </w:p>
    <w:p w14:paraId="59E19405" w14:textId="77777777" w:rsidR="00F152D9" w:rsidRDefault="00F152D9">
      <w:pPr>
        <w:pStyle w:val="BodyText"/>
        <w:spacing w:before="23"/>
      </w:pPr>
    </w:p>
    <w:p w14:paraId="3DF86A78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</w:pPr>
      <w:bookmarkStart w:id="28" w:name="_TOC_250047"/>
      <w:r>
        <w:rPr>
          <w:color w:val="1A2A5E"/>
          <w:spacing w:val="-4"/>
        </w:rPr>
        <w:t>Technical</w:t>
      </w:r>
      <w:r>
        <w:rPr>
          <w:color w:val="1A2A5E"/>
          <w:spacing w:val="-28"/>
        </w:rPr>
        <w:t xml:space="preserve"> </w:t>
      </w:r>
      <w:r>
        <w:rPr>
          <w:color w:val="1A2A5E"/>
          <w:spacing w:val="-4"/>
        </w:rPr>
        <w:t>and</w:t>
      </w:r>
      <w:r>
        <w:rPr>
          <w:color w:val="1A2A5E"/>
          <w:spacing w:val="-5"/>
        </w:rPr>
        <w:t xml:space="preserve"> </w:t>
      </w:r>
      <w:r>
        <w:rPr>
          <w:color w:val="1A2A5E"/>
          <w:spacing w:val="-4"/>
        </w:rPr>
        <w:t>prudential</w:t>
      </w:r>
      <w:r>
        <w:rPr>
          <w:color w:val="1A2A5E"/>
          <w:spacing w:val="-11"/>
        </w:rPr>
        <w:t xml:space="preserve"> </w:t>
      </w:r>
      <w:bookmarkEnd w:id="28"/>
      <w:r>
        <w:rPr>
          <w:color w:val="1A2A5E"/>
          <w:spacing w:val="-4"/>
        </w:rPr>
        <w:t>criteria</w:t>
      </w:r>
    </w:p>
    <w:p w14:paraId="7E195196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29" w:name="_TOC_250046"/>
      <w:r>
        <w:rPr>
          <w:color w:val="1A2A5E"/>
          <w:spacing w:val="-2"/>
        </w:rPr>
        <w:t>Requirement</w:t>
      </w:r>
      <w:r>
        <w:rPr>
          <w:color w:val="1A2A5E"/>
          <w:spacing w:val="-22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1"/>
        </w:rPr>
        <w:t xml:space="preserve"> </w:t>
      </w:r>
      <w:r>
        <w:rPr>
          <w:color w:val="1A2A5E"/>
          <w:spacing w:val="-2"/>
        </w:rPr>
        <w:t>continue</w:t>
      </w:r>
      <w:r>
        <w:rPr>
          <w:color w:val="1A2A5E"/>
          <w:spacing w:val="-18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meet</w:t>
      </w:r>
      <w:r>
        <w:rPr>
          <w:color w:val="1A2A5E"/>
          <w:spacing w:val="-21"/>
        </w:rPr>
        <w:t xml:space="preserve"> </w:t>
      </w:r>
      <w:bookmarkEnd w:id="29"/>
      <w:r>
        <w:rPr>
          <w:color w:val="1A2A5E"/>
          <w:spacing w:val="-2"/>
        </w:rPr>
        <w:t>criteria</w:t>
      </w:r>
    </w:p>
    <w:p w14:paraId="2C5BD916" w14:textId="77777777" w:rsidR="00F152D9" w:rsidRDefault="00B72AD9">
      <w:pPr>
        <w:pStyle w:val="BodyText"/>
        <w:spacing w:before="193" w:line="242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3"/>
        </w:rPr>
        <w:t xml:space="preserve"> </w:t>
      </w:r>
      <w:r>
        <w:t>must, throughout the term</w:t>
      </w:r>
      <w:r>
        <w:rPr>
          <w:spacing w:val="-9"/>
        </w:rPr>
        <w:t xml:space="preserve"> </w:t>
      </w:r>
      <w:r>
        <w:t xml:space="preserve">of this </w:t>
      </w:r>
      <w:proofErr w:type="spellStart"/>
      <w:r>
        <w:t>licence</w:t>
      </w:r>
      <w:proofErr w:type="spellEnd"/>
      <w:r>
        <w:t>, continue to satisfy</w:t>
      </w:r>
      <w:r>
        <w:rPr>
          <w:spacing w:val="-12"/>
        </w:rPr>
        <w:t xml:space="preserve"> </w:t>
      </w:r>
      <w:r>
        <w:t>the same technical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prudential</w:t>
      </w:r>
      <w:r>
        <w:rPr>
          <w:spacing w:val="-3"/>
        </w:rPr>
        <w:t xml:space="preserve"> </w:t>
      </w:r>
      <w:r>
        <w:t>criteria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 was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 condition of</w:t>
      </w:r>
      <w:r>
        <w:rPr>
          <w:spacing w:val="-4"/>
        </w:rPr>
        <w:t xml:space="preserve"> </w:t>
      </w:r>
      <w:r>
        <w:t>the grant</w:t>
      </w:r>
      <w:r>
        <w:rPr>
          <w:spacing w:val="-10"/>
        </w:rPr>
        <w:t xml:space="preserve"> </w:t>
      </w:r>
      <w:r>
        <w:t xml:space="preserve">of the </w:t>
      </w:r>
      <w:proofErr w:type="spellStart"/>
      <w:r>
        <w:t>licence</w:t>
      </w:r>
      <w:proofErr w:type="spellEnd"/>
      <w:r>
        <w:t xml:space="preserve"> under the </w:t>
      </w:r>
      <w:r>
        <w:rPr>
          <w:b/>
        </w:rPr>
        <w:t>Act</w:t>
      </w:r>
      <w:r>
        <w:t>.</w:t>
      </w:r>
    </w:p>
    <w:p w14:paraId="5AA3E28E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1"/>
      </w:pPr>
      <w:bookmarkStart w:id="30" w:name="_TOC_250045"/>
      <w:r>
        <w:rPr>
          <w:color w:val="1A2A5E"/>
          <w:spacing w:val="-2"/>
        </w:rPr>
        <w:t>Licensee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advise</w:t>
      </w:r>
      <w:r>
        <w:rPr>
          <w:color w:val="1A2A5E"/>
          <w:spacing w:val="-16"/>
        </w:rPr>
        <w:t xml:space="preserve"> </w:t>
      </w:r>
      <w:r>
        <w:rPr>
          <w:color w:val="1A2A5E"/>
          <w:spacing w:val="-2"/>
        </w:rPr>
        <w:t>the</w:t>
      </w:r>
      <w:r>
        <w:rPr>
          <w:color w:val="1A2A5E"/>
          <w:spacing w:val="-18"/>
        </w:rPr>
        <w:t xml:space="preserve"> </w:t>
      </w:r>
      <w:r>
        <w:rPr>
          <w:color w:val="1A2A5E"/>
          <w:spacing w:val="-2"/>
        </w:rPr>
        <w:t>ICRC</w:t>
      </w:r>
      <w:r>
        <w:rPr>
          <w:color w:val="1A2A5E"/>
          <w:spacing w:val="-8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financial</w:t>
      </w:r>
      <w:r>
        <w:rPr>
          <w:color w:val="1A2A5E"/>
          <w:spacing w:val="-24"/>
        </w:rPr>
        <w:t xml:space="preserve"> </w:t>
      </w:r>
      <w:r>
        <w:rPr>
          <w:color w:val="1A2A5E"/>
          <w:spacing w:val="-2"/>
        </w:rPr>
        <w:t>and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technical</w:t>
      </w:r>
      <w:r>
        <w:rPr>
          <w:color w:val="1A2A5E"/>
          <w:spacing w:val="-25"/>
        </w:rPr>
        <w:t xml:space="preserve"> </w:t>
      </w:r>
      <w:bookmarkEnd w:id="30"/>
      <w:r>
        <w:rPr>
          <w:color w:val="1A2A5E"/>
          <w:spacing w:val="-2"/>
        </w:rPr>
        <w:t>capacities</w:t>
      </w:r>
    </w:p>
    <w:p w14:paraId="5C3738F3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77"/>
        <w:ind w:hanging="577"/>
      </w:pPr>
      <w:r>
        <w:t>The</w:t>
      </w:r>
      <w:r>
        <w:rPr>
          <w:spacing w:val="-2"/>
        </w:rPr>
        <w:t xml:space="preserve"> </w:t>
      </w: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>must,</w:t>
      </w:r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reasonably</w:t>
      </w:r>
      <w:r>
        <w:rPr>
          <w:spacing w:val="-23"/>
        </w:rPr>
        <w:t xml:space="preserve"> </w:t>
      </w:r>
      <w:r>
        <w:t>required</w:t>
      </w:r>
      <w:r>
        <w:rPr>
          <w:spacing w:val="7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ICRC</w:t>
      </w:r>
      <w:r>
        <w:t>,</w:t>
      </w:r>
      <w:r>
        <w:rPr>
          <w:spacing w:val="-10"/>
        </w:rPr>
        <w:t xml:space="preserve"> </w:t>
      </w:r>
      <w:r>
        <w:t>provide</w:t>
      </w:r>
      <w:r>
        <w:rPr>
          <w:spacing w:val="15"/>
        </w:rPr>
        <w:t xml:space="preserve"> </w:t>
      </w:r>
      <w:r>
        <w:rPr>
          <w:spacing w:val="-5"/>
        </w:rPr>
        <w:t>the</w:t>
      </w:r>
    </w:p>
    <w:p w14:paraId="4D90BA89" w14:textId="77777777" w:rsidR="00F152D9" w:rsidRDefault="00B72AD9">
      <w:pPr>
        <w:spacing w:before="3"/>
        <w:ind w:left="1763"/>
      </w:pPr>
      <w:r>
        <w:rPr>
          <w:b/>
        </w:rPr>
        <w:t>ICRC</w:t>
      </w:r>
      <w:r>
        <w:rPr>
          <w:b/>
          <w:spacing w:val="-6"/>
        </w:rPr>
        <w:t xml:space="preserve"> </w:t>
      </w:r>
      <w:r>
        <w:rPr>
          <w:spacing w:val="-2"/>
        </w:rPr>
        <w:t>with:</w:t>
      </w:r>
    </w:p>
    <w:p w14:paraId="44510810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line="242" w:lineRule="auto"/>
        <w:ind w:left="2323" w:right="1435"/>
      </w:pPr>
      <w:r>
        <w:t xml:space="preserve">details of the </w:t>
      </w:r>
      <w:r>
        <w:rPr>
          <w:b/>
        </w:rPr>
        <w:t xml:space="preserve">Licensee’s </w:t>
      </w:r>
      <w:r>
        <w:t>financial, technical</w:t>
      </w:r>
      <w:r>
        <w:rPr>
          <w:spacing w:val="-2"/>
        </w:rPr>
        <w:t xml:space="preserve"> </w:t>
      </w:r>
      <w:r>
        <w:t>and other capacity</w:t>
      </w:r>
      <w:r>
        <w:rPr>
          <w:spacing w:val="-11"/>
        </w:rPr>
        <w:t xml:space="preserve"> </w:t>
      </w:r>
      <w:r>
        <w:t>(including</w:t>
      </w:r>
      <w:r>
        <w:rPr>
          <w:spacing w:val="40"/>
        </w:rPr>
        <w:t xml:space="preserve"> </w:t>
      </w:r>
      <w:r>
        <w:t>the capacity</w:t>
      </w:r>
      <w:r>
        <w:rPr>
          <w:spacing w:val="-21"/>
        </w:rPr>
        <w:t xml:space="preserve"> </w:t>
      </w:r>
      <w:r>
        <w:t>of its</w:t>
      </w:r>
      <w:r>
        <w:rPr>
          <w:spacing w:val="-7"/>
        </w:rPr>
        <w:t xml:space="preserve"> </w:t>
      </w:r>
      <w:r>
        <w:t>major contracted</w:t>
      </w:r>
      <w:r>
        <w:rPr>
          <w:spacing w:val="-21"/>
        </w:rPr>
        <w:t xml:space="preserve"> </w:t>
      </w:r>
      <w:r>
        <w:t>providers)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 to</w:t>
      </w:r>
      <w:r>
        <w:rPr>
          <w:spacing w:val="-5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the services</w:t>
      </w:r>
      <w:r>
        <w:rPr>
          <w:spacing w:val="-6"/>
        </w:rPr>
        <w:t xml:space="preserve"> </w:t>
      </w:r>
      <w:r>
        <w:t xml:space="preserve">and to conduct the operations </w:t>
      </w:r>
      <w:proofErr w:type="spellStart"/>
      <w:r>
        <w:t>authorised</w:t>
      </w:r>
      <w:proofErr w:type="spellEnd"/>
      <w:r>
        <w:t xml:space="preserve"> by this </w:t>
      </w:r>
      <w:proofErr w:type="spellStart"/>
      <w:r>
        <w:t>licence</w:t>
      </w:r>
      <w:proofErr w:type="spellEnd"/>
      <w:r>
        <w:t>; and</w:t>
      </w:r>
    </w:p>
    <w:p w14:paraId="73AF3609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before="147"/>
        <w:ind w:left="2323" w:hanging="560"/>
      </w:pPr>
      <w:r>
        <w:t>such</w:t>
      </w:r>
      <w:r>
        <w:rPr>
          <w:spacing w:val="-9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ICRC</w:t>
      </w:r>
      <w:r>
        <w:rPr>
          <w:b/>
          <w:spacing w:val="-9"/>
        </w:rPr>
        <w:t xml:space="preserve"> </w:t>
      </w:r>
      <w:r>
        <w:rPr>
          <w:spacing w:val="-2"/>
        </w:rPr>
        <w:t>requires.</w:t>
      </w:r>
    </w:p>
    <w:p w14:paraId="23B8EA83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line="242" w:lineRule="auto"/>
        <w:ind w:right="1653"/>
      </w:pPr>
      <w:r>
        <w:t xml:space="preserve">The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notify</w:t>
      </w:r>
      <w:r>
        <w:rPr>
          <w:spacing w:val="15"/>
        </w:rPr>
        <w:t xml:space="preserve"> </w:t>
      </w:r>
      <w:r>
        <w:t xml:space="preserve">the </w:t>
      </w:r>
      <w:r>
        <w:rPr>
          <w:b/>
        </w:rPr>
        <w:t>ICRC</w:t>
      </w:r>
      <w:r>
        <w:rPr>
          <w:b/>
          <w:spacing w:val="-6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in its</w:t>
      </w:r>
      <w:r>
        <w:rPr>
          <w:spacing w:val="-8"/>
        </w:rPr>
        <w:t xml:space="preserve"> </w:t>
      </w:r>
      <w:r>
        <w:t>financial capacity</w:t>
      </w:r>
      <w:r>
        <w:rPr>
          <w:spacing w:val="-12"/>
        </w:rPr>
        <w:t xml:space="preserve"> </w:t>
      </w:r>
      <w:r>
        <w:t>which has potential to</w:t>
      </w:r>
      <w:r>
        <w:rPr>
          <w:spacing w:val="-14"/>
        </w:rPr>
        <w:t xml:space="preserve"> </w:t>
      </w:r>
      <w:r>
        <w:t xml:space="preserve">impact upon the </w:t>
      </w:r>
      <w:r>
        <w:rPr>
          <w:b/>
        </w:rPr>
        <w:t xml:space="preserve">Licensee's </w:t>
      </w:r>
      <w:r>
        <w:t>ability</w:t>
      </w:r>
      <w:r>
        <w:rPr>
          <w:spacing w:val="-12"/>
        </w:rPr>
        <w:t xml:space="preserve"> </w:t>
      </w:r>
      <w:r>
        <w:t xml:space="preserve">to carry on the operations </w:t>
      </w:r>
      <w:proofErr w:type="spellStart"/>
      <w:r>
        <w:t>authorised</w:t>
      </w:r>
      <w:proofErr w:type="spellEnd"/>
      <w:r>
        <w:t xml:space="preserve"> by this </w:t>
      </w:r>
      <w:proofErr w:type="spellStart"/>
      <w:r>
        <w:t>licence</w:t>
      </w:r>
      <w:proofErr w:type="spellEnd"/>
      <w:r>
        <w:t>.</w:t>
      </w:r>
    </w:p>
    <w:p w14:paraId="08096528" w14:textId="77777777" w:rsidR="00F152D9" w:rsidRDefault="00F152D9">
      <w:pPr>
        <w:pStyle w:val="BodyText"/>
        <w:spacing w:before="24"/>
      </w:pPr>
    </w:p>
    <w:p w14:paraId="6B7A6088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</w:pPr>
      <w:bookmarkStart w:id="31" w:name="_TOC_250044"/>
      <w:r>
        <w:rPr>
          <w:color w:val="1A2A5E"/>
          <w:spacing w:val="-5"/>
        </w:rPr>
        <w:t>Contracting</w:t>
      </w:r>
      <w:r>
        <w:rPr>
          <w:color w:val="1A2A5E"/>
          <w:spacing w:val="-3"/>
        </w:rPr>
        <w:t xml:space="preserve"> </w:t>
      </w:r>
      <w:bookmarkEnd w:id="31"/>
      <w:r>
        <w:rPr>
          <w:color w:val="1A2A5E"/>
          <w:spacing w:val="-5"/>
        </w:rPr>
        <w:t>out</w:t>
      </w:r>
    </w:p>
    <w:p w14:paraId="50D639AA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32" w:name="_TOC_250043"/>
      <w:r>
        <w:rPr>
          <w:color w:val="1A2A5E"/>
          <w:spacing w:val="-2"/>
        </w:rPr>
        <w:t>Licensee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may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contract</w:t>
      </w:r>
      <w:r>
        <w:rPr>
          <w:color w:val="1A2A5E"/>
          <w:spacing w:val="-22"/>
        </w:rPr>
        <w:t xml:space="preserve"> </w:t>
      </w:r>
      <w:bookmarkEnd w:id="32"/>
      <w:r>
        <w:rPr>
          <w:color w:val="1A2A5E"/>
          <w:spacing w:val="-5"/>
        </w:rPr>
        <w:t>out</w:t>
      </w:r>
    </w:p>
    <w:p w14:paraId="456F1D21" w14:textId="77777777" w:rsidR="00F152D9" w:rsidRDefault="00B72AD9">
      <w:pPr>
        <w:pStyle w:val="BodyText"/>
        <w:spacing w:before="193" w:line="242" w:lineRule="auto"/>
        <w:ind w:left="1186" w:right="1151"/>
      </w:pP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out the provision, construction,</w:t>
      </w:r>
      <w:r>
        <w:rPr>
          <w:spacing w:val="-6"/>
        </w:rPr>
        <w:t xml:space="preserve"> </w:t>
      </w:r>
      <w:r>
        <w:t>operation, management</w:t>
      </w:r>
      <w:r>
        <w:rPr>
          <w:spacing w:val="-10"/>
        </w:rPr>
        <w:t xml:space="preserve"> </w:t>
      </w:r>
      <w:r>
        <w:t>or maintenance</w:t>
      </w:r>
      <w:r>
        <w:rPr>
          <w:spacing w:val="-7"/>
        </w:rPr>
        <w:t xml:space="preserve"> </w:t>
      </w:r>
      <w:r>
        <w:t>of any of the systems or</w:t>
      </w:r>
      <w:r>
        <w:rPr>
          <w:spacing w:val="-6"/>
        </w:rPr>
        <w:t xml:space="preserve"> </w:t>
      </w:r>
      <w:r>
        <w:t>services that are</w:t>
      </w:r>
      <w:r>
        <w:rPr>
          <w:spacing w:val="-7"/>
        </w:rPr>
        <w:t xml:space="preserve"> </w:t>
      </w:r>
      <w:r>
        <w:t xml:space="preserve">the subject of this </w:t>
      </w:r>
      <w:proofErr w:type="spellStart"/>
      <w:r>
        <w:t>licence</w:t>
      </w:r>
      <w:proofErr w:type="spellEnd"/>
      <w:r>
        <w:t>.</w:t>
      </w:r>
    </w:p>
    <w:p w14:paraId="52BD43D1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0"/>
      </w:pPr>
      <w:bookmarkStart w:id="33" w:name="_TOC_250042"/>
      <w:r>
        <w:rPr>
          <w:color w:val="1A2A5E"/>
          <w:spacing w:val="-2"/>
        </w:rPr>
        <w:t>Licensee</w:t>
      </w:r>
      <w:r>
        <w:rPr>
          <w:color w:val="1A2A5E"/>
          <w:spacing w:val="-15"/>
        </w:rPr>
        <w:t xml:space="preserve"> </w:t>
      </w:r>
      <w:r>
        <w:rPr>
          <w:color w:val="1A2A5E"/>
          <w:spacing w:val="-2"/>
        </w:rPr>
        <w:t>bound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by</w:t>
      </w:r>
      <w:r>
        <w:rPr>
          <w:color w:val="1A2A5E"/>
          <w:spacing w:val="-25"/>
        </w:rPr>
        <w:t xml:space="preserve"> </w:t>
      </w:r>
      <w:r>
        <w:rPr>
          <w:color w:val="1A2A5E"/>
          <w:spacing w:val="-2"/>
        </w:rPr>
        <w:t>obligations</w:t>
      </w:r>
      <w:r>
        <w:rPr>
          <w:color w:val="1A2A5E"/>
          <w:spacing w:val="-19"/>
        </w:rPr>
        <w:t xml:space="preserve"> </w:t>
      </w:r>
      <w:r>
        <w:rPr>
          <w:color w:val="1A2A5E"/>
          <w:spacing w:val="-2"/>
        </w:rPr>
        <w:t>under</w:t>
      </w:r>
      <w:r>
        <w:rPr>
          <w:color w:val="1A2A5E"/>
          <w:spacing w:val="-23"/>
        </w:rPr>
        <w:t xml:space="preserve"> </w:t>
      </w:r>
      <w:bookmarkEnd w:id="33"/>
      <w:proofErr w:type="spellStart"/>
      <w:r>
        <w:rPr>
          <w:color w:val="1A2A5E"/>
          <w:spacing w:val="-2"/>
        </w:rPr>
        <w:t>licence</w:t>
      </w:r>
      <w:proofErr w:type="spellEnd"/>
    </w:p>
    <w:p w14:paraId="41DF980B" w14:textId="77777777" w:rsidR="00F152D9" w:rsidRDefault="00B72AD9">
      <w:pPr>
        <w:pStyle w:val="BodyText"/>
        <w:spacing w:before="177" w:line="242" w:lineRule="auto"/>
        <w:ind w:left="1186" w:right="1718"/>
      </w:pPr>
      <w:r>
        <w:t>Contracting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 xml:space="preserve">does not relieve the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 responsibility</w:t>
      </w:r>
      <w:r>
        <w:rPr>
          <w:spacing w:val="-2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 with</w:t>
      </w:r>
      <w:r>
        <w:rPr>
          <w:spacing w:val="-5"/>
        </w:rPr>
        <w:t xml:space="preserve"> </w:t>
      </w:r>
      <w:r>
        <w:t xml:space="preserve">its obligations under this </w:t>
      </w:r>
      <w:proofErr w:type="spellStart"/>
      <w:r>
        <w:t>licence</w:t>
      </w:r>
      <w:proofErr w:type="spellEnd"/>
      <w:r>
        <w:t>.</w:t>
      </w:r>
    </w:p>
    <w:p w14:paraId="39D8C626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80"/>
      </w:pPr>
      <w:bookmarkStart w:id="34" w:name="_TOC_250041"/>
      <w:r>
        <w:rPr>
          <w:color w:val="1A2A5E"/>
          <w:spacing w:val="-2"/>
        </w:rPr>
        <w:t>Securities,</w:t>
      </w:r>
      <w:r>
        <w:rPr>
          <w:color w:val="1A2A5E"/>
          <w:spacing w:val="-48"/>
        </w:rPr>
        <w:t xml:space="preserve"> </w:t>
      </w:r>
      <w:r>
        <w:rPr>
          <w:color w:val="1A2A5E"/>
          <w:spacing w:val="-2"/>
        </w:rPr>
        <w:t>assignment</w:t>
      </w:r>
      <w:r>
        <w:rPr>
          <w:color w:val="1A2A5E"/>
          <w:spacing w:val="-34"/>
        </w:rPr>
        <w:t xml:space="preserve"> </w:t>
      </w:r>
      <w:r>
        <w:rPr>
          <w:color w:val="1A2A5E"/>
          <w:spacing w:val="-2"/>
        </w:rPr>
        <w:t>and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changes</w:t>
      </w:r>
      <w:r>
        <w:rPr>
          <w:color w:val="1A2A5E"/>
          <w:spacing w:val="-39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0"/>
        </w:rPr>
        <w:t xml:space="preserve"> </w:t>
      </w:r>
      <w:bookmarkEnd w:id="34"/>
      <w:r>
        <w:rPr>
          <w:color w:val="1A2A5E"/>
          <w:spacing w:val="-2"/>
        </w:rPr>
        <w:t>shareholdings</w:t>
      </w:r>
    </w:p>
    <w:p w14:paraId="4C3665B6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35" w:name="_TOC_250040"/>
      <w:r>
        <w:rPr>
          <w:color w:val="1A2A5E"/>
          <w:spacing w:val="-2"/>
        </w:rPr>
        <w:t>Security</w:t>
      </w:r>
      <w:r>
        <w:rPr>
          <w:color w:val="1A2A5E"/>
          <w:spacing w:val="-6"/>
        </w:rPr>
        <w:t xml:space="preserve"> </w:t>
      </w:r>
      <w:bookmarkEnd w:id="35"/>
      <w:r>
        <w:rPr>
          <w:color w:val="1A2A5E"/>
          <w:spacing w:val="-2"/>
        </w:rPr>
        <w:t>Interest</w:t>
      </w:r>
    </w:p>
    <w:p w14:paraId="5DE8E303" w14:textId="77777777" w:rsidR="00F152D9" w:rsidRDefault="00B72AD9">
      <w:pPr>
        <w:spacing w:before="193" w:line="242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not grant</w:t>
      </w:r>
      <w:r>
        <w:rPr>
          <w:spacing w:val="-8"/>
        </w:rPr>
        <w:t xml:space="preserve"> </w:t>
      </w:r>
      <w:r>
        <w:t xml:space="preserve">a </w:t>
      </w:r>
      <w:r>
        <w:rPr>
          <w:b/>
        </w:rPr>
        <w:t>security</w:t>
      </w:r>
      <w:r>
        <w:rPr>
          <w:b/>
          <w:spacing w:val="-6"/>
        </w:rPr>
        <w:t xml:space="preserve"> </w:t>
      </w:r>
      <w:r>
        <w:rPr>
          <w:b/>
        </w:rPr>
        <w:t>interest</w:t>
      </w:r>
      <w:r>
        <w:rPr>
          <w:b/>
          <w:spacing w:val="-9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this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t xml:space="preserve"> without the prior written consent of the </w:t>
      </w:r>
      <w:r>
        <w:rPr>
          <w:b/>
        </w:rPr>
        <w:t>ICRC</w:t>
      </w:r>
      <w:r>
        <w:t>.</w:t>
      </w:r>
    </w:p>
    <w:p w14:paraId="4A59D982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23"/>
      </w:pPr>
      <w:bookmarkStart w:id="36" w:name="_TOC_250039"/>
      <w:bookmarkEnd w:id="36"/>
      <w:r>
        <w:rPr>
          <w:color w:val="1A2A5E"/>
          <w:spacing w:val="-2"/>
        </w:rPr>
        <w:t>Assignment</w:t>
      </w:r>
    </w:p>
    <w:p w14:paraId="73FA2DE2" w14:textId="77777777" w:rsidR="00F152D9" w:rsidRDefault="00B72AD9">
      <w:pPr>
        <w:pStyle w:val="BodyText"/>
        <w:spacing w:before="193" w:line="244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 xml:space="preserve">not </w:t>
      </w:r>
      <w:r>
        <w:rPr>
          <w:b/>
        </w:rPr>
        <w:t>assign</w:t>
      </w:r>
      <w:r>
        <w:rPr>
          <w:b/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interest</w:t>
      </w:r>
      <w:r>
        <w:rPr>
          <w:spacing w:val="-9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 xml:space="preserve">this </w:t>
      </w:r>
      <w:proofErr w:type="spellStart"/>
      <w:r>
        <w:t>Licence</w:t>
      </w:r>
      <w:proofErr w:type="spellEnd"/>
      <w:r>
        <w:rPr>
          <w:spacing w:val="-15"/>
        </w:rPr>
        <w:t xml:space="preserve"> </w:t>
      </w:r>
      <w:r>
        <w:t>without the prior</w:t>
      </w:r>
      <w:r>
        <w:rPr>
          <w:spacing w:val="22"/>
        </w:rPr>
        <w:t xml:space="preserve"> </w:t>
      </w:r>
      <w:r>
        <w:t xml:space="preserve">written consent of the </w:t>
      </w:r>
      <w:r>
        <w:rPr>
          <w:b/>
        </w:rPr>
        <w:t>ICRC</w:t>
      </w:r>
      <w:r>
        <w:t>.</w:t>
      </w:r>
    </w:p>
    <w:p w14:paraId="5FBF3940" w14:textId="77777777" w:rsidR="00F152D9" w:rsidRDefault="00F152D9">
      <w:pPr>
        <w:spacing w:line="244" w:lineRule="auto"/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460439B8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74"/>
      </w:pPr>
      <w:bookmarkStart w:id="37" w:name="_TOC_250038"/>
      <w:r>
        <w:rPr>
          <w:color w:val="1A2A5E"/>
          <w:spacing w:val="-2"/>
        </w:rPr>
        <w:lastRenderedPageBreak/>
        <w:t>Assignment</w:t>
      </w:r>
      <w:r>
        <w:rPr>
          <w:color w:val="1A2A5E"/>
          <w:spacing w:val="-13"/>
        </w:rPr>
        <w:t xml:space="preserve"> </w:t>
      </w:r>
      <w:bookmarkEnd w:id="37"/>
      <w:r>
        <w:rPr>
          <w:color w:val="1A2A5E"/>
          <w:spacing w:val="-2"/>
        </w:rPr>
        <w:t>generally</w:t>
      </w:r>
    </w:p>
    <w:p w14:paraId="2B273025" w14:textId="77777777" w:rsidR="00F152D9" w:rsidRDefault="00B72AD9">
      <w:pPr>
        <w:pStyle w:val="BodyText"/>
        <w:spacing w:before="193" w:line="242" w:lineRule="auto"/>
        <w:ind w:left="1186" w:right="1797"/>
      </w:pPr>
      <w:r>
        <w:t xml:space="preserve">An application by a </w:t>
      </w:r>
      <w:r>
        <w:rPr>
          <w:b/>
        </w:rPr>
        <w:t>Licensee</w:t>
      </w:r>
      <w:r>
        <w:rPr>
          <w:b/>
          <w:spacing w:val="-11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 xml:space="preserve">the </w:t>
      </w:r>
      <w:r>
        <w:rPr>
          <w:b/>
        </w:rPr>
        <w:t xml:space="preserve">ICRC </w:t>
      </w:r>
      <w:r>
        <w:t>for consent to an assignment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demonstrate, to the reasonable</w:t>
      </w:r>
      <w:r>
        <w:rPr>
          <w:spacing w:val="-2"/>
        </w:rPr>
        <w:t xml:space="preserve"> </w:t>
      </w:r>
      <w:r>
        <w:t>satisfaction</w:t>
      </w:r>
      <w:r>
        <w:rPr>
          <w:spacing w:val="-11"/>
        </w:rPr>
        <w:t xml:space="preserve"> </w:t>
      </w:r>
      <w:r>
        <w:t xml:space="preserve">of the </w:t>
      </w:r>
      <w:r>
        <w:rPr>
          <w:b/>
        </w:rPr>
        <w:t>ICRC</w:t>
      </w:r>
      <w:r>
        <w:t>, that the proposed assignee is a respectable, responsible,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solvent </w:t>
      </w:r>
      <w:r>
        <w:rPr>
          <w:b/>
        </w:rPr>
        <w:t>Person</w:t>
      </w:r>
      <w:r>
        <w:rPr>
          <w:b/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capable</w:t>
      </w:r>
      <w:r>
        <w:rPr>
          <w:spacing w:val="-1"/>
        </w:rPr>
        <w:t xml:space="preserve"> </w:t>
      </w:r>
      <w:r>
        <w:t>of performing all</w:t>
      </w:r>
      <w:r>
        <w:rPr>
          <w:spacing w:val="-6"/>
        </w:rPr>
        <w:t xml:space="preserve"> </w:t>
      </w:r>
      <w:r>
        <w:t>obligations</w:t>
      </w:r>
      <w:r>
        <w:rPr>
          <w:spacing w:val="-10"/>
        </w:rPr>
        <w:t xml:space="preserve"> </w:t>
      </w:r>
      <w:r>
        <w:t>in this</w:t>
      </w:r>
      <w:r>
        <w:rPr>
          <w:spacing w:val="-10"/>
        </w:rPr>
        <w:t xml:space="preserve"> </w:t>
      </w:r>
      <w:proofErr w:type="spellStart"/>
      <w:r>
        <w:t>licence</w:t>
      </w:r>
      <w:proofErr w:type="spellEnd"/>
      <w:r>
        <w:t xml:space="preserve"> on the part of the </w:t>
      </w:r>
      <w:r>
        <w:rPr>
          <w:b/>
        </w:rPr>
        <w:t>Licensee</w:t>
      </w:r>
      <w:r>
        <w:t>.</w:t>
      </w:r>
    </w:p>
    <w:p w14:paraId="196ECF4A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26"/>
      </w:pPr>
      <w:bookmarkStart w:id="38" w:name="_TOC_250037"/>
      <w:r>
        <w:rPr>
          <w:color w:val="1A2A5E"/>
          <w:spacing w:val="-4"/>
        </w:rPr>
        <w:t>Deemed assignment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4"/>
        </w:rPr>
        <w:t>-</w:t>
      </w:r>
      <w:r>
        <w:rPr>
          <w:color w:val="1A2A5E"/>
        </w:rPr>
        <w:t xml:space="preserve"> </w:t>
      </w:r>
      <w:r>
        <w:rPr>
          <w:color w:val="1A2A5E"/>
          <w:spacing w:val="-4"/>
        </w:rPr>
        <w:t>changes</w:t>
      </w:r>
      <w:r>
        <w:rPr>
          <w:color w:val="1A2A5E"/>
          <w:spacing w:val="-11"/>
        </w:rPr>
        <w:t xml:space="preserve"> </w:t>
      </w:r>
      <w:r>
        <w:rPr>
          <w:color w:val="1A2A5E"/>
          <w:spacing w:val="-4"/>
        </w:rPr>
        <w:t>in</w:t>
      </w:r>
      <w:r>
        <w:rPr>
          <w:color w:val="1A2A5E"/>
          <w:spacing w:val="-3"/>
        </w:rPr>
        <w:t xml:space="preserve"> </w:t>
      </w:r>
      <w:r>
        <w:rPr>
          <w:color w:val="1A2A5E"/>
          <w:spacing w:val="-4"/>
        </w:rPr>
        <w:t>Licensee’s</w:t>
      </w:r>
      <w:r>
        <w:rPr>
          <w:color w:val="1A2A5E"/>
          <w:spacing w:val="-13"/>
        </w:rPr>
        <w:t xml:space="preserve"> </w:t>
      </w:r>
      <w:bookmarkEnd w:id="38"/>
      <w:r>
        <w:rPr>
          <w:color w:val="1A2A5E"/>
          <w:spacing w:val="-4"/>
        </w:rPr>
        <w:t>shareholdings</w:t>
      </w:r>
    </w:p>
    <w:p w14:paraId="4B13072C" w14:textId="77777777" w:rsidR="00F152D9" w:rsidRDefault="00B72AD9">
      <w:pPr>
        <w:pStyle w:val="BodyText"/>
        <w:spacing w:before="193" w:line="242" w:lineRule="auto"/>
        <w:ind w:left="1186" w:right="1718"/>
      </w:pPr>
      <w:r>
        <w:t>A change</w:t>
      </w:r>
      <w:r>
        <w:rPr>
          <w:spacing w:val="-8"/>
        </w:rPr>
        <w:t xml:space="preserve"> </w:t>
      </w:r>
      <w:r>
        <w:t xml:space="preserve">in the shareholding in the </w:t>
      </w:r>
      <w:r>
        <w:rPr>
          <w:b/>
        </w:rPr>
        <w:t>Licensee</w:t>
      </w:r>
      <w:r>
        <w:t>, at</w:t>
      </w:r>
      <w:r>
        <w:rPr>
          <w:spacing w:val="-2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one time, resulting in the transfer</w:t>
      </w:r>
      <w:r>
        <w:rPr>
          <w:spacing w:val="-6"/>
        </w:rPr>
        <w:t xml:space="preserve"> </w:t>
      </w:r>
      <w:r>
        <w:t>of more than</w:t>
      </w:r>
      <w:r>
        <w:rPr>
          <w:spacing w:val="-4"/>
        </w:rPr>
        <w:t xml:space="preserve"> </w:t>
      </w:r>
      <w:r>
        <w:t>50 percent</w:t>
      </w:r>
      <w:r>
        <w:rPr>
          <w:spacing w:val="-9"/>
        </w:rPr>
        <w:t xml:space="preserve"> </w:t>
      </w:r>
      <w:r>
        <w:t>of the shares</w:t>
      </w:r>
      <w:r>
        <w:rPr>
          <w:spacing w:val="-5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third party</w:t>
      </w:r>
      <w:r>
        <w:rPr>
          <w:spacing w:val="-21"/>
        </w:rPr>
        <w:t xml:space="preserve"> </w:t>
      </w:r>
      <w:r>
        <w:t>will be deemed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an assignment for</w:t>
      </w:r>
      <w:r>
        <w:rPr>
          <w:spacing w:val="-2"/>
        </w:rPr>
        <w:t xml:space="preserve"> </w:t>
      </w:r>
      <w:r>
        <w:t xml:space="preserve">the purposes of clause </w:t>
      </w:r>
      <w:hyperlink w:anchor="_bookmark4" w:history="1">
        <w:r>
          <w:t>11.2</w:t>
        </w:r>
      </w:hyperlink>
      <w:r>
        <w:t xml:space="preserve">. The </w:t>
      </w:r>
      <w:r>
        <w:rPr>
          <w:b/>
        </w:rPr>
        <w:t>ICRC</w:t>
      </w:r>
      <w:r>
        <w:t>’s consent to assignment in these circumstances will not be unreasonably withheld.</w:t>
      </w:r>
    </w:p>
    <w:p w14:paraId="34071327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25"/>
      </w:pPr>
      <w:bookmarkStart w:id="39" w:name="_TOC_250036"/>
      <w:r>
        <w:rPr>
          <w:color w:val="1A2A5E"/>
        </w:rPr>
        <w:t>Changes</w:t>
      </w:r>
      <w:r>
        <w:rPr>
          <w:color w:val="1A2A5E"/>
          <w:spacing w:val="-20"/>
        </w:rPr>
        <w:t xml:space="preserve"> </w:t>
      </w:r>
      <w:r>
        <w:rPr>
          <w:color w:val="1A2A5E"/>
        </w:rPr>
        <w:t>in</w:t>
      </w:r>
      <w:r>
        <w:rPr>
          <w:color w:val="1A2A5E"/>
          <w:spacing w:val="-12"/>
        </w:rPr>
        <w:t xml:space="preserve"> </w:t>
      </w:r>
      <w:bookmarkEnd w:id="39"/>
      <w:r>
        <w:rPr>
          <w:color w:val="1A2A5E"/>
          <w:spacing w:val="-2"/>
        </w:rPr>
        <w:t>ownership</w:t>
      </w:r>
    </w:p>
    <w:p w14:paraId="0E7695CA" w14:textId="77777777" w:rsidR="00F152D9" w:rsidRDefault="00B72AD9">
      <w:pPr>
        <w:spacing w:before="194"/>
        <w:ind w:left="1186"/>
      </w:pPr>
      <w:r>
        <w:t>The</w:t>
      </w:r>
      <w:r>
        <w:rPr>
          <w:spacing w:val="4"/>
        </w:rPr>
        <w:t xml:space="preserve"> </w:t>
      </w:r>
      <w:r>
        <w:rPr>
          <w:b/>
        </w:rPr>
        <w:t>Licensee</w:t>
      </w:r>
      <w:r>
        <w:rPr>
          <w:b/>
          <w:spacing w:val="-13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b/>
        </w:rPr>
        <w:t>ICRC</w:t>
      </w:r>
      <w:r>
        <w:rPr>
          <w:b/>
          <w:spacing w:val="-3"/>
        </w:rPr>
        <w:t xml:space="preserve"> </w:t>
      </w:r>
      <w:r>
        <w:t>informed</w:t>
      </w:r>
      <w:r>
        <w:rPr>
          <w:spacing w:val="1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b/>
        </w:rPr>
        <w:t>substantial</w:t>
      </w:r>
      <w:r>
        <w:rPr>
          <w:b/>
          <w:spacing w:val="-22"/>
        </w:rPr>
        <w:t xml:space="preserve"> </w:t>
      </w:r>
      <w:r>
        <w:rPr>
          <w:b/>
        </w:rPr>
        <w:t>holding</w:t>
      </w:r>
      <w:r>
        <w:rPr>
          <w:b/>
          <w:spacing w:val="-19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5"/>
        </w:rPr>
        <w:t>the</w:t>
      </w:r>
    </w:p>
    <w:p w14:paraId="765D18F5" w14:textId="77777777" w:rsidR="00F152D9" w:rsidRDefault="00B72AD9">
      <w:pPr>
        <w:spacing w:before="3"/>
        <w:ind w:left="1186"/>
      </w:pPr>
      <w:r>
        <w:rPr>
          <w:b/>
          <w:spacing w:val="-2"/>
        </w:rPr>
        <w:t>Licensee</w:t>
      </w:r>
      <w:r>
        <w:rPr>
          <w:spacing w:val="-2"/>
        </w:rPr>
        <w:t>.</w:t>
      </w:r>
    </w:p>
    <w:p w14:paraId="6C936025" w14:textId="77777777" w:rsidR="00F152D9" w:rsidRDefault="00F152D9">
      <w:pPr>
        <w:pStyle w:val="BodyText"/>
        <w:spacing w:before="25"/>
      </w:pPr>
    </w:p>
    <w:p w14:paraId="6CDC5011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</w:pPr>
      <w:bookmarkStart w:id="40" w:name="_TOC_250035"/>
      <w:r>
        <w:rPr>
          <w:color w:val="1A2A5E"/>
          <w:spacing w:val="-2"/>
        </w:rPr>
        <w:t>Risk</w:t>
      </w:r>
      <w:r>
        <w:rPr>
          <w:color w:val="1A2A5E"/>
          <w:spacing w:val="-17"/>
        </w:rPr>
        <w:t xml:space="preserve"> </w:t>
      </w:r>
      <w:bookmarkEnd w:id="40"/>
      <w:r>
        <w:rPr>
          <w:color w:val="1A2A5E"/>
          <w:spacing w:val="-2"/>
        </w:rPr>
        <w:t>Management</w:t>
      </w:r>
    </w:p>
    <w:p w14:paraId="5AF89A47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41" w:name="_TOC_250034"/>
      <w:r>
        <w:rPr>
          <w:color w:val="1A2A5E"/>
          <w:spacing w:val="-2"/>
        </w:rPr>
        <w:t>The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ICRC</w:t>
      </w:r>
      <w:r>
        <w:rPr>
          <w:color w:val="1A2A5E"/>
          <w:spacing w:val="-4"/>
        </w:rPr>
        <w:t xml:space="preserve"> </w:t>
      </w:r>
      <w:r>
        <w:rPr>
          <w:color w:val="1A2A5E"/>
          <w:spacing w:val="-2"/>
        </w:rPr>
        <w:t>may</w:t>
      </w:r>
      <w:r>
        <w:rPr>
          <w:color w:val="1A2A5E"/>
          <w:spacing w:val="-6"/>
        </w:rPr>
        <w:t xml:space="preserve"> </w:t>
      </w:r>
      <w:r>
        <w:rPr>
          <w:color w:val="1A2A5E"/>
          <w:spacing w:val="-2"/>
        </w:rPr>
        <w:t>request</w:t>
      </w:r>
      <w:r>
        <w:rPr>
          <w:color w:val="1A2A5E"/>
          <w:spacing w:val="-17"/>
        </w:rPr>
        <w:t xml:space="preserve"> </w:t>
      </w:r>
      <w:bookmarkEnd w:id="41"/>
      <w:r>
        <w:rPr>
          <w:color w:val="1A2A5E"/>
          <w:spacing w:val="-2"/>
        </w:rPr>
        <w:t>information</w:t>
      </w:r>
    </w:p>
    <w:p w14:paraId="0E438A9C" w14:textId="77777777" w:rsidR="00F152D9" w:rsidRDefault="00B72AD9">
      <w:pPr>
        <w:pStyle w:val="BodyText"/>
        <w:spacing w:before="193" w:line="242" w:lineRule="auto"/>
        <w:ind w:left="1186" w:right="1718"/>
      </w:pPr>
      <w:r>
        <w:t xml:space="preserve">The </w:t>
      </w:r>
      <w:r>
        <w:rPr>
          <w:b/>
        </w:rPr>
        <w:t xml:space="preserve">ICRC </w:t>
      </w:r>
      <w:r>
        <w:t>may,</w:t>
      </w:r>
      <w:r>
        <w:rPr>
          <w:spacing w:val="-4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 xml:space="preserve">of the </w:t>
      </w:r>
      <w:r>
        <w:rPr>
          <w:b/>
        </w:rPr>
        <w:t>Licensee</w:t>
      </w:r>
      <w:r>
        <w:t>’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t>risk</w:t>
      </w:r>
      <w:r>
        <w:rPr>
          <w:spacing w:val="-20"/>
        </w:rPr>
        <w:t xml:space="preserve"> </w:t>
      </w:r>
      <w:r>
        <w:t xml:space="preserve">management </w:t>
      </w:r>
      <w:r>
        <w:rPr>
          <w:spacing w:val="-2"/>
        </w:rPr>
        <w:t>strategy.</w:t>
      </w:r>
    </w:p>
    <w:p w14:paraId="50293CF7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0"/>
      </w:pPr>
      <w:bookmarkStart w:id="42" w:name="_TOC_250033"/>
      <w:r>
        <w:rPr>
          <w:color w:val="1A2A5E"/>
          <w:spacing w:val="-2"/>
        </w:rPr>
        <w:t>Information</w:t>
      </w:r>
      <w:r>
        <w:rPr>
          <w:color w:val="1A2A5E"/>
          <w:spacing w:val="-23"/>
        </w:rPr>
        <w:t xml:space="preserve"> </w:t>
      </w:r>
      <w:r>
        <w:rPr>
          <w:color w:val="1A2A5E"/>
          <w:spacing w:val="-2"/>
        </w:rPr>
        <w:t>that</w:t>
      </w:r>
      <w:r>
        <w:rPr>
          <w:color w:val="1A2A5E"/>
          <w:spacing w:val="-14"/>
        </w:rPr>
        <w:t xml:space="preserve"> </w:t>
      </w:r>
      <w:r>
        <w:rPr>
          <w:color w:val="1A2A5E"/>
          <w:spacing w:val="-2"/>
        </w:rPr>
        <w:t>may</w:t>
      </w:r>
      <w:r>
        <w:rPr>
          <w:color w:val="1A2A5E"/>
          <w:spacing w:val="-1"/>
        </w:rPr>
        <w:t xml:space="preserve"> </w:t>
      </w:r>
      <w:r>
        <w:rPr>
          <w:color w:val="1A2A5E"/>
          <w:spacing w:val="-2"/>
        </w:rPr>
        <w:t>be</w:t>
      </w:r>
      <w:r>
        <w:rPr>
          <w:color w:val="1A2A5E"/>
          <w:spacing w:val="-11"/>
        </w:rPr>
        <w:t xml:space="preserve"> </w:t>
      </w:r>
      <w:bookmarkEnd w:id="42"/>
      <w:r>
        <w:rPr>
          <w:color w:val="1A2A5E"/>
          <w:spacing w:val="-2"/>
        </w:rPr>
        <w:t>requested</w:t>
      </w:r>
    </w:p>
    <w:p w14:paraId="5914B5B5" w14:textId="77777777" w:rsidR="00F152D9" w:rsidRDefault="00B72AD9">
      <w:pPr>
        <w:pStyle w:val="BodyText"/>
        <w:spacing w:before="177" w:line="244" w:lineRule="auto"/>
        <w:ind w:left="1186" w:right="1718"/>
      </w:pPr>
      <w:r>
        <w:t>Without limiting the generality</w:t>
      </w:r>
      <w:r>
        <w:rPr>
          <w:spacing w:val="-21"/>
        </w:rPr>
        <w:t xml:space="preserve"> </w:t>
      </w:r>
      <w:r>
        <w:t>of clause</w:t>
      </w:r>
      <w:r>
        <w:rPr>
          <w:spacing w:val="-6"/>
        </w:rPr>
        <w:t xml:space="preserve"> </w:t>
      </w:r>
      <w:hyperlink w:anchor="_bookmark5" w:history="1">
        <w:r>
          <w:t>12.1</w:t>
        </w:r>
      </w:hyperlink>
      <w:r>
        <w:t>,</w:t>
      </w:r>
      <w:r>
        <w:rPr>
          <w:spacing w:val="-7"/>
        </w:rPr>
        <w:t xml:space="preserve"> </w:t>
      </w:r>
      <w:r>
        <w:t>the information</w:t>
      </w:r>
      <w:r>
        <w:rPr>
          <w:spacing w:val="-5"/>
        </w:rPr>
        <w:t xml:space="preserve"> </w:t>
      </w:r>
      <w:r>
        <w:t>requested</w:t>
      </w:r>
      <w:r>
        <w:rPr>
          <w:spacing w:val="-2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 xml:space="preserve">the </w:t>
      </w:r>
      <w:r>
        <w:rPr>
          <w:b/>
        </w:rPr>
        <w:t>ICRC</w:t>
      </w:r>
      <w:r>
        <w:rPr>
          <w:b/>
          <w:spacing w:val="-4"/>
        </w:rPr>
        <w:t xml:space="preserve"> </w:t>
      </w:r>
      <w:r>
        <w:t>may include</w:t>
      </w:r>
      <w:r>
        <w:rPr>
          <w:spacing w:val="32"/>
        </w:rPr>
        <w:t xml:space="preserve"> </w:t>
      </w:r>
      <w:r>
        <w:t xml:space="preserve">information about the </w:t>
      </w:r>
      <w:r>
        <w:rPr>
          <w:b/>
        </w:rPr>
        <w:t>Licensee’s</w:t>
      </w:r>
      <w:r>
        <w:rPr>
          <w:b/>
          <w:spacing w:val="-2"/>
        </w:rPr>
        <w:t xml:space="preserve"> </w:t>
      </w:r>
      <w:r>
        <w:t>levels of insurance</w:t>
      </w:r>
      <w:r>
        <w:rPr>
          <w:spacing w:val="-10"/>
        </w:rPr>
        <w:t xml:space="preserve"> </w:t>
      </w:r>
      <w:r>
        <w:t>cover for</w:t>
      </w:r>
      <w:r>
        <w:rPr>
          <w:spacing w:val="33"/>
        </w:rPr>
        <w:t xml:space="preserve"> </w:t>
      </w:r>
      <w:r>
        <w:t>the protection</w:t>
      </w:r>
      <w:r>
        <w:rPr>
          <w:spacing w:val="-17"/>
        </w:rPr>
        <w:t xml:space="preserve"> </w:t>
      </w:r>
      <w:r>
        <w:t>of:</w:t>
      </w:r>
    </w:p>
    <w:p w14:paraId="0A8BC2C4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237" w:line="242" w:lineRule="auto"/>
        <w:ind w:right="1348"/>
      </w:pPr>
      <w:r>
        <w:t xml:space="preserve">persons affected by the activities or operations of the </w:t>
      </w:r>
      <w:r>
        <w:rPr>
          <w:b/>
        </w:rPr>
        <w:t>Licensee</w:t>
      </w:r>
      <w:r>
        <w:rPr>
          <w:b/>
          <w:spacing w:val="-4"/>
        </w:rPr>
        <w:t xml:space="preserve"> </w:t>
      </w:r>
      <w:r>
        <w:t>(including</w:t>
      </w:r>
      <w:r>
        <w:rPr>
          <w:spacing w:val="40"/>
        </w:rPr>
        <w:t xml:space="preserve"> </w:t>
      </w:r>
      <w:r>
        <w:t>customers, owners</w:t>
      </w:r>
      <w:r>
        <w:rPr>
          <w:spacing w:val="-11"/>
        </w:rPr>
        <w:t xml:space="preserve"> </w:t>
      </w:r>
      <w:r>
        <w:t>or occupiers</w:t>
      </w:r>
      <w:r>
        <w:rPr>
          <w:spacing w:val="-11"/>
        </w:rPr>
        <w:t xml:space="preserve"> </w:t>
      </w:r>
      <w:r>
        <w:t>of land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general</w:t>
      </w:r>
      <w:r>
        <w:rPr>
          <w:spacing w:val="-22"/>
        </w:rPr>
        <w:t xml:space="preserve"> </w:t>
      </w:r>
      <w:r>
        <w:t>public) from</w:t>
      </w:r>
      <w:r>
        <w:rPr>
          <w:spacing w:val="-6"/>
        </w:rPr>
        <w:t xml:space="preserve"> </w:t>
      </w:r>
      <w:r>
        <w:t>injury or</w:t>
      </w:r>
      <w:r>
        <w:rPr>
          <w:spacing w:val="-2"/>
        </w:rPr>
        <w:t xml:space="preserve"> </w:t>
      </w:r>
      <w:r>
        <w:t>harm; and</w:t>
      </w:r>
    </w:p>
    <w:p w14:paraId="2EBB7CCC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62"/>
        <w:ind w:hanging="577"/>
      </w:pPr>
      <w:r>
        <w:t>the property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damage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4"/>
        </w:rPr>
        <w:t>loss.</w:t>
      </w:r>
    </w:p>
    <w:p w14:paraId="69AF5C4C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161"/>
      </w:pPr>
      <w:bookmarkStart w:id="43" w:name="_TOC_250032"/>
      <w:r>
        <w:rPr>
          <w:color w:val="1A2A5E"/>
          <w:spacing w:val="-2"/>
        </w:rPr>
        <w:t>Licensee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must</w:t>
      </w:r>
      <w:r>
        <w:rPr>
          <w:color w:val="1A2A5E"/>
          <w:spacing w:val="-19"/>
        </w:rPr>
        <w:t xml:space="preserve"> </w:t>
      </w:r>
      <w:r>
        <w:rPr>
          <w:color w:val="1A2A5E"/>
          <w:spacing w:val="-2"/>
        </w:rPr>
        <w:t>provide</w:t>
      </w:r>
      <w:r>
        <w:rPr>
          <w:color w:val="1A2A5E"/>
          <w:spacing w:val="-15"/>
        </w:rPr>
        <w:t xml:space="preserve"> </w:t>
      </w:r>
      <w:bookmarkEnd w:id="43"/>
      <w:r>
        <w:rPr>
          <w:color w:val="1A2A5E"/>
          <w:spacing w:val="-2"/>
        </w:rPr>
        <w:t>information</w:t>
      </w:r>
    </w:p>
    <w:p w14:paraId="0774C6AD" w14:textId="77777777" w:rsidR="00F152D9" w:rsidRDefault="00B72AD9">
      <w:pPr>
        <w:pStyle w:val="BodyText"/>
        <w:spacing w:before="178" w:line="242" w:lineRule="auto"/>
        <w:ind w:left="1186" w:right="1797"/>
      </w:pPr>
      <w:r>
        <w:t xml:space="preserve">The </w:t>
      </w:r>
      <w:r>
        <w:rPr>
          <w:b/>
        </w:rPr>
        <w:t>Licensee</w:t>
      </w:r>
      <w:r>
        <w:rPr>
          <w:b/>
          <w:spacing w:val="-13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details requested</w:t>
      </w:r>
      <w:r>
        <w:rPr>
          <w:spacing w:val="-20"/>
        </w:rPr>
        <w:t xml:space="preserve"> </w:t>
      </w:r>
      <w:r>
        <w:t>under clause</w:t>
      </w:r>
      <w:r>
        <w:rPr>
          <w:spacing w:val="-4"/>
        </w:rPr>
        <w:t xml:space="preserve"> </w:t>
      </w:r>
      <w:hyperlink w:anchor="_bookmark5" w:history="1">
        <w:r>
          <w:t>12.1</w:t>
        </w:r>
      </w:hyperlink>
      <w:r>
        <w:t xml:space="preserve"> within</w:t>
      </w:r>
      <w:r>
        <w:rPr>
          <w:spacing w:val="-3"/>
        </w:rPr>
        <w:t xml:space="preserve"> </w:t>
      </w:r>
      <w:r>
        <w:t xml:space="preserve">a reasonable time period specified by the </w:t>
      </w:r>
      <w:r>
        <w:rPr>
          <w:b/>
        </w:rPr>
        <w:t>ICRC</w:t>
      </w:r>
      <w:r>
        <w:t>.</w:t>
      </w:r>
    </w:p>
    <w:p w14:paraId="25F68004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39"/>
      </w:pPr>
      <w:bookmarkStart w:id="44" w:name="_TOC_250031"/>
      <w:r>
        <w:rPr>
          <w:color w:val="1A2A5E"/>
          <w:spacing w:val="-2"/>
        </w:rPr>
        <w:t>Licensee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7"/>
        </w:rPr>
        <w:t xml:space="preserve"> </w:t>
      </w:r>
      <w:r>
        <w:rPr>
          <w:color w:val="1A2A5E"/>
          <w:spacing w:val="-2"/>
        </w:rPr>
        <w:t>indemnify</w:t>
      </w:r>
      <w:r>
        <w:rPr>
          <w:color w:val="1A2A5E"/>
          <w:spacing w:val="-19"/>
        </w:rPr>
        <w:t xml:space="preserve"> </w:t>
      </w:r>
      <w:r>
        <w:rPr>
          <w:color w:val="1A2A5E"/>
          <w:spacing w:val="-2"/>
        </w:rPr>
        <w:t>the</w:t>
      </w:r>
      <w:r>
        <w:rPr>
          <w:color w:val="1A2A5E"/>
          <w:spacing w:val="-13"/>
        </w:rPr>
        <w:t xml:space="preserve"> </w:t>
      </w:r>
      <w:bookmarkEnd w:id="44"/>
      <w:r>
        <w:rPr>
          <w:color w:val="1A2A5E"/>
          <w:spacing w:val="-4"/>
        </w:rPr>
        <w:t>ICRC</w:t>
      </w:r>
    </w:p>
    <w:p w14:paraId="7C99D086" w14:textId="77777777" w:rsidR="00F152D9" w:rsidRDefault="00B72AD9">
      <w:pPr>
        <w:pStyle w:val="BodyText"/>
        <w:spacing w:before="193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5"/>
        </w:rPr>
        <w:t xml:space="preserve"> </w:t>
      </w:r>
      <w:r>
        <w:t xml:space="preserve">will indemnify the </w:t>
      </w:r>
      <w:r>
        <w:rPr>
          <w:b/>
        </w:rPr>
        <w:t>ICRC</w:t>
      </w:r>
      <w:r>
        <w:t>, the</w:t>
      </w:r>
      <w:r>
        <w:rPr>
          <w:spacing w:val="-5"/>
        </w:rPr>
        <w:t xml:space="preserve"> </w:t>
      </w:r>
      <w:r>
        <w:rPr>
          <w:b/>
        </w:rPr>
        <w:t xml:space="preserve">Territory </w:t>
      </w:r>
      <w:r>
        <w:t>and their respective</w:t>
      </w:r>
      <w:r>
        <w:rPr>
          <w:spacing w:val="-6"/>
        </w:rPr>
        <w:t xml:space="preserve"> </w:t>
      </w:r>
      <w:r>
        <w:t>employees and agents</w:t>
      </w:r>
      <w:r>
        <w:rPr>
          <w:spacing w:val="-2"/>
        </w:rPr>
        <w:t xml:space="preserve"> </w:t>
      </w:r>
      <w:r>
        <w:t>(</w:t>
      </w:r>
      <w:r>
        <w:rPr>
          <w:b/>
        </w:rPr>
        <w:t>‘</w:t>
      </w:r>
      <w:r>
        <w:t>those</w:t>
      </w:r>
      <w:r>
        <w:rPr>
          <w:spacing w:val="-11"/>
        </w:rPr>
        <w:t xml:space="preserve"> </w:t>
      </w:r>
      <w:r>
        <w:t>indemnified</w:t>
      </w:r>
      <w:r>
        <w:rPr>
          <w:b/>
        </w:rPr>
        <w:t>’</w:t>
      </w:r>
      <w:r>
        <w:t>) against</w:t>
      </w:r>
      <w:r>
        <w:rPr>
          <w:spacing w:val="-8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claims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all loss,</w:t>
      </w:r>
      <w:r>
        <w:rPr>
          <w:spacing w:val="-4"/>
        </w:rPr>
        <w:t xml:space="preserve"> </w:t>
      </w:r>
      <w:r>
        <w:t>damage or injury to persons or property caused</w:t>
      </w:r>
      <w:r>
        <w:rPr>
          <w:spacing w:val="-14"/>
        </w:rPr>
        <w:t xml:space="preserve"> </w:t>
      </w:r>
      <w:r>
        <w:t xml:space="preserve">by the </w:t>
      </w:r>
      <w:r>
        <w:rPr>
          <w:b/>
        </w:rPr>
        <w:t>Licensee</w:t>
      </w:r>
      <w:r>
        <w:t>, its employees, agents or contractors in connection with services it provides pursuant</w:t>
      </w:r>
      <w:r>
        <w:rPr>
          <w:spacing w:val="-1"/>
        </w:rPr>
        <w:t xml:space="preserve"> </w:t>
      </w:r>
      <w:r>
        <w:t xml:space="preserve">to this </w:t>
      </w:r>
      <w:proofErr w:type="spellStart"/>
      <w:r>
        <w:t>licence</w:t>
      </w:r>
      <w:proofErr w:type="spellEnd"/>
      <w:r>
        <w:rPr>
          <w:spacing w:val="-8"/>
        </w:rPr>
        <w:t xml:space="preserve"> </w:t>
      </w:r>
      <w:r>
        <w:t>(and those</w:t>
      </w:r>
      <w:r>
        <w:rPr>
          <w:spacing w:val="-8"/>
        </w:rPr>
        <w:t xml:space="preserve"> </w:t>
      </w:r>
      <w:r>
        <w:t xml:space="preserve">it purports to deliver under this </w:t>
      </w:r>
      <w:proofErr w:type="spellStart"/>
      <w:r>
        <w:t>licence</w:t>
      </w:r>
      <w:proofErr w:type="spellEnd"/>
      <w:r>
        <w:t>). The amount of all claims, damage, costs and expenses which may be paid, suffered or incurred by those</w:t>
      </w:r>
      <w:r>
        <w:rPr>
          <w:spacing w:val="-10"/>
        </w:rPr>
        <w:t xml:space="preserve"> </w:t>
      </w:r>
      <w:r>
        <w:t>indemnified in respect</w:t>
      </w:r>
      <w:r>
        <w:rPr>
          <w:spacing w:val="-4"/>
        </w:rPr>
        <w:t xml:space="preserve"> </w:t>
      </w:r>
      <w:r>
        <w:t>of any</w:t>
      </w:r>
    </w:p>
    <w:p w14:paraId="33E191ED" w14:textId="77777777" w:rsidR="00F152D9" w:rsidRDefault="00F152D9">
      <w:pPr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6FA804A4" w14:textId="77777777" w:rsidR="00F152D9" w:rsidRDefault="00B72AD9">
      <w:pPr>
        <w:pStyle w:val="BodyText"/>
        <w:spacing w:before="77"/>
        <w:ind w:left="1186"/>
      </w:pPr>
      <w:r>
        <w:lastRenderedPageBreak/>
        <w:t>such</w:t>
      </w:r>
      <w:r>
        <w:rPr>
          <w:spacing w:val="-7"/>
        </w:rPr>
        <w:t xml:space="preserve"> </w:t>
      </w:r>
      <w:r>
        <w:t>claim,</w:t>
      </w:r>
      <w:r>
        <w:rPr>
          <w:spacing w:val="-9"/>
        </w:rPr>
        <w:t xml:space="preserve"> </w:t>
      </w:r>
      <w:r>
        <w:t>loss,</w:t>
      </w:r>
      <w:r>
        <w:rPr>
          <w:spacing w:val="-8"/>
        </w:rPr>
        <w:t xml:space="preserve"> </w:t>
      </w:r>
      <w:r>
        <w:t>damage</w:t>
      </w:r>
      <w:r>
        <w:rPr>
          <w:spacing w:val="-1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injury</w:t>
      </w:r>
      <w:r>
        <w:rPr>
          <w:spacing w:val="10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good</w:t>
      </w:r>
      <w:r>
        <w:rPr>
          <w:spacing w:val="-7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b/>
        </w:rPr>
        <w:t>Licensee</w:t>
      </w:r>
      <w:r>
        <w:t>’s</w:t>
      </w:r>
      <w:r>
        <w:rPr>
          <w:spacing w:val="-9"/>
        </w:rPr>
        <w:t xml:space="preserve"> </w:t>
      </w:r>
      <w:r>
        <w:t>expense,</w:t>
      </w:r>
      <w:r>
        <w:rPr>
          <w:spacing w:val="-8"/>
        </w:rPr>
        <w:t xml:space="preserve"> </w:t>
      </w:r>
      <w:r>
        <w:t>except</w:t>
      </w:r>
      <w:r>
        <w:rPr>
          <w:spacing w:val="-12"/>
        </w:rPr>
        <w:t xml:space="preserve"> </w:t>
      </w:r>
      <w:r>
        <w:rPr>
          <w:spacing w:val="-5"/>
        </w:rPr>
        <w:t>to</w:t>
      </w:r>
    </w:p>
    <w:p w14:paraId="1BC6F5BA" w14:textId="77777777" w:rsidR="00F152D9" w:rsidRDefault="00B72AD9">
      <w:pPr>
        <w:pStyle w:val="BodyText"/>
        <w:spacing w:before="3"/>
        <w:ind w:left="1186"/>
      </w:pP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</w:rPr>
        <w:t>ICRC</w:t>
      </w:r>
      <w:r>
        <w:rPr>
          <w:b/>
          <w:spacing w:val="-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</w:rPr>
        <w:t>Territory</w:t>
      </w:r>
      <w:r>
        <w:rPr>
          <w:b/>
          <w:spacing w:val="-7"/>
        </w:rPr>
        <w:t xml:space="preserve"> </w:t>
      </w:r>
      <w:r>
        <w:t>caused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loss,</w:t>
      </w:r>
      <w:r>
        <w:rPr>
          <w:spacing w:val="-7"/>
        </w:rPr>
        <w:t xml:space="preserve"> </w:t>
      </w:r>
      <w:r>
        <w:t>damage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2"/>
        </w:rPr>
        <w:t>injury.</w:t>
      </w:r>
    </w:p>
    <w:p w14:paraId="3ACD94A5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81"/>
      </w:pPr>
      <w:bookmarkStart w:id="45" w:name="_TOC_250030"/>
      <w:r>
        <w:rPr>
          <w:color w:val="1A2A5E"/>
          <w:spacing w:val="-2"/>
        </w:rPr>
        <w:t>Other</w:t>
      </w:r>
      <w:r>
        <w:rPr>
          <w:color w:val="1A2A5E"/>
          <w:spacing w:val="-21"/>
        </w:rPr>
        <w:t xml:space="preserve"> </w:t>
      </w:r>
      <w:r>
        <w:rPr>
          <w:color w:val="1A2A5E"/>
          <w:spacing w:val="-2"/>
        </w:rPr>
        <w:t>restrictions</w:t>
      </w:r>
      <w:r>
        <w:rPr>
          <w:color w:val="1A2A5E"/>
          <w:spacing w:val="-38"/>
        </w:rPr>
        <w:t xml:space="preserve"> </w:t>
      </w:r>
      <w:r>
        <w:rPr>
          <w:color w:val="1A2A5E"/>
          <w:spacing w:val="-2"/>
        </w:rPr>
        <w:t>on</w:t>
      </w:r>
      <w:r>
        <w:rPr>
          <w:color w:val="1A2A5E"/>
          <w:spacing w:val="-20"/>
        </w:rPr>
        <w:t xml:space="preserve"> </w:t>
      </w:r>
      <w:bookmarkEnd w:id="45"/>
      <w:r>
        <w:rPr>
          <w:color w:val="1A2A5E"/>
          <w:spacing w:val="-2"/>
        </w:rPr>
        <w:t>Licensee</w:t>
      </w:r>
    </w:p>
    <w:p w14:paraId="7BCC60FE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170"/>
      </w:pPr>
      <w:bookmarkStart w:id="46" w:name="_TOC_250029"/>
      <w:r>
        <w:rPr>
          <w:color w:val="1A2A5E"/>
          <w:spacing w:val="-4"/>
        </w:rPr>
        <w:t>Restrictions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4"/>
        </w:rPr>
        <w:t>on</w:t>
      </w:r>
      <w:r>
        <w:rPr>
          <w:color w:val="1A2A5E"/>
          <w:spacing w:val="1"/>
        </w:rPr>
        <w:t xml:space="preserve"> </w:t>
      </w:r>
      <w:bookmarkEnd w:id="46"/>
      <w:r>
        <w:rPr>
          <w:color w:val="1A2A5E"/>
          <w:spacing w:val="-4"/>
        </w:rPr>
        <w:t>Licensee</w:t>
      </w:r>
    </w:p>
    <w:p w14:paraId="6AB1F56B" w14:textId="77777777" w:rsidR="00F152D9" w:rsidRDefault="00B72AD9">
      <w:pPr>
        <w:spacing w:before="192"/>
        <w:ind w:left="1186"/>
      </w:pPr>
      <w:r>
        <w:t>A</w:t>
      </w:r>
      <w:r>
        <w:rPr>
          <w:spacing w:val="-1"/>
        </w:rPr>
        <w:t xml:space="preserve">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consult</w:t>
      </w:r>
      <w:r>
        <w:rPr>
          <w:spacing w:val="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ICRC</w:t>
      </w:r>
      <w:r>
        <w:rPr>
          <w:b/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 xml:space="preserve">the </w:t>
      </w:r>
      <w:r>
        <w:rPr>
          <w:b/>
          <w:spacing w:val="-2"/>
        </w:rPr>
        <w:t>Licensee</w:t>
      </w:r>
      <w:r>
        <w:rPr>
          <w:spacing w:val="-2"/>
        </w:rPr>
        <w:t>:</w:t>
      </w:r>
    </w:p>
    <w:p w14:paraId="48210188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244"/>
        <w:ind w:hanging="577"/>
      </w:pPr>
      <w:r>
        <w:t>intends to</w:t>
      </w:r>
      <w:r>
        <w:rPr>
          <w:spacing w:val="-11"/>
        </w:rPr>
        <w:t xml:space="preserve"> </w:t>
      </w:r>
      <w:r>
        <w:t>dispose</w:t>
      </w:r>
      <w:r>
        <w:rPr>
          <w:spacing w:val="-1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rPr>
          <w:spacing w:val="-2"/>
        </w:rPr>
        <w:t>asset;</w:t>
      </w:r>
    </w:p>
    <w:p w14:paraId="35449B51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48"/>
        <w:ind w:hanging="577"/>
      </w:pPr>
      <w:r>
        <w:t>intends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enter</w:t>
      </w:r>
      <w:r>
        <w:rPr>
          <w:spacing w:val="-16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rPr>
          <w:spacing w:val="-2"/>
        </w:rPr>
        <w:t>transaction;</w:t>
      </w:r>
    </w:p>
    <w:p w14:paraId="24075542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ind w:hanging="577"/>
      </w:pPr>
      <w:r>
        <w:t>is</w:t>
      </w:r>
      <w:r>
        <w:rPr>
          <w:spacing w:val="10"/>
        </w:rPr>
        <w:t xml:space="preserve"> </w:t>
      </w:r>
      <w:r>
        <w:t>granted</w:t>
      </w:r>
      <w:r>
        <w:rPr>
          <w:spacing w:val="-2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security</w:t>
      </w:r>
      <w:r>
        <w:rPr>
          <w:b/>
          <w:spacing w:val="-10"/>
        </w:rPr>
        <w:t xml:space="preserve"> </w:t>
      </w:r>
      <w:r>
        <w:rPr>
          <w:b/>
        </w:rPr>
        <w:t>interest</w:t>
      </w:r>
      <w:r>
        <w:rPr>
          <w:b/>
          <w:spacing w:val="-8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lien</w:t>
      </w:r>
      <w:r>
        <w:rPr>
          <w:spacing w:val="-4"/>
        </w:rPr>
        <w:t xml:space="preserve"> </w:t>
      </w:r>
      <w:r>
        <w:t>over</w:t>
      </w:r>
      <w:r>
        <w:rPr>
          <w:spacing w:val="2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b/>
        </w:rPr>
        <w:t>Licensee’s</w:t>
      </w:r>
      <w:r>
        <w:rPr>
          <w:b/>
          <w:spacing w:val="-9"/>
        </w:rPr>
        <w:t xml:space="preserve"> </w:t>
      </w:r>
      <w:r>
        <w:rPr>
          <w:b/>
        </w:rPr>
        <w:t>network</w:t>
      </w:r>
      <w:r>
        <w:rPr>
          <w:b/>
          <w:spacing w:val="-10"/>
        </w:rPr>
        <w:t xml:space="preserve"> </w:t>
      </w:r>
      <w:r>
        <w:rPr>
          <w:b/>
        </w:rPr>
        <w:t>facilities</w:t>
      </w:r>
      <w:r>
        <w:t>;</w:t>
      </w:r>
      <w:r>
        <w:rPr>
          <w:spacing w:val="-10"/>
        </w:rPr>
        <w:t xml:space="preserve"> </w:t>
      </w:r>
      <w:r>
        <w:rPr>
          <w:spacing w:val="-5"/>
        </w:rPr>
        <w:t>or</w:t>
      </w:r>
    </w:p>
    <w:p w14:paraId="485E8EDB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ind w:hanging="577"/>
      </w:pPr>
      <w:r>
        <w:t>intends</w:t>
      </w:r>
      <w:r>
        <w:rPr>
          <w:spacing w:val="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engage</w:t>
      </w:r>
      <w:r>
        <w:rPr>
          <w:spacing w:val="-1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 business</w:t>
      </w:r>
      <w:r>
        <w:rPr>
          <w:spacing w:val="-9"/>
        </w:rPr>
        <w:t xml:space="preserve"> </w:t>
      </w:r>
      <w:r>
        <w:rPr>
          <w:spacing w:val="-2"/>
        </w:rPr>
        <w:t>activity;</w:t>
      </w:r>
    </w:p>
    <w:p w14:paraId="6E9B4524" w14:textId="77777777" w:rsidR="00F152D9" w:rsidRDefault="00F152D9">
      <w:pPr>
        <w:pStyle w:val="BodyText"/>
        <w:spacing w:before="103"/>
      </w:pPr>
    </w:p>
    <w:p w14:paraId="55B87142" w14:textId="77777777" w:rsidR="00F152D9" w:rsidRDefault="00B72AD9">
      <w:pPr>
        <w:pStyle w:val="BodyText"/>
        <w:spacing w:before="1"/>
        <w:ind w:left="1186"/>
      </w:pPr>
      <w:r>
        <w:t>that</w:t>
      </w:r>
      <w:r>
        <w:rPr>
          <w:spacing w:val="-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likely</w:t>
      </w:r>
      <w:r>
        <w:rPr>
          <w:spacing w:val="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materially</w:t>
      </w:r>
      <w:r>
        <w:rPr>
          <w:spacing w:val="-21"/>
        </w:rPr>
        <w:t xml:space="preserve"> </w:t>
      </w:r>
      <w:r>
        <w:t>adversely</w:t>
      </w:r>
      <w:r>
        <w:rPr>
          <w:spacing w:val="-21"/>
        </w:rPr>
        <w:t xml:space="preserve"> </w:t>
      </w:r>
      <w:r>
        <w:t>affect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Licensee</w:t>
      </w:r>
      <w:r>
        <w:t>’s</w:t>
      </w:r>
      <w:r>
        <w:rPr>
          <w:spacing w:val="-7"/>
        </w:rPr>
        <w:t xml:space="preserve"> </w:t>
      </w:r>
      <w:r>
        <w:t>ability</w:t>
      </w:r>
      <w:r>
        <w:rPr>
          <w:spacing w:val="-21"/>
        </w:rPr>
        <w:t xml:space="preserve"> </w:t>
      </w:r>
      <w:r>
        <w:rPr>
          <w:spacing w:val="-5"/>
        </w:rPr>
        <w:t>to:</w:t>
      </w:r>
    </w:p>
    <w:p w14:paraId="1FDDE27F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228"/>
        <w:ind w:hanging="577"/>
      </w:pPr>
      <w:r>
        <w:t>provide</w:t>
      </w:r>
      <w:r>
        <w:rPr>
          <w:spacing w:val="14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b/>
        </w:rPr>
        <w:t>Authorised</w:t>
      </w:r>
      <w:proofErr w:type="spellEnd"/>
      <w:r>
        <w:rPr>
          <w:b/>
          <w:spacing w:val="-26"/>
        </w:rPr>
        <w:t xml:space="preserve"> </w:t>
      </w:r>
      <w:r>
        <w:rPr>
          <w:b/>
        </w:rPr>
        <w:t>Utility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Services</w:t>
      </w:r>
      <w:r>
        <w:rPr>
          <w:spacing w:val="-2"/>
        </w:rPr>
        <w:t>;</w:t>
      </w:r>
    </w:p>
    <w:p w14:paraId="1E46DCBC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63"/>
        <w:ind w:hanging="577"/>
      </w:pP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technical</w:t>
      </w:r>
      <w:r>
        <w:rPr>
          <w:spacing w:val="-2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prudential</w:t>
      </w:r>
      <w:r>
        <w:rPr>
          <w:spacing w:val="-6"/>
        </w:rPr>
        <w:t xml:space="preserve"> </w:t>
      </w:r>
      <w:r>
        <w:t>criteria</w:t>
      </w:r>
      <w:r>
        <w:rPr>
          <w:spacing w:val="-14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clause</w:t>
      </w:r>
      <w:r>
        <w:rPr>
          <w:spacing w:val="-2"/>
        </w:rPr>
        <w:t xml:space="preserve"> </w:t>
      </w:r>
      <w:hyperlink w:anchor="_bookmark3" w:history="1">
        <w:r>
          <w:t>9.1</w:t>
        </w:r>
      </w:hyperlink>
      <w:r>
        <w:t>;</w:t>
      </w:r>
      <w:r>
        <w:rPr>
          <w:spacing w:val="-14"/>
        </w:rPr>
        <w:t xml:space="preserve"> </w:t>
      </w:r>
      <w:r>
        <w:rPr>
          <w:spacing w:val="-5"/>
        </w:rPr>
        <w:t>or</w:t>
      </w:r>
    </w:p>
    <w:p w14:paraId="1F8ECD6C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ind w:hanging="577"/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obligations</w:t>
      </w:r>
      <w:r>
        <w:rPr>
          <w:spacing w:val="-12"/>
        </w:rPr>
        <w:t xml:space="preserve"> </w:t>
      </w:r>
      <w:r>
        <w:rPr>
          <w:spacing w:val="-2"/>
        </w:rPr>
        <w:t>under:</w:t>
      </w:r>
    </w:p>
    <w:p w14:paraId="446B79C2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before="148"/>
        <w:ind w:left="2323" w:hanging="560"/>
      </w:pPr>
      <w:r>
        <w:t>the</w:t>
      </w:r>
      <w:r>
        <w:rPr>
          <w:spacing w:val="-1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,</w:t>
      </w:r>
    </w:p>
    <w:p w14:paraId="6A2AD2ED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ind w:left="2323" w:hanging="560"/>
      </w:pPr>
      <w:r>
        <w:t>any</w:t>
      </w:r>
      <w:r>
        <w:rPr>
          <w:spacing w:val="-6"/>
        </w:rPr>
        <w:t xml:space="preserve"> </w:t>
      </w:r>
      <w:r>
        <w:rPr>
          <w:b/>
          <w:spacing w:val="-4"/>
        </w:rPr>
        <w:t>Law</w:t>
      </w:r>
      <w:r>
        <w:rPr>
          <w:spacing w:val="-4"/>
        </w:rPr>
        <w:t>,</w:t>
      </w:r>
    </w:p>
    <w:p w14:paraId="07EACAEF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ind w:left="2323" w:hanging="560"/>
      </w:pPr>
      <w:r>
        <w:t>this</w:t>
      </w:r>
      <w:r>
        <w:rPr>
          <w:spacing w:val="-13"/>
        </w:rPr>
        <w:t xml:space="preserve"> </w:t>
      </w:r>
      <w:proofErr w:type="spellStart"/>
      <w:r>
        <w:t>licence</w:t>
      </w:r>
      <w:proofErr w:type="spellEnd"/>
      <w:r>
        <w:t xml:space="preserve">, </w:t>
      </w:r>
      <w:r>
        <w:rPr>
          <w:spacing w:val="-7"/>
        </w:rPr>
        <w:t>or</w:t>
      </w:r>
    </w:p>
    <w:p w14:paraId="5577D777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ind w:left="2323" w:hanging="560"/>
      </w:pPr>
      <w:r>
        <w:t>the</w:t>
      </w:r>
      <w:r>
        <w:rPr>
          <w:spacing w:val="14"/>
        </w:rPr>
        <w:t xml:space="preserve"> </w:t>
      </w:r>
      <w:r>
        <w:rPr>
          <w:b/>
        </w:rPr>
        <w:t>customer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contract</w:t>
      </w:r>
      <w:r>
        <w:rPr>
          <w:spacing w:val="-2"/>
        </w:rPr>
        <w:t>.</w:t>
      </w:r>
    </w:p>
    <w:p w14:paraId="7191C340" w14:textId="77777777" w:rsidR="00F152D9" w:rsidRDefault="00F152D9">
      <w:pPr>
        <w:pStyle w:val="BodyText"/>
        <w:spacing w:before="152"/>
      </w:pPr>
    </w:p>
    <w:p w14:paraId="7FFC51FA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</w:pPr>
      <w:bookmarkStart w:id="47" w:name="_TOC_250028"/>
      <w:r>
        <w:rPr>
          <w:color w:val="1A2A5E"/>
          <w:spacing w:val="-4"/>
        </w:rPr>
        <w:t>Maintenance</w:t>
      </w:r>
      <w:r>
        <w:rPr>
          <w:color w:val="1A2A5E"/>
          <w:spacing w:val="-25"/>
        </w:rPr>
        <w:t xml:space="preserve"> </w:t>
      </w:r>
      <w:r>
        <w:rPr>
          <w:color w:val="1A2A5E"/>
          <w:spacing w:val="-4"/>
        </w:rPr>
        <w:t>and</w:t>
      </w:r>
      <w:r>
        <w:rPr>
          <w:color w:val="1A2A5E"/>
          <w:spacing w:val="-1"/>
        </w:rPr>
        <w:t xml:space="preserve"> </w:t>
      </w:r>
      <w:r>
        <w:rPr>
          <w:color w:val="1A2A5E"/>
          <w:spacing w:val="-4"/>
        </w:rPr>
        <w:t>inspection</w:t>
      </w:r>
      <w:r>
        <w:rPr>
          <w:color w:val="1A2A5E"/>
          <w:spacing w:val="-38"/>
        </w:rPr>
        <w:t xml:space="preserve"> </w:t>
      </w:r>
      <w:r>
        <w:rPr>
          <w:color w:val="1A2A5E"/>
          <w:spacing w:val="-4"/>
        </w:rPr>
        <w:t>of</w:t>
      </w:r>
      <w:r>
        <w:rPr>
          <w:color w:val="1A2A5E"/>
          <w:spacing w:val="-2"/>
        </w:rPr>
        <w:t xml:space="preserve"> </w:t>
      </w:r>
      <w:bookmarkEnd w:id="47"/>
      <w:r>
        <w:rPr>
          <w:color w:val="1A2A5E"/>
          <w:spacing w:val="-4"/>
        </w:rPr>
        <w:t>records</w:t>
      </w:r>
    </w:p>
    <w:p w14:paraId="0DE1DB09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48" w:name="_TOC_250027"/>
      <w:r>
        <w:rPr>
          <w:color w:val="1A2A5E"/>
          <w:spacing w:val="-2"/>
        </w:rPr>
        <w:t>Licensee</w:t>
      </w:r>
      <w:r>
        <w:rPr>
          <w:color w:val="1A2A5E"/>
          <w:spacing w:val="-15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keep</w:t>
      </w:r>
      <w:r>
        <w:rPr>
          <w:color w:val="1A2A5E"/>
          <w:spacing w:val="-10"/>
        </w:rPr>
        <w:t xml:space="preserve"> </w:t>
      </w:r>
      <w:bookmarkEnd w:id="48"/>
      <w:r>
        <w:rPr>
          <w:color w:val="1A2A5E"/>
          <w:spacing w:val="-2"/>
        </w:rPr>
        <w:t>records</w:t>
      </w:r>
    </w:p>
    <w:p w14:paraId="2C9C9B72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77" w:line="244" w:lineRule="auto"/>
        <w:ind w:right="1430"/>
      </w:pP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keep, or cause</w:t>
      </w:r>
      <w:r>
        <w:rPr>
          <w:spacing w:val="-1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kept,</w:t>
      </w:r>
      <w:r>
        <w:rPr>
          <w:spacing w:val="-6"/>
        </w:rPr>
        <w:t xml:space="preserve"> </w:t>
      </w:r>
      <w:r>
        <w:t>comprehensive records</w:t>
      </w:r>
      <w:r>
        <w:rPr>
          <w:spacing w:val="-6"/>
        </w:rPr>
        <w:t xml:space="preserve"> </w:t>
      </w:r>
      <w:r>
        <w:t>in accordance</w:t>
      </w:r>
      <w:r>
        <w:rPr>
          <w:spacing w:val="-15"/>
        </w:rPr>
        <w:t xml:space="preserve"> </w:t>
      </w:r>
      <w:r>
        <w:t>with the</w:t>
      </w:r>
      <w:r>
        <w:rPr>
          <w:spacing w:val="40"/>
        </w:rPr>
        <w:t xml:space="preserve"> </w:t>
      </w:r>
      <w:r>
        <w:t xml:space="preserve">requirements under the </w:t>
      </w:r>
      <w:r>
        <w:rPr>
          <w:b/>
        </w:rPr>
        <w:t>Act</w:t>
      </w:r>
      <w:r>
        <w:t>.</w:t>
      </w:r>
    </w:p>
    <w:p w14:paraId="0F044094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58" w:line="242" w:lineRule="auto"/>
        <w:ind w:right="1368"/>
      </w:pPr>
      <w:r>
        <w:t xml:space="preserve">The </w:t>
      </w:r>
      <w:r>
        <w:rPr>
          <w:b/>
        </w:rPr>
        <w:t>Licensee</w:t>
      </w:r>
      <w:r>
        <w:rPr>
          <w:b/>
          <w:spacing w:val="-3"/>
        </w:rPr>
        <w:t xml:space="preserve"> </w:t>
      </w:r>
      <w:r>
        <w:t>must keep all records and documents necessary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enable it to meet any reporting</w:t>
      </w:r>
      <w:r>
        <w:rPr>
          <w:spacing w:val="-7"/>
        </w:rPr>
        <w:t xml:space="preserve"> </w:t>
      </w:r>
      <w:r>
        <w:t>requirement under</w:t>
      </w:r>
      <w:r>
        <w:rPr>
          <w:spacing w:val="25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spellStart"/>
      <w:r>
        <w:t>licence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the </w:t>
      </w:r>
      <w:r>
        <w:rPr>
          <w:b/>
        </w:rPr>
        <w:t>Act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Utilities</w:t>
      </w:r>
      <w:r>
        <w:rPr>
          <w:b/>
          <w:spacing w:val="30"/>
        </w:rPr>
        <w:t xml:space="preserve"> </w:t>
      </w:r>
      <w:r>
        <w:rPr>
          <w:b/>
        </w:rPr>
        <w:t>Technical</w:t>
      </w:r>
      <w:r>
        <w:rPr>
          <w:b/>
          <w:spacing w:val="-22"/>
        </w:rPr>
        <w:t xml:space="preserve"> </w:t>
      </w:r>
      <w:r>
        <w:rPr>
          <w:b/>
        </w:rPr>
        <w:t>Regulation</w:t>
      </w:r>
      <w:r>
        <w:rPr>
          <w:b/>
          <w:spacing w:val="-6"/>
        </w:rPr>
        <w:t xml:space="preserve"> </w:t>
      </w:r>
      <w:r>
        <w:rPr>
          <w:b/>
        </w:rPr>
        <w:t>Act</w:t>
      </w:r>
      <w:r>
        <w:t>, and any relevant</w:t>
      </w:r>
      <w:r>
        <w:rPr>
          <w:spacing w:val="40"/>
        </w:rPr>
        <w:t xml:space="preserve"> </w:t>
      </w:r>
      <w:r>
        <w:rPr>
          <w:b/>
        </w:rPr>
        <w:t>Industry</w:t>
      </w:r>
      <w:r>
        <w:rPr>
          <w:b/>
          <w:spacing w:val="-10"/>
        </w:rPr>
        <w:t xml:space="preserve"> </w:t>
      </w:r>
      <w:r>
        <w:rPr>
          <w:b/>
        </w:rPr>
        <w:t xml:space="preserve">Code </w:t>
      </w:r>
      <w:r>
        <w:t xml:space="preserve">or </w:t>
      </w:r>
      <w:r>
        <w:rPr>
          <w:b/>
        </w:rPr>
        <w:t>Technical</w:t>
      </w:r>
      <w:r>
        <w:rPr>
          <w:b/>
          <w:spacing w:val="-5"/>
        </w:rPr>
        <w:t xml:space="preserve"> </w:t>
      </w:r>
      <w:r>
        <w:rPr>
          <w:b/>
        </w:rPr>
        <w:t>Code</w:t>
      </w:r>
      <w:r>
        <w:t>.</w:t>
      </w:r>
    </w:p>
    <w:p w14:paraId="312E3147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144"/>
      </w:pPr>
      <w:bookmarkStart w:id="49" w:name="_TOC_250026"/>
      <w:r>
        <w:rPr>
          <w:color w:val="1A2A5E"/>
        </w:rPr>
        <w:t>Consents</w:t>
      </w:r>
      <w:r>
        <w:rPr>
          <w:color w:val="1A2A5E"/>
          <w:spacing w:val="-21"/>
        </w:rPr>
        <w:t xml:space="preserve"> </w:t>
      </w:r>
      <w:r>
        <w:rPr>
          <w:color w:val="1A2A5E"/>
        </w:rPr>
        <w:t>and</w:t>
      </w:r>
      <w:r>
        <w:rPr>
          <w:color w:val="1A2A5E"/>
          <w:spacing w:val="-12"/>
        </w:rPr>
        <w:t xml:space="preserve"> </w:t>
      </w:r>
      <w:bookmarkEnd w:id="49"/>
      <w:proofErr w:type="spellStart"/>
      <w:r>
        <w:rPr>
          <w:color w:val="1A2A5E"/>
          <w:spacing w:val="-2"/>
        </w:rPr>
        <w:t>authorisation</w:t>
      </w:r>
      <w:proofErr w:type="spellEnd"/>
    </w:p>
    <w:p w14:paraId="54253D85" w14:textId="77777777" w:rsidR="00F152D9" w:rsidRDefault="00B72AD9">
      <w:pPr>
        <w:pStyle w:val="BodyText"/>
        <w:spacing w:before="193" w:line="242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 xml:space="preserve">current all </w:t>
      </w:r>
      <w:proofErr w:type="spellStart"/>
      <w:r>
        <w:t>licences</w:t>
      </w:r>
      <w:proofErr w:type="spellEnd"/>
      <w:r>
        <w:t>,</w:t>
      </w:r>
      <w:r>
        <w:rPr>
          <w:spacing w:val="-5"/>
        </w:rPr>
        <w:t xml:space="preserve"> </w:t>
      </w:r>
      <w:r>
        <w:t>permits,</w:t>
      </w:r>
      <w:r>
        <w:rPr>
          <w:spacing w:val="-5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consents issued</w:t>
      </w:r>
      <w:r>
        <w:rPr>
          <w:spacing w:val="-15"/>
        </w:rPr>
        <w:t xml:space="preserve"> </w:t>
      </w:r>
      <w:r>
        <w:t>or given by an agency</w:t>
      </w:r>
      <w:r>
        <w:rPr>
          <w:spacing w:val="-15"/>
        </w:rPr>
        <w:t xml:space="preserve"> </w:t>
      </w:r>
      <w:r>
        <w:t>or a Minister necessary</w:t>
      </w:r>
      <w:r>
        <w:rPr>
          <w:spacing w:val="-15"/>
        </w:rPr>
        <w:t xml:space="preserve"> </w:t>
      </w:r>
      <w:r>
        <w:t>for it</w:t>
      </w:r>
      <w:r>
        <w:rPr>
          <w:spacing w:val="-1"/>
        </w:rPr>
        <w:t xml:space="preserve"> </w:t>
      </w:r>
      <w:r>
        <w:t>to lawfully provide</w:t>
      </w:r>
      <w:r>
        <w:rPr>
          <w:spacing w:val="34"/>
        </w:rPr>
        <w:t xml:space="preserve"> </w:t>
      </w:r>
      <w:r>
        <w:t xml:space="preserve">the </w:t>
      </w:r>
      <w:proofErr w:type="spellStart"/>
      <w:r>
        <w:rPr>
          <w:b/>
        </w:rPr>
        <w:t>Authorised</w:t>
      </w:r>
      <w:proofErr w:type="spellEnd"/>
      <w:r>
        <w:rPr>
          <w:b/>
          <w:spacing w:val="-19"/>
        </w:rPr>
        <w:t xml:space="preserve"> </w:t>
      </w:r>
      <w:r>
        <w:rPr>
          <w:b/>
        </w:rPr>
        <w:t>Utility</w:t>
      </w:r>
      <w:r>
        <w:rPr>
          <w:b/>
          <w:spacing w:val="-1"/>
        </w:rPr>
        <w:t xml:space="preserve"> </w:t>
      </w:r>
      <w:r>
        <w:rPr>
          <w:b/>
        </w:rPr>
        <w:t>Services</w:t>
      </w:r>
      <w:r>
        <w:t>.</w:t>
      </w:r>
    </w:p>
    <w:p w14:paraId="33B5F128" w14:textId="77777777" w:rsidR="00F152D9" w:rsidRDefault="00F152D9">
      <w:pPr>
        <w:spacing w:line="242" w:lineRule="auto"/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65F15D33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74"/>
      </w:pPr>
      <w:bookmarkStart w:id="50" w:name="_TOC_250025"/>
      <w:r>
        <w:rPr>
          <w:color w:val="1A2A5E"/>
          <w:spacing w:val="-2"/>
        </w:rPr>
        <w:lastRenderedPageBreak/>
        <w:t>Licensee</w:t>
      </w:r>
      <w:r>
        <w:rPr>
          <w:color w:val="1A2A5E"/>
          <w:spacing w:val="-14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9"/>
        </w:rPr>
        <w:t xml:space="preserve"> </w:t>
      </w:r>
      <w:r>
        <w:rPr>
          <w:color w:val="1A2A5E"/>
          <w:spacing w:val="-2"/>
        </w:rPr>
        <w:t>provide</w:t>
      </w:r>
      <w:r>
        <w:rPr>
          <w:color w:val="1A2A5E"/>
          <w:spacing w:val="-16"/>
        </w:rPr>
        <w:t xml:space="preserve"> </w:t>
      </w:r>
      <w:r>
        <w:rPr>
          <w:color w:val="1A2A5E"/>
          <w:spacing w:val="-2"/>
        </w:rPr>
        <w:t>copies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1"/>
        </w:rPr>
        <w:t xml:space="preserve"> </w:t>
      </w:r>
      <w:bookmarkEnd w:id="50"/>
      <w:r>
        <w:rPr>
          <w:color w:val="1A2A5E"/>
          <w:spacing w:val="-2"/>
        </w:rPr>
        <w:t>records</w:t>
      </w:r>
    </w:p>
    <w:p w14:paraId="77916D47" w14:textId="77777777" w:rsidR="00F152D9" w:rsidRDefault="00B72AD9">
      <w:pPr>
        <w:pStyle w:val="BodyText"/>
        <w:spacing w:before="193" w:line="242" w:lineRule="auto"/>
        <w:ind w:left="1186" w:right="1151"/>
      </w:pPr>
      <w:r>
        <w:t xml:space="preserve">The </w:t>
      </w:r>
      <w:r>
        <w:rPr>
          <w:b/>
        </w:rPr>
        <w:t>ICRC</w:t>
      </w:r>
      <w:r>
        <w:t>’s</w:t>
      </w:r>
      <w:r>
        <w:rPr>
          <w:spacing w:val="-7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and agents</w:t>
      </w:r>
      <w:r>
        <w:rPr>
          <w:spacing w:val="-7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copies of</w:t>
      </w:r>
      <w:r>
        <w:rPr>
          <w:spacing w:val="-3"/>
        </w:rPr>
        <w:t xml:space="preserve"> </w:t>
      </w:r>
      <w:r>
        <w:t>records and documents referred</w:t>
      </w:r>
      <w:r>
        <w:rPr>
          <w:spacing w:val="-4"/>
        </w:rPr>
        <w:t xml:space="preserve"> </w:t>
      </w:r>
      <w:r>
        <w:t xml:space="preserve">to in clause </w:t>
      </w:r>
      <w:hyperlink w:anchor="_bookmark6" w:history="1">
        <w:r>
          <w:t>14.1</w:t>
        </w:r>
      </w:hyperlink>
      <w:r>
        <w:t xml:space="preserve"> and </w:t>
      </w:r>
      <w:hyperlink w:anchor="_bookmark7" w:history="1">
        <w:r>
          <w:t>14.2</w:t>
        </w:r>
      </w:hyperlink>
      <w:r>
        <w:t>.</w:t>
      </w:r>
    </w:p>
    <w:p w14:paraId="211A3162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39"/>
      </w:pPr>
      <w:bookmarkStart w:id="51" w:name="_TOC_250024"/>
      <w:r>
        <w:rPr>
          <w:color w:val="1A2A5E"/>
          <w:spacing w:val="-2"/>
        </w:rPr>
        <w:t>Licensee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comply</w:t>
      </w:r>
      <w:r>
        <w:rPr>
          <w:color w:val="1A2A5E"/>
          <w:spacing w:val="-26"/>
        </w:rPr>
        <w:t xml:space="preserve"> </w:t>
      </w:r>
      <w:r>
        <w:rPr>
          <w:color w:val="1A2A5E"/>
          <w:spacing w:val="-2"/>
        </w:rPr>
        <w:t>with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all</w:t>
      </w:r>
      <w:r>
        <w:rPr>
          <w:color w:val="1A2A5E"/>
          <w:spacing w:val="-21"/>
        </w:rPr>
        <w:t xml:space="preserve"> </w:t>
      </w:r>
      <w:bookmarkEnd w:id="51"/>
      <w:r>
        <w:rPr>
          <w:color w:val="1A2A5E"/>
          <w:spacing w:val="-2"/>
        </w:rPr>
        <w:t>requests</w:t>
      </w:r>
    </w:p>
    <w:p w14:paraId="04E5485C" w14:textId="77777777" w:rsidR="00F152D9" w:rsidRDefault="00B72AD9">
      <w:pPr>
        <w:pStyle w:val="BodyText"/>
        <w:spacing w:before="178" w:line="242" w:lineRule="auto"/>
        <w:ind w:left="1186" w:right="1797"/>
      </w:pPr>
      <w:r>
        <w:t xml:space="preserve">The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comply with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reasonable</w:t>
      </w:r>
      <w:r>
        <w:rPr>
          <w:spacing w:val="-16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 xml:space="preserve">the </w:t>
      </w:r>
      <w:r>
        <w:rPr>
          <w:b/>
        </w:rPr>
        <w:t>ICRC</w:t>
      </w:r>
      <w:r>
        <w:rPr>
          <w:b/>
          <w:spacing w:val="-5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 xml:space="preserve">of the </w:t>
      </w:r>
      <w:r>
        <w:rPr>
          <w:spacing w:val="-2"/>
        </w:rPr>
        <w:t>records.</w:t>
      </w:r>
    </w:p>
    <w:p w14:paraId="6B159709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79"/>
      </w:pPr>
      <w:bookmarkStart w:id="52" w:name="_TOC_250023"/>
      <w:r>
        <w:rPr>
          <w:color w:val="1A2A5E"/>
          <w:spacing w:val="-2"/>
        </w:rPr>
        <w:t xml:space="preserve">Annual </w:t>
      </w:r>
      <w:proofErr w:type="spellStart"/>
      <w:r>
        <w:rPr>
          <w:color w:val="1A2A5E"/>
          <w:spacing w:val="-2"/>
        </w:rPr>
        <w:t>Licence</w:t>
      </w:r>
      <w:proofErr w:type="spellEnd"/>
      <w:r>
        <w:rPr>
          <w:color w:val="1A2A5E"/>
          <w:spacing w:val="-46"/>
        </w:rPr>
        <w:t xml:space="preserve"> </w:t>
      </w:r>
      <w:bookmarkEnd w:id="52"/>
      <w:r>
        <w:rPr>
          <w:color w:val="1A2A5E"/>
          <w:spacing w:val="-5"/>
        </w:rPr>
        <w:t>fee</w:t>
      </w:r>
    </w:p>
    <w:p w14:paraId="36501527" w14:textId="77777777" w:rsidR="00F152D9" w:rsidRDefault="00B72AD9">
      <w:pPr>
        <w:pStyle w:val="BodyText"/>
        <w:spacing w:before="172"/>
        <w:ind w:left="1186"/>
      </w:pPr>
      <w:r>
        <w:t xml:space="preserve">The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</w:t>
      </w:r>
      <w:r>
        <w:rPr>
          <w:b/>
        </w:rPr>
        <w:t>ICRC</w:t>
      </w:r>
      <w:r>
        <w:rPr>
          <w:b/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t xml:space="preserve"> fee</w:t>
      </w:r>
      <w:r>
        <w:rPr>
          <w:spacing w:val="-1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39484DC3" w14:textId="77777777" w:rsidR="00F152D9" w:rsidRDefault="00B72AD9">
      <w:pPr>
        <w:pStyle w:val="BodyText"/>
        <w:spacing w:before="3"/>
        <w:ind w:left="1186"/>
      </w:pPr>
      <w:r>
        <w:rPr>
          <w:b/>
        </w:rPr>
        <w:t>Act</w:t>
      </w:r>
      <w:r>
        <w:t>.</w:t>
      </w:r>
      <w:r>
        <w:rPr>
          <w:spacing w:val="-1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 accordance</w:t>
      </w:r>
      <w:r>
        <w:rPr>
          <w:spacing w:val="-1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ICRC</w:t>
      </w:r>
      <w:r>
        <w:t>’s</w:t>
      </w:r>
      <w:r>
        <w:rPr>
          <w:spacing w:val="-9"/>
        </w:rPr>
        <w:t xml:space="preserve"> </w:t>
      </w:r>
      <w:r>
        <w:rPr>
          <w:spacing w:val="-2"/>
        </w:rPr>
        <w:t>determination.</w:t>
      </w:r>
    </w:p>
    <w:p w14:paraId="25DC0E74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82"/>
      </w:pPr>
      <w:bookmarkStart w:id="53" w:name="_TOC_250022"/>
      <w:r>
        <w:rPr>
          <w:color w:val="1A2A5E"/>
        </w:rPr>
        <w:t>Review</w:t>
      </w:r>
      <w:r>
        <w:rPr>
          <w:color w:val="1A2A5E"/>
          <w:spacing w:val="-38"/>
        </w:rPr>
        <w:t xml:space="preserve"> </w:t>
      </w:r>
      <w:r>
        <w:rPr>
          <w:color w:val="1A2A5E"/>
        </w:rPr>
        <w:t>of</w:t>
      </w:r>
      <w:r>
        <w:rPr>
          <w:color w:val="1A2A5E"/>
          <w:spacing w:val="-17"/>
        </w:rPr>
        <w:t xml:space="preserve"> </w:t>
      </w:r>
      <w:r>
        <w:rPr>
          <w:color w:val="1A2A5E"/>
        </w:rPr>
        <w:t>Licensee’s</w:t>
      </w:r>
      <w:r>
        <w:rPr>
          <w:color w:val="1A2A5E"/>
          <w:spacing w:val="-38"/>
        </w:rPr>
        <w:t xml:space="preserve"> </w:t>
      </w:r>
      <w:bookmarkEnd w:id="53"/>
      <w:r>
        <w:rPr>
          <w:color w:val="1A2A5E"/>
          <w:spacing w:val="-2"/>
        </w:rPr>
        <w:t>obligations</w:t>
      </w:r>
    </w:p>
    <w:p w14:paraId="06233F1A" w14:textId="77777777" w:rsidR="00F152D9" w:rsidRDefault="00B72AD9">
      <w:pPr>
        <w:pStyle w:val="BodyText"/>
        <w:spacing w:before="171"/>
        <w:ind w:left="1186"/>
      </w:pPr>
      <w:r>
        <w:t>The</w:t>
      </w:r>
      <w:r>
        <w:rPr>
          <w:spacing w:val="-1"/>
        </w:rPr>
        <w:t xml:space="preserve"> </w:t>
      </w:r>
      <w:r>
        <w:rPr>
          <w:b/>
        </w:rPr>
        <w:t>ICRC</w:t>
      </w:r>
      <w:r>
        <w:rPr>
          <w:b/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this</w:t>
      </w:r>
      <w:r>
        <w:rPr>
          <w:spacing w:val="-10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accordance</w:t>
      </w:r>
      <w:r>
        <w:rPr>
          <w:spacing w:val="-1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section</w:t>
      </w:r>
      <w:r>
        <w:rPr>
          <w:spacing w:val="-2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.</w:t>
      </w:r>
    </w:p>
    <w:p w14:paraId="11387C73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82"/>
      </w:pPr>
      <w:bookmarkStart w:id="54" w:name="_TOC_250021"/>
      <w:r>
        <w:rPr>
          <w:color w:val="1A2A5E"/>
          <w:spacing w:val="-4"/>
        </w:rPr>
        <w:t>Transfer,</w:t>
      </w:r>
      <w:r>
        <w:rPr>
          <w:color w:val="1A2A5E"/>
        </w:rPr>
        <w:t xml:space="preserve"> </w:t>
      </w:r>
      <w:r>
        <w:rPr>
          <w:color w:val="1A2A5E"/>
          <w:spacing w:val="-4"/>
        </w:rPr>
        <w:t>surrender,</w:t>
      </w:r>
      <w:r>
        <w:rPr>
          <w:color w:val="1A2A5E"/>
          <w:spacing w:val="-33"/>
        </w:rPr>
        <w:t xml:space="preserve"> </w:t>
      </w:r>
      <w:r>
        <w:rPr>
          <w:color w:val="1A2A5E"/>
          <w:spacing w:val="-4"/>
        </w:rPr>
        <w:t>revocation</w:t>
      </w:r>
      <w:r>
        <w:rPr>
          <w:color w:val="1A2A5E"/>
          <w:spacing w:val="-21"/>
        </w:rPr>
        <w:t xml:space="preserve"> </w:t>
      </w:r>
      <w:r>
        <w:rPr>
          <w:color w:val="1A2A5E"/>
          <w:spacing w:val="-4"/>
        </w:rPr>
        <w:t>or suspension</w:t>
      </w:r>
      <w:r>
        <w:rPr>
          <w:color w:val="1A2A5E"/>
          <w:spacing w:val="-22"/>
        </w:rPr>
        <w:t xml:space="preserve"> </w:t>
      </w:r>
      <w:r>
        <w:rPr>
          <w:color w:val="1A2A5E"/>
          <w:spacing w:val="-4"/>
        </w:rPr>
        <w:t>of</w:t>
      </w:r>
      <w:r>
        <w:rPr>
          <w:color w:val="1A2A5E"/>
          <w:spacing w:val="-6"/>
        </w:rPr>
        <w:t xml:space="preserve"> </w:t>
      </w:r>
      <w:bookmarkEnd w:id="54"/>
      <w:proofErr w:type="spellStart"/>
      <w:r>
        <w:rPr>
          <w:color w:val="1A2A5E"/>
          <w:spacing w:val="-4"/>
        </w:rPr>
        <w:t>Licence</w:t>
      </w:r>
      <w:proofErr w:type="spellEnd"/>
    </w:p>
    <w:p w14:paraId="3F0AFD80" w14:textId="77777777" w:rsidR="00F152D9" w:rsidRDefault="00B72AD9">
      <w:pPr>
        <w:pStyle w:val="BodyText"/>
        <w:spacing w:before="155" w:line="244" w:lineRule="auto"/>
        <w:ind w:left="1186" w:right="1718"/>
      </w:pPr>
      <w:r>
        <w:t xml:space="preserve">This </w:t>
      </w:r>
      <w:proofErr w:type="spellStart"/>
      <w:r>
        <w:t>licence</w:t>
      </w:r>
      <w:proofErr w:type="spellEnd"/>
      <w:r>
        <w:t xml:space="preserve"> may</w:t>
      </w:r>
      <w:r>
        <w:rPr>
          <w:spacing w:val="-21"/>
        </w:rPr>
        <w:t xml:space="preserve"> </w:t>
      </w:r>
      <w:r>
        <w:t>only be</w:t>
      </w:r>
      <w:r>
        <w:rPr>
          <w:spacing w:val="20"/>
        </w:rPr>
        <w:t xml:space="preserve"> </w:t>
      </w:r>
      <w:r>
        <w:t>transferred,</w:t>
      </w:r>
      <w:r>
        <w:rPr>
          <w:spacing w:val="-6"/>
        </w:rPr>
        <w:t xml:space="preserve"> </w:t>
      </w:r>
      <w:r>
        <w:t>surrendered</w:t>
      </w:r>
      <w:r>
        <w:rPr>
          <w:spacing w:val="-2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revoked</w:t>
      </w:r>
      <w:r>
        <w:rPr>
          <w:spacing w:val="-4"/>
        </w:rPr>
        <w:t xml:space="preserve"> </w:t>
      </w:r>
      <w:r>
        <w:t>in accordance</w:t>
      </w:r>
      <w:r>
        <w:rPr>
          <w:spacing w:val="-15"/>
        </w:rPr>
        <w:t xml:space="preserve"> </w:t>
      </w:r>
      <w:r>
        <w:t>with section</w:t>
      </w:r>
      <w:r>
        <w:rPr>
          <w:spacing w:val="-22"/>
        </w:rPr>
        <w:t xml:space="preserve"> </w:t>
      </w:r>
      <w:r>
        <w:t>40, section</w:t>
      </w:r>
      <w:r>
        <w:rPr>
          <w:spacing w:val="-7"/>
        </w:rPr>
        <w:t xml:space="preserve"> </w:t>
      </w:r>
      <w:r>
        <w:t>41 or</w:t>
      </w:r>
      <w:r>
        <w:rPr>
          <w:spacing w:val="40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42 of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>Act</w:t>
      </w:r>
      <w:r>
        <w:t>.</w:t>
      </w:r>
    </w:p>
    <w:p w14:paraId="23ABFA68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34"/>
      </w:pPr>
      <w:bookmarkStart w:id="55" w:name="_TOC_250020"/>
      <w:r>
        <w:rPr>
          <w:color w:val="1A2A5E"/>
          <w:spacing w:val="-2"/>
        </w:rPr>
        <w:t>Suspension</w:t>
      </w:r>
      <w:r>
        <w:rPr>
          <w:color w:val="1A2A5E"/>
          <w:spacing w:val="-21"/>
        </w:rPr>
        <w:t xml:space="preserve"> </w:t>
      </w:r>
      <w:bookmarkEnd w:id="55"/>
      <w:r>
        <w:rPr>
          <w:color w:val="1A2A5E"/>
          <w:spacing w:val="-2"/>
        </w:rPr>
        <w:t xml:space="preserve">of </w:t>
      </w:r>
      <w:proofErr w:type="spellStart"/>
      <w:r>
        <w:rPr>
          <w:color w:val="1A2A5E"/>
          <w:spacing w:val="-2"/>
        </w:rPr>
        <w:t>licence</w:t>
      </w:r>
      <w:proofErr w:type="spellEnd"/>
    </w:p>
    <w:p w14:paraId="17B238A2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96" w:line="237" w:lineRule="auto"/>
        <w:ind w:right="1433"/>
      </w:pPr>
      <w: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breaches</w:t>
      </w:r>
      <w:r>
        <w:rPr>
          <w:spacing w:val="-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is likely to</w:t>
      </w:r>
      <w:r>
        <w:rPr>
          <w:spacing w:val="-4"/>
        </w:rPr>
        <w:t xml:space="preserve"> </w:t>
      </w:r>
      <w:r>
        <w:t>breach</w:t>
      </w:r>
      <w:r>
        <w:rPr>
          <w:spacing w:val="-18"/>
        </w:rPr>
        <w:t xml:space="preserve"> </w:t>
      </w:r>
      <w:r>
        <w:t xml:space="preserve">a </w:t>
      </w:r>
      <w:proofErr w:type="spellStart"/>
      <w:r>
        <w:t>licence</w:t>
      </w:r>
      <w:proofErr w:type="spellEnd"/>
      <w:r>
        <w:t xml:space="preserve"> condition in</w:t>
      </w:r>
      <w:r>
        <w:rPr>
          <w:spacing w:val="-4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 xml:space="preserve">where the </w:t>
      </w:r>
      <w:r>
        <w:rPr>
          <w:b/>
        </w:rPr>
        <w:t xml:space="preserve">ICRC </w:t>
      </w:r>
      <w:r>
        <w:t>determines that</w:t>
      </w:r>
      <w:r>
        <w:rPr>
          <w:spacing w:val="-1"/>
        </w:rPr>
        <w:t xml:space="preserve"> </w:t>
      </w:r>
      <w:r>
        <w:t>the breach</w:t>
      </w:r>
      <w:r>
        <w:rPr>
          <w:spacing w:val="-7"/>
        </w:rPr>
        <w:t xml:space="preserve"> </w:t>
      </w:r>
      <w:r>
        <w:t xml:space="preserve">is remediable by the </w:t>
      </w:r>
      <w:r>
        <w:rPr>
          <w:b/>
        </w:rPr>
        <w:t>Licensee</w:t>
      </w:r>
      <w:r>
        <w:rPr>
          <w:b/>
          <w:spacing w:val="-6"/>
        </w:rPr>
        <w:t xml:space="preserve"> </w:t>
      </w:r>
      <w:r>
        <w:t xml:space="preserve">in a timely manner, the </w:t>
      </w:r>
      <w:r>
        <w:rPr>
          <w:b/>
        </w:rPr>
        <w:t xml:space="preserve">ICRC </w:t>
      </w:r>
      <w:r>
        <w:t>may suspend</w:t>
      </w:r>
      <w:r>
        <w:rPr>
          <w:spacing w:val="-14"/>
        </w:rPr>
        <w:t xml:space="preserve"> </w:t>
      </w:r>
      <w:r>
        <w:t xml:space="preserve">this </w:t>
      </w:r>
      <w:proofErr w:type="spellStart"/>
      <w:r>
        <w:t>licence</w:t>
      </w:r>
      <w:proofErr w:type="spellEnd"/>
      <w:r>
        <w:t xml:space="preserve">, or suspend the </w:t>
      </w:r>
      <w:r>
        <w:rPr>
          <w:b/>
        </w:rPr>
        <w:t xml:space="preserve">Licensee’s </w:t>
      </w:r>
      <w:r>
        <w:t>conduct of specified services or operations under</w:t>
      </w:r>
      <w:r>
        <w:rPr>
          <w:spacing w:val="39"/>
        </w:rPr>
        <w:t xml:space="preserve"> </w:t>
      </w:r>
      <w:r>
        <w:t xml:space="preserve">this </w:t>
      </w:r>
      <w:proofErr w:type="spellStart"/>
      <w:r>
        <w:t>licence</w:t>
      </w:r>
      <w:proofErr w:type="spellEnd"/>
      <w:r>
        <w:t>, until the breach</w:t>
      </w:r>
      <w:r>
        <w:rPr>
          <w:spacing w:val="-15"/>
        </w:rPr>
        <w:t xml:space="preserve"> </w:t>
      </w:r>
      <w:r>
        <w:t>is remedied.</w:t>
      </w:r>
    </w:p>
    <w:p w14:paraId="2B3351F4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67" w:line="242" w:lineRule="auto"/>
        <w:ind w:right="1346"/>
      </w:pPr>
      <w:r>
        <w:t xml:space="preserve">The </w:t>
      </w:r>
      <w:r>
        <w:rPr>
          <w:b/>
        </w:rPr>
        <w:t>ICRC</w:t>
      </w:r>
      <w:r>
        <w:rPr>
          <w:b/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only suspend</w:t>
      </w:r>
      <w:r>
        <w:rPr>
          <w:spacing w:val="-22"/>
        </w:rPr>
        <w:t xml:space="preserve"> </w:t>
      </w:r>
      <w:r>
        <w:t xml:space="preserve">a </w:t>
      </w:r>
      <w:proofErr w:type="spellStart"/>
      <w:r>
        <w:t>licence</w:t>
      </w:r>
      <w:proofErr w:type="spellEnd"/>
      <w:r>
        <w:t>,</w:t>
      </w:r>
      <w:r>
        <w:rPr>
          <w:spacing w:val="-7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b/>
        </w:rPr>
        <w:t>Licensee</w:t>
      </w:r>
      <w:r>
        <w:t>’s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clause</w:t>
      </w:r>
      <w:r>
        <w:rPr>
          <w:spacing w:val="-11"/>
        </w:rPr>
        <w:t xml:space="preserve"> </w:t>
      </w:r>
      <w:hyperlink w:anchor="_bookmark8" w:history="1">
        <w:r>
          <w:t>17.1</w:t>
        </w:r>
      </w:hyperlink>
      <w:r>
        <w:t>,</w:t>
      </w:r>
      <w:r>
        <w:rPr>
          <w:spacing w:val="-7"/>
        </w:rPr>
        <w:t xml:space="preserve"> </w:t>
      </w:r>
      <w:r>
        <w:t>where it has issued</w:t>
      </w:r>
      <w:r>
        <w:rPr>
          <w:spacing w:val="-13"/>
        </w:rPr>
        <w:t xml:space="preserve"> </w:t>
      </w:r>
      <w:r>
        <w:t xml:space="preserve">a direction to the </w:t>
      </w:r>
      <w:r>
        <w:rPr>
          <w:b/>
        </w:rPr>
        <w:t>Licensee</w:t>
      </w:r>
      <w:r>
        <w:rPr>
          <w:b/>
          <w:spacing w:val="-5"/>
        </w:rPr>
        <w:t xml:space="preserve"> </w:t>
      </w:r>
      <w:r>
        <w:t>in accordance</w:t>
      </w:r>
      <w:r>
        <w:rPr>
          <w:spacing w:val="-6"/>
        </w:rPr>
        <w:t xml:space="preserve"> </w:t>
      </w:r>
      <w:r>
        <w:t xml:space="preserve">with section 48 of the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t>and</w:t>
      </w:r>
    </w:p>
    <w:p w14:paraId="6ADBD2D5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before="163" w:line="242" w:lineRule="auto"/>
        <w:ind w:left="2323" w:right="1541"/>
      </w:pPr>
      <w:r>
        <w:t xml:space="preserve">the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 within</w:t>
      </w:r>
      <w:r>
        <w:rPr>
          <w:spacing w:val="-5"/>
        </w:rPr>
        <w:t xml:space="preserve"> </w:t>
      </w:r>
      <w:r>
        <w:t>the timeframe</w:t>
      </w:r>
      <w:r>
        <w:rPr>
          <w:spacing w:val="-1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direction, </w:t>
      </w:r>
      <w:r>
        <w:rPr>
          <w:spacing w:val="-6"/>
        </w:rPr>
        <w:t>or</w:t>
      </w:r>
    </w:p>
    <w:p w14:paraId="0E342361" w14:textId="77777777" w:rsidR="00F152D9" w:rsidRDefault="00B72AD9">
      <w:pPr>
        <w:pStyle w:val="ListParagraph"/>
        <w:numPr>
          <w:ilvl w:val="3"/>
          <w:numId w:val="7"/>
        </w:numPr>
        <w:tabs>
          <w:tab w:val="left" w:pos="2323"/>
        </w:tabs>
        <w:spacing w:before="146" w:line="242" w:lineRule="auto"/>
        <w:ind w:left="2323" w:right="1678"/>
      </w:pPr>
      <w:r>
        <w:t>there</w:t>
      </w:r>
      <w:r>
        <w:rPr>
          <w:spacing w:val="-17"/>
        </w:rPr>
        <w:t xml:space="preserve"> </w:t>
      </w:r>
      <w:r>
        <w:t>is a safety</w:t>
      </w:r>
      <w:r>
        <w:rPr>
          <w:spacing w:val="-22"/>
        </w:rPr>
        <w:t xml:space="preserve"> </w:t>
      </w:r>
      <w:r>
        <w:t>risk</w:t>
      </w:r>
      <w:r>
        <w:rPr>
          <w:spacing w:val="-2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continuing</w:t>
      </w:r>
      <w:r>
        <w:rPr>
          <w:spacing w:val="2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prior to</w:t>
      </w:r>
      <w:r>
        <w:rPr>
          <w:spacing w:val="-6"/>
        </w:rPr>
        <w:t xml:space="preserve"> </w:t>
      </w:r>
      <w:r>
        <w:t>compliance with the direction.</w:t>
      </w:r>
    </w:p>
    <w:p w14:paraId="013DE63B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159"/>
      </w:pPr>
      <w:bookmarkStart w:id="56" w:name="_TOC_250019"/>
      <w:r>
        <w:rPr>
          <w:color w:val="1A2A5E"/>
          <w:spacing w:val="-4"/>
        </w:rPr>
        <w:t>Licensee</w:t>
      </w:r>
      <w:r>
        <w:rPr>
          <w:color w:val="1A2A5E"/>
          <w:spacing w:val="-7"/>
        </w:rPr>
        <w:t xml:space="preserve"> </w:t>
      </w:r>
      <w:r>
        <w:rPr>
          <w:color w:val="1A2A5E"/>
          <w:spacing w:val="-4"/>
        </w:rPr>
        <w:t>to</w:t>
      </w:r>
      <w:r>
        <w:rPr>
          <w:color w:val="1A2A5E"/>
          <w:spacing w:val="-2"/>
        </w:rPr>
        <w:t xml:space="preserve"> </w:t>
      </w:r>
      <w:r>
        <w:rPr>
          <w:color w:val="1A2A5E"/>
          <w:spacing w:val="-4"/>
        </w:rPr>
        <w:t>comply</w:t>
      </w:r>
      <w:r>
        <w:rPr>
          <w:color w:val="1A2A5E"/>
          <w:spacing w:val="-19"/>
        </w:rPr>
        <w:t xml:space="preserve"> </w:t>
      </w:r>
      <w:r>
        <w:rPr>
          <w:color w:val="1A2A5E"/>
          <w:spacing w:val="-4"/>
        </w:rPr>
        <w:t>with</w:t>
      </w:r>
      <w:r>
        <w:rPr>
          <w:color w:val="1A2A5E"/>
          <w:spacing w:val="-1"/>
        </w:rPr>
        <w:t xml:space="preserve"> </w:t>
      </w:r>
      <w:r>
        <w:rPr>
          <w:color w:val="1A2A5E"/>
          <w:spacing w:val="-4"/>
        </w:rPr>
        <w:t>requirements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4"/>
        </w:rPr>
        <w:t>of</w:t>
      </w:r>
      <w:r>
        <w:rPr>
          <w:color w:val="1A2A5E"/>
          <w:spacing w:val="-3"/>
        </w:rPr>
        <w:t xml:space="preserve"> </w:t>
      </w:r>
      <w:r>
        <w:rPr>
          <w:color w:val="1A2A5E"/>
          <w:spacing w:val="-4"/>
        </w:rPr>
        <w:t>suspension</w:t>
      </w:r>
      <w:r>
        <w:rPr>
          <w:color w:val="1A2A5E"/>
          <w:spacing w:val="-21"/>
        </w:rPr>
        <w:t xml:space="preserve"> </w:t>
      </w:r>
      <w:bookmarkEnd w:id="56"/>
      <w:r>
        <w:rPr>
          <w:color w:val="1A2A5E"/>
          <w:spacing w:val="-4"/>
        </w:rPr>
        <w:t>notice</w:t>
      </w:r>
    </w:p>
    <w:p w14:paraId="3EB61C6E" w14:textId="77777777" w:rsidR="00F152D9" w:rsidRDefault="00B72AD9">
      <w:pPr>
        <w:pStyle w:val="BodyText"/>
        <w:spacing w:before="193"/>
        <w:ind w:left="1186" w:right="1797"/>
      </w:pPr>
      <w:r>
        <w:t>In the event</w:t>
      </w:r>
      <w:r>
        <w:rPr>
          <w:spacing w:val="-3"/>
        </w:rPr>
        <w:t xml:space="preserve"> </w:t>
      </w:r>
      <w:r>
        <w:t xml:space="preserve">of the </w:t>
      </w:r>
      <w:r>
        <w:rPr>
          <w:b/>
        </w:rPr>
        <w:t xml:space="preserve">ICRC </w:t>
      </w:r>
      <w:r>
        <w:t xml:space="preserve">notifying the </w:t>
      </w:r>
      <w:r>
        <w:rPr>
          <w:b/>
        </w:rPr>
        <w:t>Licensee</w:t>
      </w:r>
      <w:r>
        <w:rPr>
          <w:b/>
          <w:spacing w:val="-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this </w:t>
      </w:r>
      <w:proofErr w:type="spellStart"/>
      <w:r>
        <w:t>licence</w:t>
      </w:r>
      <w:proofErr w:type="spellEnd"/>
      <w:r>
        <w:t xml:space="preserve"> is suspended, or that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Licensee</w:t>
      </w:r>
      <w:r>
        <w:t>’s provision</w:t>
      </w:r>
      <w:r>
        <w:rPr>
          <w:spacing w:val="-14"/>
        </w:rPr>
        <w:t xml:space="preserve"> </w:t>
      </w:r>
      <w:r>
        <w:t xml:space="preserve">of any specified services or operations under this </w:t>
      </w:r>
      <w:proofErr w:type="spellStart"/>
      <w:r>
        <w:t>licence</w:t>
      </w:r>
      <w:proofErr w:type="spellEnd"/>
      <w:r>
        <w:t xml:space="preserve"> are suspended,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comply with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under the suspension</w:t>
      </w:r>
      <w:r>
        <w:rPr>
          <w:spacing w:val="-22"/>
        </w:rPr>
        <w:t xml:space="preserve"> </w:t>
      </w:r>
      <w:r>
        <w:t>notice for the purpose of remedying a</w:t>
      </w:r>
      <w:r>
        <w:rPr>
          <w:spacing w:val="-10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proofErr w:type="spellStart"/>
      <w:r>
        <w:t>licence</w:t>
      </w:r>
      <w:proofErr w:type="spellEnd"/>
      <w:r>
        <w:t xml:space="preserve"> in the timeframe</w:t>
      </w:r>
      <w:r>
        <w:rPr>
          <w:spacing w:val="-14"/>
        </w:rPr>
        <w:t xml:space="preserve"> </w:t>
      </w:r>
      <w:r>
        <w:t xml:space="preserve">specified by the </w:t>
      </w:r>
      <w:r>
        <w:rPr>
          <w:b/>
        </w:rPr>
        <w:t>ICRC</w:t>
      </w:r>
      <w:r>
        <w:t>.</w:t>
      </w:r>
    </w:p>
    <w:p w14:paraId="6B6D8E3D" w14:textId="77777777" w:rsidR="00F152D9" w:rsidRDefault="00F152D9">
      <w:pPr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64F69D23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14"/>
      </w:pPr>
      <w:bookmarkStart w:id="57" w:name="_TOC_250018"/>
      <w:bookmarkEnd w:id="57"/>
      <w:r>
        <w:rPr>
          <w:color w:val="1A2A5E"/>
          <w:spacing w:val="-2"/>
        </w:rPr>
        <w:lastRenderedPageBreak/>
        <w:t>Notices</w:t>
      </w:r>
    </w:p>
    <w:p w14:paraId="63F745F8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58" w:name="_TOC_250017"/>
      <w:r>
        <w:rPr>
          <w:color w:val="1A2A5E"/>
        </w:rPr>
        <w:t>Notice</w:t>
      </w:r>
      <w:r>
        <w:rPr>
          <w:color w:val="1A2A5E"/>
          <w:spacing w:val="-18"/>
        </w:rPr>
        <w:t xml:space="preserve"> </w:t>
      </w:r>
      <w:r>
        <w:rPr>
          <w:color w:val="1A2A5E"/>
        </w:rPr>
        <w:t>to</w:t>
      </w:r>
      <w:r>
        <w:rPr>
          <w:color w:val="1A2A5E"/>
          <w:spacing w:val="-17"/>
        </w:rPr>
        <w:t xml:space="preserve"> </w:t>
      </w:r>
      <w:r>
        <w:rPr>
          <w:color w:val="1A2A5E"/>
        </w:rPr>
        <w:t>be</w:t>
      </w:r>
      <w:r>
        <w:rPr>
          <w:color w:val="1A2A5E"/>
          <w:spacing w:val="-19"/>
        </w:rPr>
        <w:t xml:space="preserve"> </w:t>
      </w:r>
      <w:r>
        <w:rPr>
          <w:color w:val="1A2A5E"/>
        </w:rPr>
        <w:t>in</w:t>
      </w:r>
      <w:r>
        <w:rPr>
          <w:color w:val="1A2A5E"/>
          <w:spacing w:val="-13"/>
        </w:rPr>
        <w:t xml:space="preserve"> </w:t>
      </w:r>
      <w:bookmarkEnd w:id="58"/>
      <w:r>
        <w:rPr>
          <w:color w:val="1A2A5E"/>
          <w:spacing w:val="-2"/>
        </w:rPr>
        <w:t>writing</w:t>
      </w:r>
    </w:p>
    <w:p w14:paraId="20441768" w14:textId="77777777" w:rsidR="00F152D9" w:rsidRDefault="00B72AD9">
      <w:pPr>
        <w:pStyle w:val="BodyText"/>
        <w:spacing w:before="193" w:line="242" w:lineRule="auto"/>
        <w:ind w:left="1186" w:right="1718"/>
      </w:pPr>
      <w:r>
        <w:t>Any notice</w:t>
      </w:r>
      <w:r>
        <w:rPr>
          <w:spacing w:val="-1"/>
        </w:rPr>
        <w:t xml:space="preserve"> </w:t>
      </w:r>
      <w:r>
        <w:t>or other</w:t>
      </w:r>
      <w:r>
        <w:rPr>
          <w:spacing w:val="-11"/>
        </w:rPr>
        <w:t xml:space="preserve"> </w:t>
      </w:r>
      <w:r>
        <w:t>communication given</w:t>
      </w:r>
      <w:r>
        <w:rPr>
          <w:spacing w:val="-5"/>
        </w:rPr>
        <w:t xml:space="preserve"> </w:t>
      </w:r>
      <w:r>
        <w:t xml:space="preserve">under this </w:t>
      </w:r>
      <w:proofErr w:type="spellStart"/>
      <w:r>
        <w:t>licence</w:t>
      </w:r>
      <w:proofErr w:type="spellEnd"/>
      <w:r>
        <w:t xml:space="preserve"> must</w:t>
      </w:r>
      <w:r>
        <w:rPr>
          <w:spacing w:val="-1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 writing</w:t>
      </w:r>
      <w:r>
        <w:rPr>
          <w:spacing w:val="-8"/>
        </w:rPr>
        <w:t xml:space="preserve"> </w:t>
      </w:r>
      <w:r>
        <w:t>addressed</w:t>
      </w:r>
      <w:r>
        <w:rPr>
          <w:spacing w:val="-23"/>
        </w:rPr>
        <w:t xml:space="preserve"> </w:t>
      </w:r>
      <w:r>
        <w:t>to the intended recipient; and:</w:t>
      </w:r>
    </w:p>
    <w:p w14:paraId="6F42C23A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242"/>
        <w:ind w:hanging="577"/>
      </w:pPr>
      <w:r>
        <w:t>delivered</w:t>
      </w:r>
      <w:r>
        <w:rPr>
          <w:spacing w:val="-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for service</w:t>
      </w:r>
      <w:r>
        <w:rPr>
          <w:spacing w:val="-1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addressee;</w:t>
      </w:r>
      <w:r>
        <w:rPr>
          <w:spacing w:val="-7"/>
        </w:rPr>
        <w:t xml:space="preserve"> </w:t>
      </w:r>
      <w:r>
        <w:rPr>
          <w:spacing w:val="-5"/>
        </w:rPr>
        <w:t>or</w:t>
      </w:r>
    </w:p>
    <w:p w14:paraId="6F2215EA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ind w:hanging="577"/>
      </w:pPr>
      <w:r>
        <w:t>sent</w:t>
      </w:r>
      <w:r>
        <w:rPr>
          <w:spacing w:val="-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post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address</w:t>
      </w:r>
      <w:r>
        <w:rPr>
          <w:spacing w:val="-8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service</w:t>
      </w:r>
      <w:r>
        <w:rPr>
          <w:spacing w:val="-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 xml:space="preserve">addressee; </w:t>
      </w:r>
      <w:r>
        <w:rPr>
          <w:spacing w:val="-5"/>
        </w:rPr>
        <w:t>or</w:t>
      </w:r>
    </w:p>
    <w:p w14:paraId="09AFB31D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48"/>
        <w:ind w:hanging="577"/>
      </w:pPr>
      <w:r>
        <w:t>sent</w:t>
      </w:r>
      <w:r>
        <w:rPr>
          <w:spacing w:val="-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email of</w:t>
      </w:r>
      <w:r>
        <w:rPr>
          <w:spacing w:val="1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addressee.</w:t>
      </w:r>
    </w:p>
    <w:p w14:paraId="347711D0" w14:textId="77777777" w:rsidR="00F152D9" w:rsidRDefault="00F152D9">
      <w:pPr>
        <w:pStyle w:val="BodyText"/>
        <w:spacing w:before="100"/>
      </w:pPr>
    </w:p>
    <w:p w14:paraId="56F32DD4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1"/>
      </w:pPr>
      <w:bookmarkStart w:id="59" w:name="_TOC_250016"/>
      <w:r>
        <w:rPr>
          <w:color w:val="1A2A5E"/>
          <w:spacing w:val="-2"/>
        </w:rPr>
        <w:t>Address</w:t>
      </w:r>
      <w:r>
        <w:rPr>
          <w:color w:val="1A2A5E"/>
          <w:spacing w:val="-15"/>
        </w:rPr>
        <w:t xml:space="preserve"> </w:t>
      </w:r>
      <w:r>
        <w:rPr>
          <w:color w:val="1A2A5E"/>
          <w:spacing w:val="-2"/>
        </w:rPr>
        <w:t>for</w:t>
      </w:r>
      <w:r>
        <w:rPr>
          <w:color w:val="1A2A5E"/>
          <w:spacing w:val="-20"/>
        </w:rPr>
        <w:t xml:space="preserve"> </w:t>
      </w:r>
      <w:bookmarkEnd w:id="59"/>
      <w:r>
        <w:rPr>
          <w:color w:val="1A2A5E"/>
          <w:spacing w:val="-2"/>
        </w:rPr>
        <w:t>service</w:t>
      </w:r>
    </w:p>
    <w:p w14:paraId="4A3212FA" w14:textId="77777777" w:rsidR="00F152D9" w:rsidRDefault="00B72AD9">
      <w:pPr>
        <w:pStyle w:val="BodyText"/>
        <w:spacing w:before="177" w:line="242" w:lineRule="auto"/>
        <w:ind w:left="1186" w:right="1797"/>
      </w:pPr>
      <w:r>
        <w:t>A</w:t>
      </w:r>
      <w:r>
        <w:rPr>
          <w:spacing w:val="-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 xml:space="preserve">under this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is only effective</w:t>
      </w:r>
      <w:r>
        <w:rPr>
          <w:spacing w:val="-18"/>
        </w:rPr>
        <w:t xml:space="preserve"> </w:t>
      </w:r>
      <w:r>
        <w:t>if given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the </w:t>
      </w:r>
      <w:r>
        <w:rPr>
          <w:b/>
        </w:rPr>
        <w:t>ICRC</w:t>
      </w:r>
      <w:r>
        <w:rPr>
          <w:b/>
          <w:spacing w:val="-7"/>
        </w:rPr>
        <w:t xml:space="preserve"> </w:t>
      </w:r>
      <w:r>
        <w:t>or by</w:t>
      </w:r>
      <w:r>
        <w:rPr>
          <w:spacing w:val="-7"/>
        </w:rPr>
        <w:t xml:space="preserve"> </w:t>
      </w:r>
      <w:r>
        <w:t xml:space="preserve">the </w:t>
      </w:r>
      <w:r>
        <w:rPr>
          <w:b/>
        </w:rPr>
        <w:t xml:space="preserve">ICRC </w:t>
      </w:r>
      <w:r>
        <w:t xml:space="preserve">to the </w:t>
      </w:r>
      <w:r>
        <w:rPr>
          <w:b/>
        </w:rPr>
        <w:t>Licensee</w:t>
      </w:r>
      <w:r>
        <w:rPr>
          <w:b/>
          <w:spacing w:val="-3"/>
        </w:rPr>
        <w:t xml:space="preserve"> </w:t>
      </w:r>
      <w:r>
        <w:t>on the specified service</w:t>
      </w:r>
      <w:r>
        <w:rPr>
          <w:spacing w:val="-4"/>
        </w:rPr>
        <w:t xml:space="preserve"> </w:t>
      </w:r>
      <w:r>
        <w:t xml:space="preserve">address for the recipient. The </w:t>
      </w:r>
      <w:r>
        <w:rPr>
          <w:b/>
        </w:rPr>
        <w:t>Licensee</w:t>
      </w:r>
      <w:r>
        <w:t>’s service</w:t>
      </w:r>
      <w:r>
        <w:rPr>
          <w:spacing w:val="-6"/>
        </w:rPr>
        <w:t xml:space="preserve"> </w:t>
      </w:r>
      <w:r>
        <w:t xml:space="preserve">address and the </w:t>
      </w:r>
      <w:r>
        <w:rPr>
          <w:b/>
        </w:rPr>
        <w:t>ICRC</w:t>
      </w:r>
      <w:r>
        <w:t>’s service</w:t>
      </w:r>
      <w:r>
        <w:rPr>
          <w:spacing w:val="-6"/>
        </w:rPr>
        <w:t xml:space="preserve"> </w:t>
      </w:r>
      <w:r>
        <w:t>address 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 addresses referred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 Error! Reference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found.</w:t>
      </w:r>
      <w:r>
        <w:rPr>
          <w:spacing w:val="40"/>
        </w:rPr>
        <w:t xml:space="preserve"> </w:t>
      </w:r>
      <w:r>
        <w:t xml:space="preserve">of the </w:t>
      </w:r>
      <w:r>
        <w:rPr>
          <w:b/>
        </w:rPr>
        <w:t>Reference</w:t>
      </w:r>
      <w:r>
        <w:rPr>
          <w:b/>
          <w:spacing w:val="-5"/>
        </w:rPr>
        <w:t xml:space="preserve"> </w:t>
      </w:r>
      <w:r>
        <w:rPr>
          <w:b/>
        </w:rPr>
        <w:t>Schedule</w:t>
      </w:r>
      <w:r>
        <w:rPr>
          <w:b/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another address subsequently notified to the </w:t>
      </w:r>
      <w:r>
        <w:rPr>
          <w:b/>
        </w:rPr>
        <w:t xml:space="preserve">ICRC </w:t>
      </w:r>
      <w:r>
        <w:t xml:space="preserve">by the </w:t>
      </w:r>
      <w:r>
        <w:rPr>
          <w:b/>
        </w:rPr>
        <w:t>Licensee</w:t>
      </w:r>
      <w:r>
        <w:rPr>
          <w:b/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to the </w:t>
      </w:r>
      <w:r>
        <w:rPr>
          <w:b/>
        </w:rPr>
        <w:t>Licensee</w:t>
      </w:r>
      <w:r>
        <w:rPr>
          <w:b/>
          <w:spacing w:val="-5"/>
        </w:rPr>
        <w:t xml:space="preserve"> </w:t>
      </w:r>
      <w:r>
        <w:t xml:space="preserve">by the </w:t>
      </w:r>
      <w:r>
        <w:rPr>
          <w:b/>
        </w:rPr>
        <w:t>ICRC</w:t>
      </w:r>
      <w:r>
        <w:t>.</w:t>
      </w:r>
    </w:p>
    <w:p w14:paraId="7E0EEF69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26"/>
      </w:pPr>
      <w:bookmarkStart w:id="60" w:name="_TOC_250015"/>
      <w:r>
        <w:rPr>
          <w:color w:val="1A2A5E"/>
          <w:spacing w:val="-2"/>
        </w:rPr>
        <w:t>The</w:t>
      </w:r>
      <w:r>
        <w:rPr>
          <w:color w:val="1A2A5E"/>
          <w:spacing w:val="-16"/>
        </w:rPr>
        <w:t xml:space="preserve"> </w:t>
      </w:r>
      <w:r>
        <w:rPr>
          <w:color w:val="1A2A5E"/>
          <w:spacing w:val="-2"/>
        </w:rPr>
        <w:t>ICRC</w:t>
      </w:r>
      <w:r>
        <w:rPr>
          <w:color w:val="1A2A5E"/>
          <w:spacing w:val="-6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be</w:t>
      </w:r>
      <w:r>
        <w:rPr>
          <w:color w:val="1A2A5E"/>
          <w:spacing w:val="-16"/>
        </w:rPr>
        <w:t xml:space="preserve"> </w:t>
      </w:r>
      <w:r>
        <w:rPr>
          <w:color w:val="1A2A5E"/>
          <w:spacing w:val="-2"/>
        </w:rPr>
        <w:t>advised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0"/>
        </w:rPr>
        <w:t xml:space="preserve"> </w:t>
      </w:r>
      <w:r>
        <w:rPr>
          <w:color w:val="1A2A5E"/>
          <w:spacing w:val="-2"/>
        </w:rPr>
        <w:t>contact</w:t>
      </w:r>
      <w:r>
        <w:rPr>
          <w:color w:val="1A2A5E"/>
          <w:spacing w:val="-20"/>
        </w:rPr>
        <w:t xml:space="preserve"> </w:t>
      </w:r>
      <w:bookmarkEnd w:id="60"/>
      <w:r>
        <w:rPr>
          <w:color w:val="1A2A5E"/>
          <w:spacing w:val="-2"/>
        </w:rPr>
        <w:t>details</w:t>
      </w:r>
    </w:p>
    <w:p w14:paraId="1E03933F" w14:textId="77777777" w:rsidR="00F152D9" w:rsidRDefault="00B72AD9">
      <w:pPr>
        <w:spacing w:before="194"/>
        <w:ind w:left="1186"/>
        <w:rPr>
          <w:b/>
        </w:rPr>
      </w:pPr>
      <w:r>
        <w:t>The</w:t>
      </w:r>
      <w:r>
        <w:rPr>
          <w:spacing w:val="-1"/>
        </w:rPr>
        <w:t xml:space="preserve"> </w:t>
      </w:r>
      <w:r>
        <w:rPr>
          <w:b/>
        </w:rPr>
        <w:t>Licensee</w:t>
      </w:r>
      <w:r>
        <w:rPr>
          <w:b/>
          <w:spacing w:val="-16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notify</w:t>
      </w:r>
      <w:r>
        <w:rPr>
          <w:spacing w:val="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b/>
        </w:rPr>
        <w:t>ICRC</w:t>
      </w:r>
      <w:r>
        <w:rPr>
          <w:b/>
          <w:spacing w:val="-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hyperlink w:anchor="_bookmark12" w:history="1">
        <w:r>
          <w:rPr>
            <w:b/>
          </w:rPr>
          <w:t>(a)</w:t>
        </w:r>
      </w:hyperlink>
      <w:r>
        <w:rPr>
          <w:b/>
          <w:spacing w:val="-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b/>
        </w:rPr>
        <w:t>Reference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Schedule</w:t>
      </w:r>
    </w:p>
    <w:p w14:paraId="0A34945C" w14:textId="77777777" w:rsidR="00F152D9" w:rsidRDefault="00B72AD9">
      <w:pPr>
        <w:spacing w:before="3"/>
        <w:ind w:left="1186"/>
      </w:pP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rPr>
          <w:b/>
        </w:rPr>
        <w:t>business</w:t>
      </w:r>
      <w:r>
        <w:rPr>
          <w:b/>
          <w:spacing w:val="-10"/>
        </w:rPr>
        <w:t xml:space="preserve"> </w:t>
      </w:r>
      <w:r>
        <w:rPr>
          <w:b/>
        </w:rPr>
        <w:t>days</w:t>
      </w:r>
      <w:r>
        <w:rPr>
          <w:b/>
          <w:spacing w:val="-5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change.</w:t>
      </w:r>
    </w:p>
    <w:p w14:paraId="1E2C30F1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2"/>
      </w:pPr>
      <w:bookmarkStart w:id="61" w:name="_TOC_250014"/>
      <w:r>
        <w:rPr>
          <w:color w:val="1A2A5E"/>
          <w:spacing w:val="-4"/>
        </w:rPr>
        <w:t>Deemed</w:t>
      </w:r>
      <w:r>
        <w:rPr>
          <w:color w:val="1A2A5E"/>
          <w:spacing w:val="-7"/>
        </w:rPr>
        <w:t xml:space="preserve"> </w:t>
      </w:r>
      <w:bookmarkEnd w:id="61"/>
      <w:r>
        <w:rPr>
          <w:color w:val="1A2A5E"/>
          <w:spacing w:val="-2"/>
        </w:rPr>
        <w:t>delivery</w:t>
      </w:r>
    </w:p>
    <w:p w14:paraId="205E44C6" w14:textId="77777777" w:rsidR="00F152D9" w:rsidRDefault="00B72AD9">
      <w:pPr>
        <w:pStyle w:val="BodyText"/>
        <w:spacing w:before="193" w:line="242" w:lineRule="auto"/>
        <w:ind w:left="1186" w:right="1797"/>
      </w:pPr>
      <w:r>
        <w:t>Where</w:t>
      </w:r>
      <w:r>
        <w:rPr>
          <w:spacing w:val="-1"/>
        </w:rPr>
        <w:t xml:space="preserve"> </w:t>
      </w:r>
      <w:r>
        <w:t>a notice</w:t>
      </w:r>
      <w:r>
        <w:rPr>
          <w:spacing w:val="-1"/>
        </w:rPr>
        <w:t xml:space="preserve"> </w:t>
      </w:r>
      <w:r>
        <w:t>or other communication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this</w:t>
      </w:r>
      <w:r>
        <w:rPr>
          <w:spacing w:val="-10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is delivered</w:t>
      </w:r>
      <w:r>
        <w:rPr>
          <w:spacing w:val="-8"/>
        </w:rPr>
        <w:t xml:space="preserve"> </w:t>
      </w:r>
      <w:r>
        <w:t>or sent, it is deemed given to, and received by, the addressee:</w:t>
      </w:r>
    </w:p>
    <w:p w14:paraId="5B8134BF" w14:textId="77777777" w:rsidR="00F152D9" w:rsidRDefault="00F152D9">
      <w:pPr>
        <w:pStyle w:val="BodyText"/>
        <w:spacing w:before="5"/>
      </w:pPr>
    </w:p>
    <w:p w14:paraId="06D174E8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0"/>
        <w:ind w:hanging="577"/>
      </w:pPr>
      <w:r>
        <w:t>if</w:t>
      </w:r>
      <w:r>
        <w:rPr>
          <w:spacing w:val="-13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delivered,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delivery;</w:t>
      </w:r>
    </w:p>
    <w:p w14:paraId="2C7EA2E0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before="180"/>
        <w:ind w:hanging="577"/>
      </w:pPr>
      <w:r>
        <w:t>if</w:t>
      </w:r>
      <w:r>
        <w:rPr>
          <w:spacing w:val="-1"/>
        </w:rPr>
        <w:t xml:space="preserve"> </w:t>
      </w:r>
      <w:r>
        <w:t>mailed</w:t>
      </w:r>
      <w:r>
        <w:rPr>
          <w:spacing w:val="16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address,</w:t>
      </w:r>
      <w:r>
        <w:rPr>
          <w:spacing w:val="1"/>
        </w:rPr>
        <w:t xml:space="preserve"> </w:t>
      </w:r>
      <w:r>
        <w:t>four</w:t>
      </w:r>
      <w:r>
        <w:rPr>
          <w:spacing w:val="7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days</w:t>
      </w:r>
      <w:r>
        <w:rPr>
          <w:b/>
          <w:spacing w:val="-21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posting;</w:t>
      </w:r>
    </w:p>
    <w:p w14:paraId="113B46DE" w14:textId="77777777" w:rsidR="00F152D9" w:rsidRDefault="00B72AD9">
      <w:pPr>
        <w:pStyle w:val="ListParagraph"/>
        <w:numPr>
          <w:ilvl w:val="2"/>
          <w:numId w:val="7"/>
        </w:numPr>
        <w:tabs>
          <w:tab w:val="left" w:pos="1763"/>
        </w:tabs>
        <w:spacing w:line="285" w:lineRule="auto"/>
        <w:ind w:right="1471"/>
      </w:pPr>
      <w:r>
        <w:t>if</w:t>
      </w:r>
      <w:r>
        <w:rPr>
          <w:spacing w:val="-3"/>
        </w:rPr>
        <w:t xml:space="preserve"> </w:t>
      </w:r>
      <w:r>
        <w:t>sent by</w:t>
      </w:r>
      <w:r>
        <w:rPr>
          <w:spacing w:val="-2"/>
        </w:rPr>
        <w:t xml:space="preserve"> </w:t>
      </w:r>
      <w:r>
        <w:t>email before 4:00 pm</w:t>
      </w:r>
      <w:r>
        <w:rPr>
          <w:spacing w:val="-1"/>
        </w:rPr>
        <w:t xml:space="preserve"> </w:t>
      </w:r>
      <w:r>
        <w:t xml:space="preserve">on a </w:t>
      </w: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day</w:t>
      </w:r>
      <w:r>
        <w:rPr>
          <w:b/>
          <w:spacing w:val="-23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place</w:t>
      </w:r>
      <w:r>
        <w:rPr>
          <w:spacing w:val="-15"/>
        </w:rPr>
        <w:t xml:space="preserve"> </w:t>
      </w:r>
      <w:r>
        <w:t>of receipt,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day</w:t>
      </w:r>
      <w:r>
        <w:rPr>
          <w:spacing w:val="-4"/>
        </w:rPr>
        <w:t xml:space="preserve"> </w:t>
      </w:r>
      <w:r>
        <w:t>it is sent, otherwise on the next</w:t>
      </w:r>
      <w:r>
        <w:rPr>
          <w:spacing w:val="39"/>
        </w:rPr>
        <w:t xml:space="preserve"> </w:t>
      </w:r>
      <w:r>
        <w:rPr>
          <w:b/>
        </w:rPr>
        <w:t xml:space="preserve">business day </w:t>
      </w:r>
      <w:r>
        <w:t>at the place of receipt.</w:t>
      </w:r>
    </w:p>
    <w:p w14:paraId="2A1A5DCF" w14:textId="77777777" w:rsidR="00F152D9" w:rsidRDefault="00B72AD9">
      <w:pPr>
        <w:pStyle w:val="Heading1"/>
        <w:numPr>
          <w:ilvl w:val="0"/>
          <w:numId w:val="7"/>
        </w:numPr>
        <w:tabs>
          <w:tab w:val="left" w:pos="1186"/>
        </w:tabs>
        <w:spacing w:before="259"/>
      </w:pPr>
      <w:bookmarkStart w:id="62" w:name="_TOC_250013"/>
      <w:bookmarkEnd w:id="62"/>
      <w:r>
        <w:rPr>
          <w:color w:val="1A2A5E"/>
          <w:spacing w:val="-2"/>
        </w:rPr>
        <w:t>Waiver</w:t>
      </w:r>
    </w:p>
    <w:p w14:paraId="508D99A7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</w:pPr>
      <w:bookmarkStart w:id="63" w:name="_TOC_250012"/>
      <w:r>
        <w:rPr>
          <w:color w:val="1A2A5E"/>
          <w:spacing w:val="-2"/>
        </w:rPr>
        <w:t>Non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exercise</w:t>
      </w:r>
      <w:r>
        <w:rPr>
          <w:color w:val="1A2A5E"/>
          <w:spacing w:val="-18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2"/>
        </w:rPr>
        <w:t>power</w:t>
      </w:r>
      <w:r>
        <w:rPr>
          <w:color w:val="1A2A5E"/>
          <w:spacing w:val="-24"/>
        </w:rPr>
        <w:t xml:space="preserve"> </w:t>
      </w:r>
      <w:r>
        <w:rPr>
          <w:color w:val="1A2A5E"/>
          <w:spacing w:val="-2"/>
        </w:rPr>
        <w:t>or</w:t>
      </w:r>
      <w:r>
        <w:rPr>
          <w:color w:val="1A2A5E"/>
          <w:spacing w:val="-24"/>
        </w:rPr>
        <w:t xml:space="preserve"> </w:t>
      </w:r>
      <w:bookmarkEnd w:id="63"/>
      <w:r>
        <w:rPr>
          <w:color w:val="1A2A5E"/>
          <w:spacing w:val="-4"/>
        </w:rPr>
        <w:t>right</w:t>
      </w:r>
    </w:p>
    <w:p w14:paraId="634C7222" w14:textId="77777777" w:rsidR="00F152D9" w:rsidRDefault="00B72AD9">
      <w:pPr>
        <w:pStyle w:val="BodyText"/>
        <w:spacing w:before="177"/>
        <w:ind w:left="1186"/>
      </w:pPr>
      <w:r>
        <w:t>A</w:t>
      </w:r>
      <w:r>
        <w:rPr>
          <w:spacing w:val="-10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delay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exercise</w:t>
      </w:r>
      <w:r>
        <w:rPr>
          <w:spacing w:val="-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arising</w:t>
      </w:r>
      <w:r>
        <w:rPr>
          <w:spacing w:val="-12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this</w:t>
      </w:r>
      <w:r>
        <w:rPr>
          <w:spacing w:val="-11"/>
        </w:rPr>
        <w:t xml:space="preserve"> </w:t>
      </w:r>
      <w:proofErr w:type="spellStart"/>
      <w:r>
        <w:t>licence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b/>
        </w:rPr>
        <w:t>ICRC</w:t>
      </w:r>
      <w:r>
        <w:rPr>
          <w:b/>
          <w:spacing w:val="-10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5"/>
        </w:rPr>
        <w:t>the</w:t>
      </w:r>
    </w:p>
    <w:p w14:paraId="06C373B9" w14:textId="77777777" w:rsidR="00F152D9" w:rsidRDefault="00B72AD9">
      <w:pPr>
        <w:spacing w:before="4"/>
        <w:ind w:left="1186"/>
      </w:pP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waive</w:t>
      </w:r>
      <w:r>
        <w:rPr>
          <w:spacing w:val="-18"/>
        </w:rPr>
        <w:t xml:space="preserve"> </w:t>
      </w:r>
      <w:r>
        <w:t>that power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right.</w:t>
      </w:r>
    </w:p>
    <w:p w14:paraId="133B2CDE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41"/>
      </w:pPr>
      <w:bookmarkStart w:id="64" w:name="_TOC_250011"/>
      <w:r>
        <w:rPr>
          <w:color w:val="1A2A5E"/>
          <w:spacing w:val="-2"/>
        </w:rPr>
        <w:t>Exercise</w:t>
      </w:r>
      <w:r>
        <w:rPr>
          <w:color w:val="1A2A5E"/>
          <w:spacing w:val="-19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power</w:t>
      </w:r>
      <w:r>
        <w:rPr>
          <w:color w:val="1A2A5E"/>
          <w:spacing w:val="-24"/>
        </w:rPr>
        <w:t xml:space="preserve"> </w:t>
      </w:r>
      <w:r>
        <w:rPr>
          <w:color w:val="1A2A5E"/>
          <w:spacing w:val="-2"/>
        </w:rPr>
        <w:t>or</w:t>
      </w:r>
      <w:r>
        <w:rPr>
          <w:color w:val="1A2A5E"/>
          <w:spacing w:val="-24"/>
        </w:rPr>
        <w:t xml:space="preserve"> </w:t>
      </w:r>
      <w:bookmarkEnd w:id="64"/>
      <w:r>
        <w:rPr>
          <w:color w:val="1A2A5E"/>
          <w:spacing w:val="-4"/>
        </w:rPr>
        <w:t>right</w:t>
      </w:r>
    </w:p>
    <w:p w14:paraId="6034FE03" w14:textId="77777777" w:rsidR="00F152D9" w:rsidRDefault="00B72AD9">
      <w:pPr>
        <w:pStyle w:val="BodyText"/>
        <w:spacing w:before="193" w:line="242" w:lineRule="auto"/>
        <w:ind w:left="1186" w:right="1718"/>
      </w:pPr>
      <w:r>
        <w:t>The</w:t>
      </w:r>
      <w:r>
        <w:rPr>
          <w:spacing w:val="-1"/>
        </w:rPr>
        <w:t xml:space="preserve"> </w:t>
      </w:r>
      <w:r>
        <w:t>exercise</w:t>
      </w:r>
      <w:r>
        <w:rPr>
          <w:spacing w:val="-1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power or right</w:t>
      </w:r>
      <w:r>
        <w:rPr>
          <w:spacing w:val="-13"/>
        </w:rPr>
        <w:t xml:space="preserve"> </w:t>
      </w:r>
      <w:r>
        <w:t>arising</w:t>
      </w:r>
      <w:r>
        <w:rPr>
          <w:spacing w:val="-12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this</w:t>
      </w:r>
      <w:r>
        <w:rPr>
          <w:spacing w:val="-10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does not preclude</w:t>
      </w:r>
      <w:r>
        <w:rPr>
          <w:spacing w:val="-1"/>
        </w:rPr>
        <w:t xml:space="preserve"> </w:t>
      </w:r>
      <w:r>
        <w:t>either its exercise</w:t>
      </w:r>
      <w:r>
        <w:rPr>
          <w:spacing w:val="-6"/>
        </w:rPr>
        <w:t xml:space="preserve"> </w:t>
      </w:r>
      <w:r>
        <w:t>in the future or the exercise</w:t>
      </w:r>
      <w:r>
        <w:rPr>
          <w:spacing w:val="-6"/>
        </w:rPr>
        <w:t xml:space="preserve"> </w:t>
      </w:r>
      <w:r>
        <w:t>of any other power or right.</w:t>
      </w:r>
    </w:p>
    <w:p w14:paraId="6C01B039" w14:textId="77777777" w:rsidR="00F152D9" w:rsidRDefault="00F152D9">
      <w:pPr>
        <w:spacing w:line="242" w:lineRule="auto"/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17D27392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74"/>
      </w:pPr>
      <w:bookmarkStart w:id="65" w:name="_TOC_250010"/>
      <w:r>
        <w:rPr>
          <w:color w:val="1A2A5E"/>
          <w:spacing w:val="-2"/>
        </w:rPr>
        <w:lastRenderedPageBreak/>
        <w:t>Waiver</w:t>
      </w:r>
      <w:r>
        <w:rPr>
          <w:color w:val="1A2A5E"/>
          <w:spacing w:val="-24"/>
        </w:rPr>
        <w:t xml:space="preserve"> </w:t>
      </w:r>
      <w:r>
        <w:rPr>
          <w:color w:val="1A2A5E"/>
          <w:spacing w:val="-2"/>
        </w:rPr>
        <w:t>must</w:t>
      </w:r>
      <w:r>
        <w:rPr>
          <w:color w:val="1A2A5E"/>
          <w:spacing w:val="-21"/>
        </w:rPr>
        <w:t xml:space="preserve"> </w:t>
      </w:r>
      <w:r>
        <w:rPr>
          <w:color w:val="1A2A5E"/>
          <w:spacing w:val="-2"/>
        </w:rPr>
        <w:t>be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in</w:t>
      </w:r>
      <w:r>
        <w:rPr>
          <w:color w:val="1A2A5E"/>
          <w:spacing w:val="-11"/>
        </w:rPr>
        <w:t xml:space="preserve"> </w:t>
      </w:r>
      <w:bookmarkEnd w:id="65"/>
      <w:r>
        <w:rPr>
          <w:color w:val="1A2A5E"/>
          <w:spacing w:val="-2"/>
        </w:rPr>
        <w:t>writing</w:t>
      </w:r>
    </w:p>
    <w:p w14:paraId="7FA85B10" w14:textId="77777777" w:rsidR="00F152D9" w:rsidRDefault="00B72AD9">
      <w:pPr>
        <w:pStyle w:val="BodyText"/>
        <w:spacing w:before="193" w:line="242" w:lineRule="auto"/>
        <w:ind w:left="1186" w:right="1718"/>
      </w:pPr>
      <w:r>
        <w:t>A</w:t>
      </w:r>
      <w:r>
        <w:rPr>
          <w:spacing w:val="-3"/>
        </w:rPr>
        <w:t xml:space="preserve"> </w:t>
      </w:r>
      <w:r>
        <w:t>waiver by</w:t>
      </w:r>
      <w:r>
        <w:rPr>
          <w:spacing w:val="-7"/>
        </w:rPr>
        <w:t xml:space="preserve"> </w:t>
      </w:r>
      <w:r>
        <w:t xml:space="preserve">the </w:t>
      </w:r>
      <w:r>
        <w:rPr>
          <w:b/>
        </w:rPr>
        <w:t>Licensee</w:t>
      </w:r>
      <w:r>
        <w:rPr>
          <w:b/>
          <w:spacing w:val="-17"/>
        </w:rPr>
        <w:t xml:space="preserve"> </w:t>
      </w:r>
      <w:r>
        <w:t xml:space="preserve">or the </w:t>
      </w:r>
      <w:r>
        <w:rPr>
          <w:b/>
        </w:rPr>
        <w:t>ICRC</w:t>
      </w:r>
      <w:r>
        <w:rPr>
          <w:b/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 power or right</w:t>
      </w:r>
      <w:r>
        <w:rPr>
          <w:spacing w:val="-12"/>
        </w:rPr>
        <w:t xml:space="preserve"> </w:t>
      </w:r>
      <w:r>
        <w:t>arising</w:t>
      </w:r>
      <w:r>
        <w:rPr>
          <w:spacing w:val="-11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is not effective unless it is in writing.</w:t>
      </w:r>
    </w:p>
    <w:p w14:paraId="78BA6966" w14:textId="77777777" w:rsidR="00F152D9" w:rsidRDefault="00B72AD9">
      <w:pPr>
        <w:pStyle w:val="Heading3"/>
        <w:numPr>
          <w:ilvl w:val="1"/>
          <w:numId w:val="7"/>
        </w:numPr>
        <w:tabs>
          <w:tab w:val="left" w:pos="1186"/>
        </w:tabs>
        <w:spacing w:before="239"/>
      </w:pPr>
      <w:bookmarkStart w:id="66" w:name="_TOC_250009"/>
      <w:r>
        <w:rPr>
          <w:color w:val="1A2A5E"/>
          <w:spacing w:val="-2"/>
        </w:rPr>
        <w:t>Limit</w:t>
      </w:r>
      <w:r>
        <w:rPr>
          <w:color w:val="1A2A5E"/>
          <w:spacing w:val="-20"/>
        </w:rPr>
        <w:t xml:space="preserve"> </w:t>
      </w:r>
      <w:r>
        <w:rPr>
          <w:color w:val="1A2A5E"/>
          <w:spacing w:val="-2"/>
        </w:rPr>
        <w:t>on</w:t>
      </w:r>
      <w:r>
        <w:rPr>
          <w:color w:val="1A2A5E"/>
          <w:spacing w:val="-11"/>
        </w:rPr>
        <w:t xml:space="preserve"> </w:t>
      </w:r>
      <w:bookmarkEnd w:id="66"/>
      <w:r>
        <w:rPr>
          <w:color w:val="1A2A5E"/>
          <w:spacing w:val="-2"/>
        </w:rPr>
        <w:t>application</w:t>
      </w:r>
    </w:p>
    <w:p w14:paraId="226A602C" w14:textId="77777777" w:rsidR="00F152D9" w:rsidRDefault="00B72AD9">
      <w:pPr>
        <w:pStyle w:val="BodyText"/>
        <w:spacing w:before="178" w:line="242" w:lineRule="auto"/>
        <w:ind w:left="1186" w:right="1718"/>
      </w:pPr>
      <w:r>
        <w:t>A</w:t>
      </w:r>
      <w:r>
        <w:rPr>
          <w:spacing w:val="-3"/>
        </w:rPr>
        <w:t xml:space="preserve"> </w:t>
      </w:r>
      <w:r>
        <w:t>waiver of</w:t>
      </w:r>
      <w:r>
        <w:rPr>
          <w:spacing w:val="-6"/>
        </w:rPr>
        <w:t xml:space="preserve"> </w:t>
      </w:r>
      <w:r>
        <w:t>a power or right</w:t>
      </w:r>
      <w:r>
        <w:rPr>
          <w:spacing w:val="-12"/>
        </w:rPr>
        <w:t xml:space="preserve"> </w:t>
      </w:r>
      <w:r>
        <w:t>arising</w:t>
      </w:r>
      <w:r>
        <w:rPr>
          <w:spacing w:val="-11"/>
        </w:rPr>
        <w:t xml:space="preserve"> </w:t>
      </w:r>
      <w:r>
        <w:t>under</w:t>
      </w:r>
      <w:r>
        <w:rPr>
          <w:spacing w:val="18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spellStart"/>
      <w:r>
        <w:t>licence</w:t>
      </w:r>
      <w:proofErr w:type="spellEnd"/>
      <w:r>
        <w:t xml:space="preserve"> is effective only with</w:t>
      </w:r>
      <w:r>
        <w:rPr>
          <w:spacing w:val="-23"/>
        </w:rPr>
        <w:t xml:space="preserve"> </w:t>
      </w:r>
      <w:r>
        <w:t>respect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 specific instance</w:t>
      </w:r>
      <w:r>
        <w:rPr>
          <w:spacing w:val="-10"/>
        </w:rPr>
        <w:t xml:space="preserve"> </w:t>
      </w:r>
      <w:r>
        <w:t>to which it relates and</w:t>
      </w:r>
      <w:r>
        <w:rPr>
          <w:spacing w:val="-17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specific purpose for which it is given.</w:t>
      </w:r>
    </w:p>
    <w:p w14:paraId="65F84409" w14:textId="77777777" w:rsidR="00F152D9" w:rsidRDefault="00F152D9">
      <w:pPr>
        <w:spacing w:line="242" w:lineRule="auto"/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0056F520" w14:textId="41056915" w:rsidR="00F152D9" w:rsidRDefault="00B72AD9">
      <w:pPr>
        <w:spacing w:before="350"/>
        <w:ind w:left="3173"/>
        <w:rPr>
          <w:b/>
          <w:sz w:val="37"/>
        </w:rPr>
      </w:pPr>
      <w:r>
        <w:rPr>
          <w:b/>
          <w:color w:val="001F5F"/>
          <w:spacing w:val="-5"/>
          <w:sz w:val="37"/>
        </w:rPr>
        <w:lastRenderedPageBreak/>
        <w:t>REFERENCE</w:t>
      </w:r>
      <w:r>
        <w:rPr>
          <w:b/>
          <w:color w:val="001F5F"/>
          <w:spacing w:val="-23"/>
          <w:sz w:val="37"/>
        </w:rPr>
        <w:t xml:space="preserve"> </w:t>
      </w:r>
      <w:r>
        <w:rPr>
          <w:b/>
          <w:color w:val="001F5F"/>
          <w:spacing w:val="-2"/>
          <w:sz w:val="37"/>
        </w:rPr>
        <w:t>SCHEDULE</w:t>
      </w:r>
    </w:p>
    <w:p w14:paraId="230676A9" w14:textId="77777777" w:rsidR="00F152D9" w:rsidRDefault="00F152D9">
      <w:pPr>
        <w:pStyle w:val="BodyText"/>
        <w:spacing w:before="265"/>
        <w:rPr>
          <w:b/>
          <w:sz w:val="37"/>
        </w:rPr>
      </w:pPr>
    </w:p>
    <w:p w14:paraId="4A03076A" w14:textId="77777777" w:rsidR="00F152D9" w:rsidRDefault="00B72AD9">
      <w:pPr>
        <w:tabs>
          <w:tab w:val="left" w:pos="3173"/>
        </w:tabs>
        <w:ind w:left="898"/>
        <w:rPr>
          <w:b/>
        </w:rPr>
      </w:pPr>
      <w:bookmarkStart w:id="67" w:name="_bookmark9"/>
      <w:bookmarkEnd w:id="67"/>
      <w:r>
        <w:rPr>
          <w:b/>
          <w:color w:val="001F5F"/>
        </w:rPr>
        <w:t>Item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  <w:spacing w:val="-10"/>
        </w:rPr>
        <w:t>1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Licensee</w:t>
      </w:r>
    </w:p>
    <w:p w14:paraId="71404373" w14:textId="77777777" w:rsidR="00F152D9" w:rsidRDefault="00F152D9">
      <w:pPr>
        <w:pStyle w:val="BodyText"/>
        <w:spacing w:before="135"/>
        <w:rPr>
          <w:b/>
        </w:rPr>
      </w:pPr>
    </w:p>
    <w:p w14:paraId="496879BB" w14:textId="77777777" w:rsidR="00F152D9" w:rsidRDefault="00B72AD9">
      <w:pPr>
        <w:pStyle w:val="BodyText"/>
        <w:ind w:left="3173"/>
      </w:pPr>
      <w:r>
        <w:t>Icon</w:t>
      </w:r>
      <w:r>
        <w:rPr>
          <w:spacing w:val="-5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ABN</w:t>
      </w:r>
      <w:r>
        <w:rPr>
          <w:spacing w:val="-18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069</w:t>
      </w:r>
      <w:r>
        <w:rPr>
          <w:spacing w:val="-1"/>
        </w:rPr>
        <w:t xml:space="preserve"> </w:t>
      </w:r>
      <w:r>
        <w:t>381</w:t>
      </w:r>
      <w:r>
        <w:rPr>
          <w:spacing w:val="-2"/>
        </w:rPr>
        <w:t xml:space="preserve"> </w:t>
      </w:r>
      <w:r>
        <w:rPr>
          <w:spacing w:val="-5"/>
        </w:rPr>
        <w:t>960</w:t>
      </w:r>
    </w:p>
    <w:p w14:paraId="4812C497" w14:textId="77777777" w:rsidR="00F152D9" w:rsidRDefault="00F152D9">
      <w:pPr>
        <w:pStyle w:val="BodyText"/>
        <w:spacing w:before="183"/>
      </w:pPr>
    </w:p>
    <w:p w14:paraId="130C9D8A" w14:textId="77777777" w:rsidR="00F152D9" w:rsidRDefault="00B72AD9">
      <w:pPr>
        <w:tabs>
          <w:tab w:val="left" w:pos="3173"/>
        </w:tabs>
        <w:ind w:left="898"/>
        <w:rPr>
          <w:b/>
        </w:rPr>
      </w:pPr>
      <w:bookmarkStart w:id="68" w:name="_bookmark10"/>
      <w:bookmarkEnd w:id="68"/>
      <w:r>
        <w:rPr>
          <w:b/>
          <w:color w:val="001F5F"/>
        </w:rPr>
        <w:t>Item</w:t>
      </w:r>
      <w:r>
        <w:rPr>
          <w:b/>
          <w:color w:val="001F5F"/>
          <w:spacing w:val="2"/>
        </w:rPr>
        <w:t xml:space="preserve"> </w:t>
      </w:r>
      <w:r>
        <w:rPr>
          <w:b/>
          <w:color w:val="001F5F"/>
          <w:spacing w:val="-10"/>
        </w:rPr>
        <w:t>2</w:t>
      </w:r>
      <w:r>
        <w:rPr>
          <w:b/>
          <w:color w:val="001F5F"/>
        </w:rPr>
        <w:tab/>
        <w:t>Commencement</w:t>
      </w:r>
      <w:r>
        <w:rPr>
          <w:b/>
          <w:color w:val="001F5F"/>
          <w:spacing w:val="-9"/>
        </w:rPr>
        <w:t xml:space="preserve"> </w:t>
      </w:r>
      <w:r>
        <w:rPr>
          <w:b/>
          <w:color w:val="001F5F"/>
          <w:spacing w:val="-4"/>
        </w:rPr>
        <w:t>date</w:t>
      </w:r>
    </w:p>
    <w:p w14:paraId="660471F3" w14:textId="77777777" w:rsidR="00F152D9" w:rsidRDefault="00F152D9">
      <w:pPr>
        <w:pStyle w:val="BodyText"/>
        <w:spacing w:before="120"/>
        <w:rPr>
          <w:b/>
        </w:rPr>
      </w:pPr>
    </w:p>
    <w:p w14:paraId="539467AB" w14:textId="77777777" w:rsidR="00F152D9" w:rsidRDefault="00B72AD9">
      <w:pPr>
        <w:pStyle w:val="BodyText"/>
        <w:ind w:left="3173"/>
      </w:pPr>
      <w:proofErr w:type="spellStart"/>
      <w:r>
        <w:t>Licence</w:t>
      </w:r>
      <w:proofErr w:type="spellEnd"/>
      <w:r>
        <w:rPr>
          <w:spacing w:val="-6"/>
        </w:rPr>
        <w:t xml:space="preserve"> </w:t>
      </w:r>
      <w:r>
        <w:t>commencement</w:t>
      </w:r>
      <w:r>
        <w:rPr>
          <w:spacing w:val="-13"/>
        </w:rPr>
        <w:t xml:space="preserve"> </w:t>
      </w:r>
      <w:r>
        <w:t>date:</w:t>
      </w:r>
      <w:r>
        <w:rPr>
          <w:spacing w:val="-1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rPr>
          <w:spacing w:val="-4"/>
        </w:rPr>
        <w:t>2001</w:t>
      </w:r>
    </w:p>
    <w:p w14:paraId="7F59F6A4" w14:textId="1529F753" w:rsidR="00F152D9" w:rsidRDefault="00B72AD9">
      <w:pPr>
        <w:pStyle w:val="BodyText"/>
        <w:spacing w:before="132"/>
        <w:ind w:left="3173"/>
      </w:pPr>
      <w:r>
        <w:t>Variation</w:t>
      </w:r>
      <w:r>
        <w:rPr>
          <w:spacing w:val="-2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from</w:t>
      </w:r>
      <w:r w:rsidR="003A6A8E">
        <w:t xml:space="preserve"> the date after notification</w:t>
      </w:r>
    </w:p>
    <w:p w14:paraId="3957E485" w14:textId="77777777" w:rsidR="00F152D9" w:rsidRDefault="00F152D9">
      <w:pPr>
        <w:pStyle w:val="BodyText"/>
        <w:spacing w:before="87"/>
      </w:pPr>
    </w:p>
    <w:p w14:paraId="7BE68E5E" w14:textId="77777777" w:rsidR="00F152D9" w:rsidRDefault="00B72AD9">
      <w:pPr>
        <w:tabs>
          <w:tab w:val="left" w:pos="3173"/>
        </w:tabs>
        <w:ind w:left="898"/>
        <w:rPr>
          <w:b/>
        </w:rPr>
      </w:pPr>
      <w:bookmarkStart w:id="69" w:name="_bookmark11"/>
      <w:bookmarkEnd w:id="69"/>
      <w:r>
        <w:rPr>
          <w:b/>
          <w:color w:val="001F5F"/>
        </w:rPr>
        <w:t>Item</w:t>
      </w:r>
      <w:r>
        <w:rPr>
          <w:b/>
          <w:color w:val="001F5F"/>
          <w:spacing w:val="2"/>
        </w:rPr>
        <w:t xml:space="preserve"> </w:t>
      </w:r>
      <w:r>
        <w:rPr>
          <w:b/>
          <w:color w:val="001F5F"/>
          <w:spacing w:val="-10"/>
        </w:rPr>
        <w:t>3</w:t>
      </w:r>
      <w:r>
        <w:rPr>
          <w:b/>
          <w:color w:val="001F5F"/>
        </w:rPr>
        <w:tab/>
      </w:r>
      <w:proofErr w:type="spellStart"/>
      <w:r>
        <w:rPr>
          <w:b/>
          <w:color w:val="001F5F"/>
        </w:rPr>
        <w:t>Authorised</w:t>
      </w:r>
      <w:proofErr w:type="spellEnd"/>
      <w:r>
        <w:rPr>
          <w:b/>
          <w:color w:val="001F5F"/>
          <w:spacing w:val="-18"/>
        </w:rPr>
        <w:t xml:space="preserve"> </w:t>
      </w:r>
      <w:r>
        <w:rPr>
          <w:b/>
          <w:color w:val="001F5F"/>
        </w:rPr>
        <w:t xml:space="preserve">Utility </w:t>
      </w:r>
      <w:r>
        <w:rPr>
          <w:b/>
          <w:color w:val="001F5F"/>
          <w:spacing w:val="-2"/>
        </w:rPr>
        <w:t>Services</w:t>
      </w:r>
    </w:p>
    <w:p w14:paraId="56F093FF" w14:textId="77777777" w:rsidR="00F152D9" w:rsidRDefault="00F152D9">
      <w:pPr>
        <w:pStyle w:val="BodyText"/>
        <w:spacing w:before="88"/>
        <w:rPr>
          <w:b/>
        </w:rPr>
      </w:pPr>
    </w:p>
    <w:p w14:paraId="666A948C" w14:textId="77777777" w:rsidR="00F152D9" w:rsidRDefault="00B72AD9">
      <w:pPr>
        <w:pStyle w:val="ListParagraph"/>
        <w:numPr>
          <w:ilvl w:val="0"/>
          <w:numId w:val="5"/>
        </w:numPr>
        <w:tabs>
          <w:tab w:val="left" w:pos="3637"/>
        </w:tabs>
        <w:spacing w:before="0"/>
        <w:ind w:left="3637" w:hanging="464"/>
      </w:pPr>
      <w:r>
        <w:t>water</w:t>
      </w:r>
      <w:r>
        <w:rPr>
          <w:spacing w:val="-1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section</w:t>
      </w:r>
      <w:r>
        <w:rPr>
          <w:spacing w:val="-21"/>
        </w:rPr>
        <w:t xml:space="preserve"> </w:t>
      </w:r>
      <w:r>
        <w:t>11 of</w:t>
      </w:r>
      <w:r>
        <w:rPr>
          <w:spacing w:val="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Act</w:t>
      </w:r>
      <w:r>
        <w:t>;</w:t>
      </w:r>
      <w:r>
        <w:rPr>
          <w:spacing w:val="-11"/>
        </w:rPr>
        <w:t xml:space="preserve"> </w:t>
      </w:r>
      <w:r>
        <w:rPr>
          <w:spacing w:val="-5"/>
        </w:rPr>
        <w:t>an</w:t>
      </w:r>
      <w:bookmarkStart w:id="70" w:name="_bookmark12"/>
      <w:bookmarkEnd w:id="70"/>
      <w:r>
        <w:rPr>
          <w:spacing w:val="-5"/>
        </w:rPr>
        <w:t>d</w:t>
      </w:r>
    </w:p>
    <w:p w14:paraId="21D1A2D1" w14:textId="77777777" w:rsidR="00F152D9" w:rsidRDefault="00B72AD9">
      <w:pPr>
        <w:pStyle w:val="ListParagraph"/>
        <w:numPr>
          <w:ilvl w:val="0"/>
          <w:numId w:val="5"/>
        </w:numPr>
        <w:tabs>
          <w:tab w:val="left" w:pos="3637"/>
        </w:tabs>
        <w:ind w:left="3637" w:hanging="464"/>
        <w:rPr>
          <w:b/>
        </w:rPr>
      </w:pPr>
      <w:r>
        <w:t>sewerage</w:t>
      </w:r>
      <w:r>
        <w:rPr>
          <w:spacing w:val="-1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section</w:t>
      </w:r>
      <w:r>
        <w:rPr>
          <w:spacing w:val="-2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  <w:spacing w:val="-4"/>
        </w:rPr>
        <w:t>Act.</w:t>
      </w:r>
    </w:p>
    <w:p w14:paraId="025FEB3F" w14:textId="77777777" w:rsidR="00F152D9" w:rsidRDefault="00F152D9">
      <w:pPr>
        <w:pStyle w:val="BodyText"/>
        <w:rPr>
          <w:b/>
        </w:rPr>
      </w:pPr>
    </w:p>
    <w:p w14:paraId="34D06FA8" w14:textId="77777777" w:rsidR="00F152D9" w:rsidRDefault="00F152D9">
      <w:pPr>
        <w:pStyle w:val="BodyText"/>
        <w:spacing w:before="171"/>
        <w:rPr>
          <w:b/>
        </w:rPr>
      </w:pPr>
    </w:p>
    <w:p w14:paraId="3B585A79" w14:textId="77777777" w:rsidR="00F152D9" w:rsidRDefault="00B72AD9">
      <w:pPr>
        <w:tabs>
          <w:tab w:val="left" w:pos="3173"/>
        </w:tabs>
        <w:ind w:left="898"/>
        <w:rPr>
          <w:b/>
        </w:rPr>
      </w:pPr>
      <w:r>
        <w:rPr>
          <w:b/>
          <w:color w:val="001F5F"/>
        </w:rPr>
        <w:t>Item</w:t>
      </w:r>
      <w:r>
        <w:rPr>
          <w:b/>
          <w:color w:val="001F5F"/>
          <w:spacing w:val="2"/>
        </w:rPr>
        <w:t xml:space="preserve"> </w:t>
      </w:r>
      <w:r>
        <w:rPr>
          <w:b/>
          <w:color w:val="001F5F"/>
          <w:spacing w:val="-10"/>
        </w:rPr>
        <w:t>4</w:t>
      </w:r>
      <w:r>
        <w:rPr>
          <w:b/>
          <w:color w:val="001F5F"/>
        </w:rPr>
        <w:tab/>
        <w:t>Address</w:t>
      </w:r>
      <w:r>
        <w:rPr>
          <w:b/>
          <w:color w:val="001F5F"/>
          <w:spacing w:val="6"/>
        </w:rPr>
        <w:t xml:space="preserve"> </w:t>
      </w:r>
      <w:r>
        <w:rPr>
          <w:b/>
          <w:color w:val="001F5F"/>
        </w:rPr>
        <w:t xml:space="preserve">for </w:t>
      </w:r>
      <w:r>
        <w:rPr>
          <w:b/>
          <w:color w:val="001F5F"/>
          <w:spacing w:val="-2"/>
        </w:rPr>
        <w:t>Service</w:t>
      </w:r>
    </w:p>
    <w:p w14:paraId="4793A7A7" w14:textId="77777777" w:rsidR="00F152D9" w:rsidRDefault="00F152D9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2114"/>
        <w:gridCol w:w="5584"/>
      </w:tblGrid>
      <w:tr w:rsidR="00F152D9" w14:paraId="1ACD49FD" w14:textId="77777777" w:rsidTr="00D902A8">
        <w:trPr>
          <w:trHeight w:val="478"/>
        </w:trPr>
        <w:tc>
          <w:tcPr>
            <w:tcW w:w="1417" w:type="dxa"/>
            <w:tcBorders>
              <w:bottom w:val="single" w:sz="8" w:space="0" w:color="A1B5BD"/>
            </w:tcBorders>
            <w:shd w:val="clear" w:color="auto" w:fill="0A306E"/>
          </w:tcPr>
          <w:p w14:paraId="06938764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bottom w:val="single" w:sz="8" w:space="0" w:color="A1B5BD"/>
            </w:tcBorders>
            <w:shd w:val="clear" w:color="auto" w:fill="0A306E"/>
          </w:tcPr>
          <w:p w14:paraId="64BDB302" w14:textId="77777777" w:rsidR="00F152D9" w:rsidRDefault="00B72AD9">
            <w:pPr>
              <w:pStyle w:val="TableParagraph"/>
              <w:spacing w:before="175"/>
              <w:ind w:left="2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Licensee</w:t>
            </w:r>
          </w:p>
        </w:tc>
        <w:tc>
          <w:tcPr>
            <w:tcW w:w="5584" w:type="dxa"/>
            <w:tcBorders>
              <w:bottom w:val="single" w:sz="8" w:space="0" w:color="A1B5BD"/>
            </w:tcBorders>
            <w:shd w:val="clear" w:color="auto" w:fill="0A306E"/>
          </w:tcPr>
          <w:p w14:paraId="5C894FF5" w14:textId="77777777" w:rsidR="00F152D9" w:rsidRDefault="00B72AD9">
            <w:pPr>
              <w:pStyle w:val="TableParagraph"/>
              <w:spacing w:before="175"/>
              <w:ind w:left="673"/>
              <w:rPr>
                <w:b/>
              </w:rPr>
            </w:pP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ICRC</w:t>
            </w:r>
          </w:p>
        </w:tc>
      </w:tr>
      <w:tr w:rsidR="00F152D9" w14:paraId="5CDBB501" w14:textId="77777777" w:rsidTr="00D902A8">
        <w:trPr>
          <w:trHeight w:val="845"/>
        </w:trPr>
        <w:tc>
          <w:tcPr>
            <w:tcW w:w="1417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E4E4E4"/>
          </w:tcPr>
          <w:p w14:paraId="509C3C89" w14:textId="77777777" w:rsidR="00F152D9" w:rsidRDefault="00F152D9">
            <w:pPr>
              <w:pStyle w:val="TableParagraph"/>
              <w:spacing w:before="32"/>
              <w:rPr>
                <w:b/>
              </w:rPr>
            </w:pPr>
          </w:p>
          <w:p w14:paraId="14CB3481" w14:textId="77777777" w:rsidR="00F152D9" w:rsidRDefault="00B72AD9">
            <w:pPr>
              <w:pStyle w:val="TableParagraph"/>
              <w:ind w:left="96"/>
            </w:pPr>
            <w:r>
              <w:rPr>
                <w:spacing w:val="-2"/>
              </w:rPr>
              <w:t>Electronic</w:t>
            </w:r>
          </w:p>
        </w:tc>
        <w:tc>
          <w:tcPr>
            <w:tcW w:w="2114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E4E4E4"/>
          </w:tcPr>
          <w:p w14:paraId="52A9FF72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4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E4E4E4"/>
          </w:tcPr>
          <w:p w14:paraId="5EB9964C" w14:textId="77777777" w:rsidR="00F152D9" w:rsidRDefault="00F152D9">
            <w:pPr>
              <w:pStyle w:val="TableParagraph"/>
              <w:spacing w:before="32"/>
              <w:rPr>
                <w:b/>
              </w:rPr>
            </w:pPr>
          </w:p>
          <w:p w14:paraId="10C7D24E" w14:textId="77777777" w:rsidR="00F152D9" w:rsidRDefault="005304AF">
            <w:pPr>
              <w:pStyle w:val="TableParagraph"/>
              <w:ind w:left="673"/>
            </w:pPr>
            <w:hyperlink r:id="rId23">
              <w:r w:rsidR="00B72AD9">
                <w:rPr>
                  <w:spacing w:val="-2"/>
                </w:rPr>
                <w:t>icrc@act.gov.au</w:t>
              </w:r>
            </w:hyperlink>
          </w:p>
        </w:tc>
      </w:tr>
      <w:tr w:rsidR="00F152D9" w14:paraId="271D2F54" w14:textId="77777777" w:rsidTr="00D902A8">
        <w:trPr>
          <w:trHeight w:val="1085"/>
        </w:trPr>
        <w:tc>
          <w:tcPr>
            <w:tcW w:w="1417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F1F1F1"/>
          </w:tcPr>
          <w:p w14:paraId="73BBC9D1" w14:textId="77777777" w:rsidR="00F152D9" w:rsidRDefault="00F152D9">
            <w:pPr>
              <w:pStyle w:val="TableParagraph"/>
              <w:spacing w:before="144"/>
              <w:rPr>
                <w:b/>
              </w:rPr>
            </w:pPr>
          </w:p>
          <w:p w14:paraId="063A4AB2" w14:textId="77777777" w:rsidR="00F152D9" w:rsidRDefault="00B72AD9">
            <w:pPr>
              <w:pStyle w:val="TableParagraph"/>
              <w:ind w:left="96"/>
            </w:pPr>
            <w:r>
              <w:rPr>
                <w:spacing w:val="-2"/>
              </w:rPr>
              <w:t>Postal</w:t>
            </w:r>
          </w:p>
        </w:tc>
        <w:tc>
          <w:tcPr>
            <w:tcW w:w="2114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F1F1F1"/>
          </w:tcPr>
          <w:p w14:paraId="05503435" w14:textId="052D72F7" w:rsidR="00F152D9" w:rsidRDefault="00B72AD9">
            <w:pPr>
              <w:pStyle w:val="TableParagraph"/>
              <w:spacing w:before="140"/>
              <w:ind w:left="271"/>
            </w:pPr>
            <w:r>
              <w:t>PO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 w:rsidR="00E646FF">
              <w:rPr>
                <w:spacing w:val="-1"/>
              </w:rPr>
              <w:t>50</w:t>
            </w:r>
          </w:p>
          <w:p w14:paraId="25A012E7" w14:textId="0901F6F9" w:rsidR="00E646FF" w:rsidRDefault="00E646FF">
            <w:pPr>
              <w:pStyle w:val="TableParagraph"/>
              <w:spacing w:before="4" w:line="242" w:lineRule="auto"/>
              <w:ind w:left="271" w:right="705"/>
              <w:rPr>
                <w:spacing w:val="-2"/>
              </w:rPr>
            </w:pPr>
            <w:r>
              <w:rPr>
                <w:spacing w:val="-2"/>
              </w:rPr>
              <w:t>Mitchell</w:t>
            </w:r>
          </w:p>
          <w:p w14:paraId="70EF88CD" w14:textId="7490BDF2" w:rsidR="00F152D9" w:rsidRDefault="00B72AD9">
            <w:pPr>
              <w:pStyle w:val="TableParagraph"/>
              <w:spacing w:before="4" w:line="242" w:lineRule="auto"/>
              <w:ind w:left="271" w:right="705"/>
            </w:pPr>
            <w:r>
              <w:t>ACT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</w:t>
            </w:r>
            <w:r w:rsidR="00E646FF">
              <w:rPr>
                <w:spacing w:val="-4"/>
              </w:rPr>
              <w:t>911</w:t>
            </w:r>
          </w:p>
        </w:tc>
        <w:tc>
          <w:tcPr>
            <w:tcW w:w="5584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F1F1F1"/>
          </w:tcPr>
          <w:p w14:paraId="30601F7A" w14:textId="15E95189" w:rsidR="00F152D9" w:rsidRDefault="00B72AD9">
            <w:pPr>
              <w:pStyle w:val="TableParagraph"/>
              <w:spacing w:before="140"/>
              <w:ind w:left="673"/>
            </w:pPr>
            <w:r>
              <w:t>PO</w:t>
            </w:r>
            <w:r>
              <w:rPr>
                <w:spacing w:val="-8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</w:t>
            </w:r>
            <w:r w:rsidR="00D902A8">
              <w:rPr>
                <w:spacing w:val="-5"/>
              </w:rPr>
              <w:t>5</w:t>
            </w:r>
            <w:r w:rsidR="00E646FF">
              <w:rPr>
                <w:spacing w:val="-5"/>
              </w:rPr>
              <w:t>8</w:t>
            </w:r>
          </w:p>
          <w:p w14:paraId="74B9974F" w14:textId="68536C5F" w:rsidR="00D902A8" w:rsidRDefault="00B72AD9">
            <w:pPr>
              <w:pStyle w:val="TableParagraph"/>
              <w:spacing w:before="4" w:line="242" w:lineRule="auto"/>
              <w:ind w:left="673" w:right="1327"/>
            </w:pPr>
            <w:r>
              <w:t>C</w:t>
            </w:r>
            <w:r w:rsidR="00E646FF">
              <w:t>anberra</w:t>
            </w:r>
          </w:p>
          <w:p w14:paraId="72A460A9" w14:textId="0FC6FD78" w:rsidR="00F152D9" w:rsidRDefault="00B72AD9">
            <w:pPr>
              <w:pStyle w:val="TableParagraph"/>
              <w:spacing w:before="4" w:line="242" w:lineRule="auto"/>
              <w:ind w:left="673" w:right="1327"/>
            </w:pPr>
            <w:r>
              <w:t>ACT</w:t>
            </w:r>
            <w:r>
              <w:rPr>
                <w:spacing w:val="-16"/>
              </w:rPr>
              <w:t xml:space="preserve"> </w:t>
            </w:r>
            <w:r>
              <w:t>260</w:t>
            </w:r>
            <w:r w:rsidR="00E646FF">
              <w:t>1</w:t>
            </w:r>
          </w:p>
        </w:tc>
      </w:tr>
      <w:tr w:rsidR="00E646FF" w14:paraId="72A260F0" w14:textId="77777777" w:rsidTr="00D902A8">
        <w:trPr>
          <w:trHeight w:val="1085"/>
        </w:trPr>
        <w:tc>
          <w:tcPr>
            <w:tcW w:w="1417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F1F1F1"/>
          </w:tcPr>
          <w:p w14:paraId="0FE8616B" w14:textId="77777777" w:rsidR="00E646FF" w:rsidRPr="00E646FF" w:rsidRDefault="00E646FF">
            <w:pPr>
              <w:pStyle w:val="TableParagraph"/>
              <w:spacing w:before="144"/>
              <w:rPr>
                <w:bCs/>
              </w:rPr>
            </w:pPr>
          </w:p>
          <w:p w14:paraId="2AFF68DC" w14:textId="2649C893" w:rsidR="00E646FF" w:rsidRPr="00E646FF" w:rsidRDefault="00E646FF" w:rsidP="00E646FF">
            <w:pPr>
              <w:pStyle w:val="TableParagraph"/>
              <w:spacing w:before="144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E646FF">
              <w:rPr>
                <w:bCs/>
              </w:rPr>
              <w:t>Physical</w:t>
            </w:r>
          </w:p>
        </w:tc>
        <w:tc>
          <w:tcPr>
            <w:tcW w:w="2114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F1F1F1"/>
          </w:tcPr>
          <w:p w14:paraId="23668A07" w14:textId="4E2B42F0" w:rsidR="00E646FF" w:rsidRDefault="00E646FF" w:rsidP="00E646FF">
            <w:pPr>
              <w:pStyle w:val="TableParagraph"/>
              <w:spacing w:before="140"/>
              <w:ind w:left="271"/>
            </w:pPr>
            <w:r>
              <w:t>12 Hoskins Street</w:t>
            </w:r>
            <w:r>
              <w:br/>
              <w:t xml:space="preserve">Mitchell </w:t>
            </w:r>
            <w:r>
              <w:br/>
              <w:t>ACT 2911</w:t>
            </w:r>
          </w:p>
        </w:tc>
        <w:tc>
          <w:tcPr>
            <w:tcW w:w="5584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F1F1F1"/>
          </w:tcPr>
          <w:p w14:paraId="2FC9FAAC" w14:textId="3409E1E0" w:rsidR="00E646FF" w:rsidRDefault="00E646FF" w:rsidP="00E646FF">
            <w:pPr>
              <w:pStyle w:val="TableParagraph"/>
              <w:spacing w:before="140"/>
              <w:ind w:left="673"/>
            </w:pPr>
            <w:r>
              <w:t>Level 3</w:t>
            </w:r>
            <w:r>
              <w:br/>
              <w:t>Nara Centre</w:t>
            </w:r>
            <w:r>
              <w:br/>
              <w:t>3 Constitution Avenue</w:t>
            </w:r>
            <w:r>
              <w:br/>
              <w:t>Canberra ACT 2601</w:t>
            </w:r>
            <w:r>
              <w:br/>
            </w:r>
          </w:p>
        </w:tc>
      </w:tr>
    </w:tbl>
    <w:p w14:paraId="1B441F46" w14:textId="77777777" w:rsidR="00F152D9" w:rsidRDefault="00F152D9">
      <w:pPr>
        <w:spacing w:line="242" w:lineRule="auto"/>
        <w:sectPr w:rsidR="00F152D9" w:rsidSect="00B72AD9">
          <w:headerReference w:type="default" r:id="rId24"/>
          <w:footerReference w:type="default" r:id="rId25"/>
          <w:pgSz w:w="11910" w:h="16840"/>
          <w:pgMar w:top="1760" w:right="0" w:bottom="760" w:left="800" w:header="333" w:footer="737" w:gutter="0"/>
          <w:cols w:space="720"/>
          <w:docGrid w:linePitch="299"/>
        </w:sectPr>
      </w:pPr>
    </w:p>
    <w:p w14:paraId="1F707F86" w14:textId="26732725" w:rsidR="00F152D9" w:rsidRDefault="00B72AD9">
      <w:pPr>
        <w:pStyle w:val="Heading2"/>
        <w:tabs>
          <w:tab w:val="left" w:pos="2500"/>
        </w:tabs>
        <w:spacing w:before="195" w:line="235" w:lineRule="auto"/>
        <w:ind w:left="2500" w:right="1356" w:hanging="2163"/>
      </w:pPr>
      <w:bookmarkStart w:id="71" w:name="_TOC_250008"/>
      <w:r>
        <w:rPr>
          <w:color w:val="001F5F"/>
        </w:rPr>
        <w:lastRenderedPageBreak/>
        <w:t>SCHEDULE 1:</w:t>
      </w:r>
      <w:r>
        <w:rPr>
          <w:color w:val="001F5F"/>
        </w:rPr>
        <w:tab/>
        <w:t>ADDITIONAL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UTILITY LICENCE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OBLIGATIONS</w:t>
      </w:r>
      <w:r w:rsidR="006206DB">
        <w:rPr>
          <w:color w:val="001F5F"/>
        </w:rPr>
        <w:t>:</w:t>
      </w:r>
      <w:r w:rsidR="006206DB">
        <w:rPr>
          <w:color w:val="001F5F"/>
        </w:rPr>
        <w:br/>
      </w:r>
      <w:bookmarkEnd w:id="71"/>
      <w:r>
        <w:rPr>
          <w:color w:val="001F5F"/>
        </w:rPr>
        <w:t>WATER SUPPLY SERVICES AND SEWERAGE SERVICES</w:t>
      </w:r>
    </w:p>
    <w:p w14:paraId="39D8E8E9" w14:textId="77777777" w:rsidR="00F152D9" w:rsidRDefault="00F152D9">
      <w:pPr>
        <w:pStyle w:val="BodyText"/>
        <w:rPr>
          <w:b/>
          <w:sz w:val="32"/>
        </w:rPr>
      </w:pPr>
    </w:p>
    <w:p w14:paraId="516BF315" w14:textId="77777777" w:rsidR="00F152D9" w:rsidRDefault="00F152D9">
      <w:pPr>
        <w:pStyle w:val="BodyText"/>
        <w:spacing w:before="1"/>
        <w:rPr>
          <w:b/>
          <w:sz w:val="32"/>
        </w:rPr>
      </w:pPr>
    </w:p>
    <w:p w14:paraId="35594E90" w14:textId="77777777" w:rsidR="00F152D9" w:rsidRDefault="00B72AD9">
      <w:pPr>
        <w:pStyle w:val="Heading1"/>
        <w:numPr>
          <w:ilvl w:val="0"/>
          <w:numId w:val="4"/>
        </w:numPr>
        <w:tabs>
          <w:tab w:val="left" w:pos="1186"/>
        </w:tabs>
      </w:pPr>
      <w:bookmarkStart w:id="72" w:name="_TOC_250007"/>
      <w:r>
        <w:rPr>
          <w:color w:val="1A2A5E"/>
          <w:spacing w:val="-2"/>
        </w:rPr>
        <w:t>Emergency</w:t>
      </w:r>
      <w:r>
        <w:rPr>
          <w:color w:val="1A2A5E"/>
          <w:spacing w:val="-34"/>
        </w:rPr>
        <w:t xml:space="preserve"> </w:t>
      </w:r>
      <w:r>
        <w:rPr>
          <w:color w:val="1A2A5E"/>
          <w:spacing w:val="-2"/>
        </w:rPr>
        <w:t>telephone</w:t>
      </w:r>
      <w:r>
        <w:rPr>
          <w:color w:val="1A2A5E"/>
          <w:spacing w:val="-12"/>
        </w:rPr>
        <w:t xml:space="preserve"> </w:t>
      </w:r>
      <w:bookmarkEnd w:id="72"/>
      <w:r>
        <w:rPr>
          <w:color w:val="1A2A5E"/>
          <w:spacing w:val="-2"/>
        </w:rPr>
        <w:t>service</w:t>
      </w:r>
    </w:p>
    <w:p w14:paraId="3E27AD4D" w14:textId="77777777" w:rsidR="00F152D9" w:rsidRDefault="00B72AD9">
      <w:pPr>
        <w:pStyle w:val="Heading3"/>
        <w:ind w:firstLine="0"/>
      </w:pPr>
      <w:bookmarkStart w:id="73" w:name="_TOC_250006"/>
      <w:r>
        <w:rPr>
          <w:color w:val="1A2A5E"/>
          <w:spacing w:val="-2"/>
        </w:rPr>
        <w:t>Availability</w:t>
      </w:r>
      <w:r>
        <w:rPr>
          <w:color w:val="1A2A5E"/>
          <w:spacing w:val="-11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4"/>
        </w:rPr>
        <w:t xml:space="preserve"> </w:t>
      </w:r>
      <w:r>
        <w:rPr>
          <w:color w:val="1A2A5E"/>
          <w:spacing w:val="-2"/>
        </w:rPr>
        <w:t>telephone</w:t>
      </w:r>
      <w:r>
        <w:rPr>
          <w:color w:val="1A2A5E"/>
          <w:spacing w:val="-19"/>
        </w:rPr>
        <w:t xml:space="preserve"> </w:t>
      </w:r>
      <w:bookmarkEnd w:id="73"/>
      <w:r>
        <w:rPr>
          <w:color w:val="1A2A5E"/>
          <w:spacing w:val="-2"/>
        </w:rPr>
        <w:t>service</w:t>
      </w:r>
    </w:p>
    <w:p w14:paraId="1330254A" w14:textId="77777777" w:rsidR="00F152D9" w:rsidRDefault="00B72AD9">
      <w:pPr>
        <w:pStyle w:val="BodyText"/>
        <w:spacing w:before="193" w:line="244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have a 24-hour emergency</w:t>
      </w:r>
      <w:r>
        <w:rPr>
          <w:spacing w:val="-19"/>
        </w:rPr>
        <w:t xml:space="preserve"> </w:t>
      </w:r>
      <w:r>
        <w:t>telephone</w:t>
      </w:r>
      <w:r>
        <w:rPr>
          <w:spacing w:val="23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 accessible</w:t>
      </w:r>
      <w:r>
        <w:rPr>
          <w:spacing w:val="-14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 public. The telephone</w:t>
      </w:r>
      <w:r>
        <w:rPr>
          <w:spacing w:val="40"/>
        </w:rPr>
        <w:t xml:space="preserve"> </w:t>
      </w:r>
      <w:r>
        <w:t>service must be:</w:t>
      </w:r>
    </w:p>
    <w:p w14:paraId="391331D8" w14:textId="77777777" w:rsidR="00F152D9" w:rsidRDefault="00B72AD9">
      <w:pPr>
        <w:pStyle w:val="ListParagraph"/>
        <w:numPr>
          <w:ilvl w:val="0"/>
          <w:numId w:val="2"/>
        </w:numPr>
        <w:tabs>
          <w:tab w:val="left" w:pos="1763"/>
        </w:tabs>
        <w:spacing w:before="222"/>
        <w:ind w:hanging="577"/>
      </w:pPr>
      <w:r>
        <w:t>accessible</w:t>
      </w:r>
      <w:r>
        <w:rPr>
          <w:spacing w:val="-15"/>
        </w:rPr>
        <w:t xml:space="preserve"> </w:t>
      </w:r>
      <w:r>
        <w:t>every</w:t>
      </w:r>
      <w:r>
        <w:rPr>
          <w:spacing w:val="-20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b/>
        </w:rPr>
        <w:t>year</w:t>
      </w:r>
      <w:r>
        <w:t>;</w:t>
      </w:r>
      <w:r>
        <w:rPr>
          <w:spacing w:val="-10"/>
        </w:rPr>
        <w:t xml:space="preserve"> </w:t>
      </w:r>
      <w:r>
        <w:rPr>
          <w:spacing w:val="-5"/>
        </w:rPr>
        <w:t>and</w:t>
      </w:r>
    </w:p>
    <w:p w14:paraId="306BFA85" w14:textId="77777777" w:rsidR="00F152D9" w:rsidRDefault="00B72AD9">
      <w:pPr>
        <w:pStyle w:val="ListParagraph"/>
        <w:numPr>
          <w:ilvl w:val="0"/>
          <w:numId w:val="2"/>
        </w:numPr>
        <w:tabs>
          <w:tab w:val="left" w:pos="1763"/>
        </w:tabs>
        <w:spacing w:before="161"/>
        <w:ind w:hanging="577"/>
      </w:pPr>
      <w:r>
        <w:rPr>
          <w:sz w:val="24"/>
        </w:rPr>
        <w:t>able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receive</w:t>
      </w:r>
      <w:r>
        <w:rPr>
          <w:spacing w:val="-11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of network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emergencies</w:t>
      </w:r>
      <w:r>
        <w:rPr>
          <w:spacing w:val="-2"/>
        </w:rPr>
        <w:t>.</w:t>
      </w:r>
    </w:p>
    <w:p w14:paraId="39768BFF" w14:textId="77777777" w:rsidR="00F152D9" w:rsidRDefault="00F152D9">
      <w:pPr>
        <w:pStyle w:val="BodyText"/>
        <w:spacing w:before="10"/>
        <w:rPr>
          <w:sz w:val="24"/>
        </w:rPr>
      </w:pPr>
    </w:p>
    <w:p w14:paraId="13E57AA6" w14:textId="77777777" w:rsidR="00F152D9" w:rsidRDefault="00B72AD9">
      <w:pPr>
        <w:pStyle w:val="Heading1"/>
        <w:numPr>
          <w:ilvl w:val="0"/>
          <w:numId w:val="4"/>
        </w:numPr>
        <w:tabs>
          <w:tab w:val="left" w:pos="1186"/>
        </w:tabs>
      </w:pPr>
      <w:bookmarkStart w:id="74" w:name="_TOC_250005"/>
      <w:r>
        <w:rPr>
          <w:color w:val="1A2A5E"/>
          <w:spacing w:val="-2"/>
        </w:rPr>
        <w:t>Program</w:t>
      </w:r>
      <w:r>
        <w:rPr>
          <w:color w:val="1A2A5E"/>
          <w:spacing w:val="-17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0"/>
        </w:rPr>
        <w:t xml:space="preserve"> </w:t>
      </w:r>
      <w:proofErr w:type="spellStart"/>
      <w:r>
        <w:rPr>
          <w:color w:val="1A2A5E"/>
          <w:spacing w:val="-2"/>
        </w:rPr>
        <w:t>minimise</w:t>
      </w:r>
      <w:proofErr w:type="spellEnd"/>
      <w:r>
        <w:rPr>
          <w:color w:val="1A2A5E"/>
          <w:spacing w:val="-26"/>
        </w:rPr>
        <w:t xml:space="preserve"> </w:t>
      </w:r>
      <w:r>
        <w:rPr>
          <w:color w:val="1A2A5E"/>
          <w:spacing w:val="-2"/>
        </w:rPr>
        <w:t>water</w:t>
      </w:r>
      <w:r>
        <w:rPr>
          <w:color w:val="1A2A5E"/>
          <w:spacing w:val="-39"/>
        </w:rPr>
        <w:t xml:space="preserve"> </w:t>
      </w:r>
      <w:r>
        <w:rPr>
          <w:color w:val="1A2A5E"/>
          <w:spacing w:val="-2"/>
        </w:rPr>
        <w:t>losses</w:t>
      </w:r>
      <w:r>
        <w:rPr>
          <w:color w:val="1A2A5E"/>
          <w:spacing w:val="-22"/>
        </w:rPr>
        <w:t xml:space="preserve"> </w:t>
      </w:r>
      <w:r>
        <w:rPr>
          <w:color w:val="1A2A5E"/>
          <w:spacing w:val="-2"/>
        </w:rPr>
        <w:t>in</w:t>
      </w:r>
      <w:r>
        <w:rPr>
          <w:color w:val="1A2A5E"/>
          <w:spacing w:val="-10"/>
        </w:rPr>
        <w:t xml:space="preserve"> </w:t>
      </w:r>
      <w:bookmarkEnd w:id="74"/>
      <w:r>
        <w:rPr>
          <w:color w:val="1A2A5E"/>
          <w:spacing w:val="-2"/>
        </w:rPr>
        <w:t>network</w:t>
      </w:r>
    </w:p>
    <w:p w14:paraId="659EF0F1" w14:textId="77777777" w:rsidR="00F152D9" w:rsidRDefault="00B72AD9">
      <w:pPr>
        <w:pStyle w:val="BodyText"/>
        <w:spacing w:before="172" w:line="242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develop and</w:t>
      </w:r>
      <w:r>
        <w:rPr>
          <w:spacing w:val="-4"/>
        </w:rPr>
        <w:t xml:space="preserve"> </w:t>
      </w:r>
      <w:r>
        <w:t>implement a program</w:t>
      </w:r>
      <w:r>
        <w:rPr>
          <w:spacing w:val="-1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effectively</w:t>
      </w:r>
      <w:r>
        <w:rPr>
          <w:spacing w:val="-4"/>
        </w:rPr>
        <w:t xml:space="preserve"> </w:t>
      </w:r>
      <w:proofErr w:type="spellStart"/>
      <w:r>
        <w:t>minimise</w:t>
      </w:r>
      <w:proofErr w:type="spellEnd"/>
      <w:r>
        <w:t xml:space="preserve"> water losses from its </w:t>
      </w:r>
      <w:r>
        <w:rPr>
          <w:b/>
        </w:rPr>
        <w:t>water network</w:t>
      </w:r>
      <w:r>
        <w:t>.</w:t>
      </w:r>
    </w:p>
    <w:p w14:paraId="1D8E4810" w14:textId="77777777" w:rsidR="00F152D9" w:rsidRDefault="00B72AD9">
      <w:pPr>
        <w:pStyle w:val="Heading1"/>
        <w:numPr>
          <w:ilvl w:val="0"/>
          <w:numId w:val="4"/>
        </w:numPr>
        <w:tabs>
          <w:tab w:val="left" w:pos="1186"/>
        </w:tabs>
        <w:spacing w:before="179"/>
      </w:pPr>
      <w:bookmarkStart w:id="75" w:name="_TOC_250004"/>
      <w:r>
        <w:rPr>
          <w:color w:val="1A2A5E"/>
          <w:spacing w:val="-4"/>
        </w:rPr>
        <w:t>Water</w:t>
      </w:r>
      <w:r>
        <w:rPr>
          <w:color w:val="1A2A5E"/>
          <w:spacing w:val="-22"/>
        </w:rPr>
        <w:t xml:space="preserve"> </w:t>
      </w:r>
      <w:r>
        <w:rPr>
          <w:color w:val="1A2A5E"/>
          <w:spacing w:val="-4"/>
        </w:rPr>
        <w:t>use</w:t>
      </w:r>
      <w:r>
        <w:rPr>
          <w:color w:val="1A2A5E"/>
          <w:spacing w:val="-12"/>
        </w:rPr>
        <w:t xml:space="preserve"> </w:t>
      </w:r>
      <w:r>
        <w:rPr>
          <w:color w:val="1A2A5E"/>
          <w:spacing w:val="-4"/>
        </w:rPr>
        <w:t>data</w:t>
      </w:r>
      <w:r>
        <w:rPr>
          <w:color w:val="1A2A5E"/>
          <w:spacing w:val="-7"/>
        </w:rPr>
        <w:t xml:space="preserve"> </w:t>
      </w:r>
      <w:bookmarkEnd w:id="75"/>
      <w:r>
        <w:rPr>
          <w:color w:val="1A2A5E"/>
          <w:spacing w:val="-4"/>
        </w:rPr>
        <w:t>collection</w:t>
      </w:r>
    </w:p>
    <w:p w14:paraId="766F409C" w14:textId="77777777" w:rsidR="00F152D9" w:rsidRDefault="00B72AD9">
      <w:pPr>
        <w:pStyle w:val="BodyText"/>
        <w:spacing w:before="156" w:line="244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must,</w:t>
      </w:r>
      <w:r>
        <w:rPr>
          <w:spacing w:val="-7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practicable,</w:t>
      </w:r>
      <w:r>
        <w:rPr>
          <w:spacing w:val="-7"/>
        </w:rPr>
        <w:t xml:space="preserve"> </w:t>
      </w:r>
      <w:r>
        <w:t>collect</w:t>
      </w:r>
      <w:r>
        <w:rPr>
          <w:spacing w:val="-10"/>
        </w:rPr>
        <w:t xml:space="preserve"> </w:t>
      </w:r>
      <w:r>
        <w:t>information on</w:t>
      </w:r>
      <w:r>
        <w:rPr>
          <w:spacing w:val="-5"/>
        </w:rPr>
        <w:t xml:space="preserve"> </w:t>
      </w:r>
      <w:r>
        <w:t>the volume</w:t>
      </w:r>
      <w:r>
        <w:rPr>
          <w:spacing w:val="1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</w:t>
      </w:r>
      <w:r>
        <w:rPr>
          <w:spacing w:val="-14"/>
        </w:rPr>
        <w:t xml:space="preserve"> </w:t>
      </w:r>
      <w:r>
        <w:t>supplied to the following</w:t>
      </w:r>
      <w:r>
        <w:rPr>
          <w:spacing w:val="40"/>
        </w:rPr>
        <w:t xml:space="preserve"> </w:t>
      </w:r>
      <w:r>
        <w:t>categories of</w:t>
      </w:r>
      <w:r>
        <w:rPr>
          <w:spacing w:val="-1"/>
        </w:rPr>
        <w:t xml:space="preserve"> </w:t>
      </w:r>
      <w:r>
        <w:t>consumer:</w:t>
      </w:r>
    </w:p>
    <w:p w14:paraId="250EA6B8" w14:textId="77777777" w:rsidR="00F152D9" w:rsidRDefault="00F152D9">
      <w:pPr>
        <w:pStyle w:val="BodyText"/>
        <w:spacing w:before="16"/>
      </w:pPr>
    </w:p>
    <w:p w14:paraId="3E1EB909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spacing w:before="1"/>
        <w:ind w:hanging="577"/>
      </w:pPr>
      <w:r>
        <w:t>residential</w:t>
      </w:r>
      <w:r>
        <w:rPr>
          <w:spacing w:val="-1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standard;</w:t>
      </w:r>
    </w:p>
    <w:p w14:paraId="3BAD6018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spacing w:before="180"/>
        <w:ind w:hanging="577"/>
      </w:pPr>
      <w:r>
        <w:t>residential</w:t>
      </w:r>
      <w:r>
        <w:rPr>
          <w:spacing w:val="-1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flats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units;</w:t>
      </w:r>
    </w:p>
    <w:p w14:paraId="054C39AF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spacing w:before="163"/>
        <w:ind w:hanging="577"/>
      </w:pPr>
      <w:r>
        <w:rPr>
          <w:spacing w:val="-2"/>
        </w:rPr>
        <w:t>commercial;</w:t>
      </w:r>
    </w:p>
    <w:p w14:paraId="584DB48E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spacing w:before="180"/>
        <w:ind w:hanging="577"/>
      </w:pPr>
      <w:r>
        <w:rPr>
          <w:spacing w:val="-2"/>
        </w:rPr>
        <w:t>identifiable</w:t>
      </w:r>
      <w:r>
        <w:t xml:space="preserve"> </w:t>
      </w:r>
      <w:r>
        <w:rPr>
          <w:spacing w:val="-2"/>
        </w:rPr>
        <w:t>government;</w:t>
      </w:r>
    </w:p>
    <w:p w14:paraId="38149E74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ind w:hanging="577"/>
      </w:pPr>
      <w:r>
        <w:rPr>
          <w:spacing w:val="-2"/>
        </w:rPr>
        <w:t>educational</w:t>
      </w:r>
      <w:r>
        <w:rPr>
          <w:spacing w:val="9"/>
        </w:rPr>
        <w:t xml:space="preserve"> </w:t>
      </w:r>
      <w:r>
        <w:rPr>
          <w:spacing w:val="-2"/>
        </w:rPr>
        <w:t>premises;</w:t>
      </w:r>
    </w:p>
    <w:p w14:paraId="0A0F8D14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spacing w:before="180"/>
        <w:ind w:hanging="577"/>
      </w:pPr>
      <w:r>
        <w:rPr>
          <w:spacing w:val="2"/>
        </w:rPr>
        <w:t>ecclesiastical</w:t>
      </w:r>
      <w:r>
        <w:rPr>
          <w:spacing w:val="-21"/>
        </w:rPr>
        <w:t xml:space="preserve"> </w:t>
      </w:r>
      <w:r>
        <w:rPr>
          <w:spacing w:val="-2"/>
        </w:rPr>
        <w:t>institutions;</w:t>
      </w:r>
    </w:p>
    <w:p w14:paraId="11A3EFF1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ind w:hanging="577"/>
      </w:pPr>
      <w:r>
        <w:t>irrigation</w:t>
      </w:r>
      <w:r>
        <w:rPr>
          <w:spacing w:val="-2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urban</w:t>
      </w:r>
      <w:r>
        <w:rPr>
          <w:spacing w:val="4"/>
        </w:rPr>
        <w:t xml:space="preserve"> </w:t>
      </w:r>
      <w:r>
        <w:t>open</w:t>
      </w:r>
      <w:r>
        <w:rPr>
          <w:spacing w:val="-11"/>
        </w:rPr>
        <w:t xml:space="preserve"> </w:t>
      </w:r>
      <w:r>
        <w:t>spaces</w:t>
      </w:r>
      <w:r>
        <w:rPr>
          <w:spacing w:val="-1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parks</w:t>
      </w:r>
      <w:r>
        <w:rPr>
          <w:spacing w:val="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sport</w:t>
      </w:r>
      <w:r>
        <w:rPr>
          <w:spacing w:val="-13"/>
        </w:rPr>
        <w:t xml:space="preserve"> </w:t>
      </w:r>
      <w:r>
        <w:t>grounds;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5938A274" w14:textId="77777777" w:rsidR="00F152D9" w:rsidRDefault="00B72AD9">
      <w:pPr>
        <w:pStyle w:val="ListParagraph"/>
        <w:numPr>
          <w:ilvl w:val="0"/>
          <w:numId w:val="3"/>
        </w:numPr>
        <w:tabs>
          <w:tab w:val="left" w:pos="1763"/>
        </w:tabs>
        <w:spacing w:before="180"/>
        <w:ind w:hanging="577"/>
      </w:pPr>
      <w:r>
        <w:rPr>
          <w:spacing w:val="-2"/>
        </w:rPr>
        <w:t>individual</w:t>
      </w:r>
      <w:r>
        <w:rPr>
          <w:spacing w:val="3"/>
        </w:rPr>
        <w:t xml:space="preserve"> </w:t>
      </w:r>
      <w:r>
        <w:rPr>
          <w:spacing w:val="-2"/>
        </w:rPr>
        <w:t>bulk</w:t>
      </w:r>
      <w:r>
        <w:rPr>
          <w:spacing w:val="1"/>
        </w:rPr>
        <w:t xml:space="preserve"> </w:t>
      </w:r>
      <w:r>
        <w:rPr>
          <w:spacing w:val="-2"/>
        </w:rPr>
        <w:t>supplies.</w:t>
      </w:r>
    </w:p>
    <w:p w14:paraId="6CBD14EE" w14:textId="77777777" w:rsidR="00F152D9" w:rsidRDefault="00F152D9">
      <w:pPr>
        <w:pStyle w:val="BodyText"/>
        <w:spacing w:before="84"/>
      </w:pPr>
    </w:p>
    <w:p w14:paraId="2CD8D1AB" w14:textId="77777777" w:rsidR="00F152D9" w:rsidRDefault="00B72AD9">
      <w:pPr>
        <w:pStyle w:val="Heading3"/>
        <w:numPr>
          <w:ilvl w:val="1"/>
          <w:numId w:val="4"/>
        </w:numPr>
        <w:tabs>
          <w:tab w:val="left" w:pos="1186"/>
        </w:tabs>
        <w:spacing w:before="0"/>
      </w:pPr>
      <w:bookmarkStart w:id="76" w:name="_TOC_250003"/>
      <w:r>
        <w:rPr>
          <w:color w:val="1A2A5E"/>
          <w:spacing w:val="-2"/>
        </w:rPr>
        <w:t>Water</w:t>
      </w:r>
      <w:r>
        <w:rPr>
          <w:color w:val="1A2A5E"/>
          <w:spacing w:val="-8"/>
        </w:rPr>
        <w:t xml:space="preserve"> </w:t>
      </w:r>
      <w:r>
        <w:rPr>
          <w:color w:val="1A2A5E"/>
          <w:spacing w:val="-2"/>
        </w:rPr>
        <w:t>use</w:t>
      </w:r>
      <w:r>
        <w:rPr>
          <w:color w:val="1A2A5E"/>
          <w:spacing w:val="-19"/>
        </w:rPr>
        <w:t xml:space="preserve"> </w:t>
      </w:r>
      <w:r>
        <w:rPr>
          <w:color w:val="1A2A5E"/>
          <w:spacing w:val="-2"/>
        </w:rPr>
        <w:t>data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provision</w:t>
      </w:r>
      <w:r>
        <w:rPr>
          <w:color w:val="1A2A5E"/>
          <w:spacing w:val="-11"/>
        </w:rPr>
        <w:t xml:space="preserve"> </w:t>
      </w:r>
      <w:r>
        <w:rPr>
          <w:color w:val="1A2A5E"/>
          <w:spacing w:val="-2"/>
        </w:rPr>
        <w:t>to</w:t>
      </w:r>
      <w:r>
        <w:rPr>
          <w:color w:val="1A2A5E"/>
          <w:spacing w:val="-13"/>
        </w:rPr>
        <w:t xml:space="preserve"> </w:t>
      </w:r>
      <w:r>
        <w:rPr>
          <w:color w:val="1A2A5E"/>
          <w:spacing w:val="-2"/>
        </w:rPr>
        <w:t>the</w:t>
      </w:r>
      <w:r>
        <w:rPr>
          <w:color w:val="1A2A5E"/>
          <w:spacing w:val="-18"/>
        </w:rPr>
        <w:t xml:space="preserve"> </w:t>
      </w:r>
      <w:bookmarkEnd w:id="76"/>
      <w:r>
        <w:rPr>
          <w:color w:val="1A2A5E"/>
          <w:spacing w:val="-4"/>
        </w:rPr>
        <w:t>ICRC</w:t>
      </w:r>
    </w:p>
    <w:p w14:paraId="14F0537B" w14:textId="77777777" w:rsidR="00F152D9" w:rsidRDefault="00B72AD9">
      <w:pPr>
        <w:pStyle w:val="BodyText"/>
        <w:spacing w:before="194" w:line="242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4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provide</w:t>
      </w:r>
      <w:r>
        <w:rPr>
          <w:spacing w:val="2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use data</w:t>
      </w:r>
      <w:r>
        <w:rPr>
          <w:spacing w:val="-10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under clause</w:t>
      </w:r>
      <w:r>
        <w:rPr>
          <w:spacing w:val="-2"/>
        </w:rPr>
        <w:t xml:space="preserve"> </w:t>
      </w:r>
      <w:r>
        <w:t>3.1 of</w:t>
      </w:r>
      <w:r>
        <w:rPr>
          <w:spacing w:val="-2"/>
        </w:rPr>
        <w:t xml:space="preserve"> </w:t>
      </w:r>
      <w:r>
        <w:t xml:space="preserve">this schedule to the </w:t>
      </w:r>
      <w:r>
        <w:rPr>
          <w:b/>
        </w:rPr>
        <w:t xml:space="preserve">ICRC </w:t>
      </w:r>
      <w:r>
        <w:t>annually.</w:t>
      </w:r>
    </w:p>
    <w:p w14:paraId="62BF5EA9" w14:textId="77777777" w:rsidR="00F152D9" w:rsidRDefault="00F152D9">
      <w:pPr>
        <w:spacing w:line="242" w:lineRule="auto"/>
        <w:sectPr w:rsidR="00F152D9" w:rsidSect="00B72AD9">
          <w:headerReference w:type="default" r:id="rId26"/>
          <w:footerReference w:type="default" r:id="rId27"/>
          <w:pgSz w:w="11910" w:h="16840"/>
          <w:pgMar w:top="1760" w:right="0" w:bottom="660" w:left="800" w:header="333" w:footer="737" w:gutter="0"/>
          <w:pgNumType w:start="12"/>
          <w:cols w:space="720"/>
          <w:docGrid w:linePitch="299"/>
        </w:sectPr>
      </w:pPr>
    </w:p>
    <w:p w14:paraId="629F7673" w14:textId="77777777" w:rsidR="00F152D9" w:rsidRDefault="00B72AD9">
      <w:pPr>
        <w:pStyle w:val="Heading1"/>
        <w:numPr>
          <w:ilvl w:val="0"/>
          <w:numId w:val="4"/>
        </w:numPr>
        <w:tabs>
          <w:tab w:val="left" w:pos="1186"/>
        </w:tabs>
        <w:spacing w:before="107" w:line="187" w:lineRule="auto"/>
        <w:ind w:right="2068"/>
      </w:pPr>
      <w:bookmarkStart w:id="77" w:name="_TOC_250002"/>
      <w:r>
        <w:rPr>
          <w:color w:val="1A2A5E"/>
          <w:spacing w:val="-2"/>
        </w:rPr>
        <w:lastRenderedPageBreak/>
        <w:t>Water</w:t>
      </w:r>
      <w:r>
        <w:rPr>
          <w:color w:val="1A2A5E"/>
          <w:spacing w:val="-11"/>
        </w:rPr>
        <w:t xml:space="preserve"> </w:t>
      </w:r>
      <w:r>
        <w:rPr>
          <w:color w:val="1A2A5E"/>
          <w:spacing w:val="-2"/>
        </w:rPr>
        <w:t>Services</w:t>
      </w:r>
      <w:r>
        <w:rPr>
          <w:color w:val="1A2A5E"/>
          <w:spacing w:val="-26"/>
        </w:rPr>
        <w:t xml:space="preserve"> </w:t>
      </w:r>
      <w:r>
        <w:rPr>
          <w:color w:val="1A2A5E"/>
          <w:spacing w:val="-2"/>
        </w:rPr>
        <w:t>Association</w:t>
      </w:r>
      <w:r>
        <w:rPr>
          <w:color w:val="1A2A5E"/>
          <w:spacing w:val="-34"/>
        </w:rPr>
        <w:t xml:space="preserve"> </w:t>
      </w:r>
      <w:r>
        <w:rPr>
          <w:color w:val="1A2A5E"/>
          <w:spacing w:val="-2"/>
        </w:rPr>
        <w:t>of</w:t>
      </w:r>
      <w:r>
        <w:rPr>
          <w:color w:val="1A2A5E"/>
          <w:spacing w:val="-14"/>
        </w:rPr>
        <w:t xml:space="preserve"> </w:t>
      </w:r>
      <w:r>
        <w:rPr>
          <w:color w:val="1A2A5E"/>
          <w:spacing w:val="-2"/>
        </w:rPr>
        <w:t>Australia</w:t>
      </w:r>
      <w:r>
        <w:rPr>
          <w:color w:val="1A2A5E"/>
          <w:spacing w:val="-15"/>
        </w:rPr>
        <w:t xml:space="preserve"> </w:t>
      </w:r>
      <w:bookmarkEnd w:id="77"/>
      <w:r>
        <w:rPr>
          <w:color w:val="1A2A5E"/>
          <w:spacing w:val="-2"/>
        </w:rPr>
        <w:t>inter-agency comparisons</w:t>
      </w:r>
    </w:p>
    <w:p w14:paraId="1A8FF9B0" w14:textId="77777777" w:rsidR="00F152D9" w:rsidRDefault="00B72AD9">
      <w:pPr>
        <w:pStyle w:val="BodyText"/>
        <w:spacing w:before="194" w:line="242" w:lineRule="auto"/>
        <w:ind w:left="1186" w:right="1718"/>
      </w:pPr>
      <w:r>
        <w:t xml:space="preserve">The </w:t>
      </w:r>
      <w:r>
        <w:rPr>
          <w:b/>
        </w:rPr>
        <w:t>Licensee</w:t>
      </w:r>
      <w:r>
        <w:rPr>
          <w:b/>
          <w:spacing w:val="-15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provide</w:t>
      </w:r>
      <w:r>
        <w:rPr>
          <w:spacing w:val="18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 the Water</w:t>
      </w:r>
      <w:r>
        <w:rPr>
          <w:spacing w:val="-14"/>
        </w:rPr>
        <w:t xml:space="preserve"> </w:t>
      </w:r>
      <w:r>
        <w:t>Services Association</w:t>
      </w:r>
      <w:r>
        <w:rPr>
          <w:spacing w:val="-7"/>
        </w:rPr>
        <w:t xml:space="preserve"> </w:t>
      </w:r>
      <w:r>
        <w:t>of Australia (WSAA)</w:t>
      </w:r>
      <w:r>
        <w:rPr>
          <w:spacing w:val="40"/>
        </w:rPr>
        <w:t xml:space="preserve"> </w:t>
      </w:r>
      <w:r>
        <w:t>to WSAA to assist with</w:t>
      </w:r>
      <w:r>
        <w:rPr>
          <w:spacing w:val="-7"/>
        </w:rPr>
        <w:t xml:space="preserve"> </w:t>
      </w:r>
      <w:r>
        <w:t>inter-agency</w:t>
      </w:r>
      <w:r>
        <w:rPr>
          <w:spacing w:val="-6"/>
        </w:rPr>
        <w:t xml:space="preserve"> </w:t>
      </w:r>
      <w:r>
        <w:t>comparisons.</w:t>
      </w:r>
    </w:p>
    <w:p w14:paraId="206A9B99" w14:textId="77777777" w:rsidR="00F152D9" w:rsidRDefault="00F152D9">
      <w:pPr>
        <w:spacing w:line="242" w:lineRule="auto"/>
        <w:sectPr w:rsidR="00F152D9" w:rsidSect="00B72AD9"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34DFFB13" w14:textId="77777777" w:rsidR="00F152D9" w:rsidRDefault="00B72AD9">
      <w:pPr>
        <w:pStyle w:val="Heading2"/>
        <w:tabs>
          <w:tab w:val="left" w:pos="2500"/>
        </w:tabs>
        <w:spacing w:before="173"/>
      </w:pPr>
      <w:bookmarkStart w:id="78" w:name="_TOC_250001"/>
      <w:r>
        <w:rPr>
          <w:color w:val="001F5F"/>
        </w:rPr>
        <w:lastRenderedPageBreak/>
        <w:t>SCHEDULE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5"/>
        </w:rPr>
        <w:t>2:</w:t>
      </w:r>
      <w:r>
        <w:rPr>
          <w:color w:val="001F5F"/>
        </w:rPr>
        <w:tab/>
        <w:t>VARIATIONS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21"/>
        </w:rPr>
        <w:t xml:space="preserve"> </w:t>
      </w:r>
      <w:bookmarkEnd w:id="78"/>
      <w:r>
        <w:rPr>
          <w:color w:val="001F5F"/>
          <w:spacing w:val="-2"/>
        </w:rPr>
        <w:t>LICENCE</w:t>
      </w:r>
    </w:p>
    <w:p w14:paraId="0FAFCE1D" w14:textId="77777777" w:rsidR="00F152D9" w:rsidRDefault="00F152D9">
      <w:pPr>
        <w:pStyle w:val="BodyText"/>
        <w:rPr>
          <w:b/>
          <w:sz w:val="20"/>
        </w:rPr>
      </w:pPr>
    </w:p>
    <w:p w14:paraId="6682E994" w14:textId="77777777" w:rsidR="00F152D9" w:rsidRDefault="00F152D9">
      <w:pPr>
        <w:pStyle w:val="BodyText"/>
        <w:rPr>
          <w:b/>
          <w:sz w:val="20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1663"/>
        <w:gridCol w:w="1476"/>
        <w:gridCol w:w="5561"/>
      </w:tblGrid>
      <w:tr w:rsidR="00F152D9" w14:paraId="7B512427" w14:textId="77777777">
        <w:trPr>
          <w:trHeight w:val="862"/>
        </w:trPr>
        <w:tc>
          <w:tcPr>
            <w:tcW w:w="1177" w:type="dxa"/>
            <w:tcBorders>
              <w:bottom w:val="single" w:sz="8" w:space="0" w:color="A1B5BD"/>
            </w:tcBorders>
            <w:shd w:val="clear" w:color="auto" w:fill="0A306E"/>
          </w:tcPr>
          <w:p w14:paraId="2478FF30" w14:textId="77777777" w:rsidR="00F152D9" w:rsidRDefault="00B72AD9">
            <w:pPr>
              <w:pStyle w:val="TableParagraph"/>
              <w:spacing w:before="196" w:line="225" w:lineRule="auto"/>
              <w:ind w:left="120" w:right="24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Variation Number</w:t>
            </w:r>
          </w:p>
        </w:tc>
        <w:tc>
          <w:tcPr>
            <w:tcW w:w="1663" w:type="dxa"/>
            <w:tcBorders>
              <w:bottom w:val="single" w:sz="8" w:space="0" w:color="A1B5BD"/>
            </w:tcBorders>
            <w:shd w:val="clear" w:color="auto" w:fill="0A306E"/>
          </w:tcPr>
          <w:p w14:paraId="50E2A223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2173006B" w14:textId="77777777" w:rsidR="00F152D9" w:rsidRDefault="00B72AD9">
            <w:pPr>
              <w:pStyle w:val="TableParagraph"/>
              <w:ind w:left="4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Effective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1476" w:type="dxa"/>
            <w:tcBorders>
              <w:bottom w:val="single" w:sz="8" w:space="0" w:color="A1B5BD"/>
            </w:tcBorders>
            <w:shd w:val="clear" w:color="auto" w:fill="0A306E"/>
          </w:tcPr>
          <w:p w14:paraId="53E3CB55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64FC5A23" w14:textId="77777777" w:rsidR="00F152D9" w:rsidRDefault="00B72AD9">
            <w:pPr>
              <w:pStyle w:val="TableParagraph"/>
              <w:ind w:left="21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Clause</w:t>
            </w:r>
          </w:p>
        </w:tc>
        <w:tc>
          <w:tcPr>
            <w:tcW w:w="5561" w:type="dxa"/>
            <w:tcBorders>
              <w:bottom w:val="single" w:sz="8" w:space="0" w:color="A1B5BD"/>
            </w:tcBorders>
            <w:shd w:val="clear" w:color="auto" w:fill="0A306E"/>
          </w:tcPr>
          <w:p w14:paraId="401ADDE3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61BF19E4" w14:textId="77777777" w:rsidR="00F152D9" w:rsidRDefault="00B72AD9">
            <w:pPr>
              <w:pStyle w:val="TableParagraph"/>
              <w:ind w:left="274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Reason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for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variation</w:t>
            </w:r>
          </w:p>
        </w:tc>
      </w:tr>
      <w:tr w:rsidR="00F152D9" w14:paraId="004FED84" w14:textId="77777777">
        <w:trPr>
          <w:trHeight w:val="844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E4E4E4"/>
          </w:tcPr>
          <w:p w14:paraId="72E4F4AF" w14:textId="77777777" w:rsidR="00F152D9" w:rsidRDefault="00B72AD9">
            <w:pPr>
              <w:pStyle w:val="TableParagraph"/>
              <w:spacing w:before="182"/>
              <w:ind w:left="12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E4E4E4"/>
          </w:tcPr>
          <w:p w14:paraId="548BDBFA" w14:textId="77777777" w:rsidR="00F152D9" w:rsidRDefault="00B72AD9">
            <w:pPr>
              <w:pStyle w:val="TableParagraph"/>
              <w:spacing w:before="182"/>
              <w:ind w:left="44" w:right="1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E4E4E4"/>
          </w:tcPr>
          <w:p w14:paraId="1482F026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z w:val="21"/>
              </w:rPr>
              <w:t>Lead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(p1)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E4E4E4"/>
          </w:tcPr>
          <w:p w14:paraId="7E438B9C" w14:textId="4040AA53" w:rsidR="00F152D9" w:rsidRDefault="00B72AD9">
            <w:pPr>
              <w:pStyle w:val="TableParagraph"/>
              <w:spacing w:before="178" w:line="225" w:lineRule="auto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Wording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simplified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updated</w:t>
            </w:r>
            <w:r w:rsidR="00423106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reflect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utility </w:t>
            </w:r>
            <w:r>
              <w:rPr>
                <w:sz w:val="21"/>
              </w:rPr>
              <w:t>services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 outlined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 the reference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schedule.</w:t>
            </w:r>
          </w:p>
        </w:tc>
      </w:tr>
      <w:tr w:rsidR="00F152D9" w14:paraId="536A4F73" w14:textId="77777777">
        <w:trPr>
          <w:trHeight w:val="1677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15578E96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5B05DBB8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0ACB1824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2C69D128" w14:textId="77777777" w:rsidR="00F152D9" w:rsidRDefault="00B72AD9">
            <w:pPr>
              <w:pStyle w:val="TableParagraph"/>
              <w:spacing w:before="182"/>
              <w:ind w:left="2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Definition</w:t>
            </w:r>
            <w:r>
              <w:rPr>
                <w:b/>
                <w:spacing w:val="-14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and</w:t>
            </w:r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interpretation</w:t>
            </w:r>
          </w:p>
          <w:p w14:paraId="7289A838" w14:textId="77777777" w:rsidR="00F152D9" w:rsidRDefault="00B72AD9">
            <w:pPr>
              <w:pStyle w:val="TableParagraph"/>
              <w:spacing w:before="144" w:line="248" w:lineRule="exact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This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(from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2)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renamed</w:t>
            </w:r>
          </w:p>
          <w:p w14:paraId="2607717E" w14:textId="77777777" w:rsidR="00F152D9" w:rsidRDefault="00B72AD9">
            <w:pPr>
              <w:pStyle w:val="TableParagraph"/>
              <w:spacing w:line="248" w:lineRule="exact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(from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‘dictionary’)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improve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interpreting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licence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0699C013" w14:textId="77777777" w:rsidR="00F152D9" w:rsidRDefault="00B72AD9">
            <w:pPr>
              <w:pStyle w:val="TableParagraph"/>
              <w:spacing w:before="160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Interpretation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guidance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added.</w:t>
            </w:r>
          </w:p>
        </w:tc>
      </w:tr>
      <w:tr w:rsidR="00F152D9" w14:paraId="4A2A9DF8" w14:textId="77777777">
        <w:trPr>
          <w:trHeight w:val="845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3076D19C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5954178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0A1859D0" w14:textId="77777777" w:rsidR="00F152D9" w:rsidRDefault="00B72AD9">
            <w:pPr>
              <w:pStyle w:val="TableParagraph"/>
              <w:spacing w:before="166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1.2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633A2F04" w14:textId="77777777" w:rsidR="00F152D9" w:rsidRDefault="00B72AD9">
            <w:pPr>
              <w:pStyle w:val="TableParagraph"/>
              <w:spacing w:before="178" w:line="225" w:lineRule="auto"/>
              <w:ind w:left="274" w:right="510"/>
              <w:rPr>
                <w:sz w:val="21"/>
              </w:rPr>
            </w:pPr>
            <w:r>
              <w:rPr>
                <w:spacing w:val="-2"/>
                <w:sz w:val="21"/>
              </w:rPr>
              <w:t>Statement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explaining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typeface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indicates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 </w:t>
            </w:r>
            <w:r>
              <w:rPr>
                <w:sz w:val="21"/>
              </w:rPr>
              <w:t>defined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term.</w:t>
            </w:r>
          </w:p>
        </w:tc>
      </w:tr>
      <w:tr w:rsidR="00F152D9" w14:paraId="6DAB4687" w14:textId="77777777">
        <w:trPr>
          <w:trHeight w:val="860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5FFB140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3E3D1236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47F07324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6E7DF787" w14:textId="77777777" w:rsidR="00F152D9" w:rsidRDefault="00B72AD9">
            <w:pPr>
              <w:pStyle w:val="TableParagraph"/>
              <w:spacing w:before="182" w:line="248" w:lineRule="exact"/>
              <w:ind w:left="27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Commencement</w:t>
            </w:r>
            <w:r>
              <w:rPr>
                <w:b/>
                <w:spacing w:val="6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date</w:t>
            </w:r>
          </w:p>
          <w:p w14:paraId="718DF2DF" w14:textId="0BD3162F" w:rsidR="00F152D9" w:rsidRDefault="00B72AD9">
            <w:pPr>
              <w:pStyle w:val="TableParagraph"/>
              <w:spacing w:line="248" w:lineRule="exact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commencement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moved</w:t>
            </w:r>
            <w:r w:rsidR="00423106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reference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schedule.</w:t>
            </w:r>
          </w:p>
        </w:tc>
      </w:tr>
      <w:tr w:rsidR="00F152D9" w14:paraId="4382069E" w14:textId="77777777">
        <w:trPr>
          <w:trHeight w:val="1100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5EBD8A13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866DD6F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0D49BFB2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2.2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614BD75E" w14:textId="77777777" w:rsidR="00F152D9" w:rsidRDefault="00B72AD9">
            <w:pPr>
              <w:pStyle w:val="TableParagraph"/>
              <w:spacing w:before="166" w:line="248" w:lineRule="exact"/>
              <w:ind w:left="274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  <w:u w:val="single"/>
              </w:rPr>
              <w:t>Licence</w:t>
            </w:r>
            <w:proofErr w:type="spellEnd"/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term</w:t>
            </w:r>
          </w:p>
          <w:p w14:paraId="35922AD5" w14:textId="77777777" w:rsidR="00F152D9" w:rsidRDefault="00B72AD9">
            <w:pPr>
              <w:pStyle w:val="TableParagraph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Drafting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updates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clarify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source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powers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who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the </w:t>
            </w:r>
            <w:r>
              <w:rPr>
                <w:sz w:val="21"/>
              </w:rPr>
              <w:t>right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 exercise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them.</w:t>
            </w:r>
          </w:p>
        </w:tc>
      </w:tr>
      <w:tr w:rsidR="00F152D9" w14:paraId="74218BAE" w14:textId="77777777">
        <w:trPr>
          <w:trHeight w:val="1005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6E44C20C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5ED540B7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36209E26" w14:textId="77777777" w:rsidR="00F152D9" w:rsidRDefault="00B72AD9">
            <w:pPr>
              <w:pStyle w:val="TableParagraph"/>
              <w:spacing w:before="166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1C5FE056" w14:textId="77777777" w:rsidR="00F152D9" w:rsidRDefault="00B72AD9">
            <w:pPr>
              <w:pStyle w:val="TableParagraph"/>
              <w:spacing w:before="166"/>
              <w:ind w:left="2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Limitations</w:t>
            </w:r>
          </w:p>
          <w:p w14:paraId="252E167D" w14:textId="77777777" w:rsidR="00F152D9" w:rsidRDefault="00B72AD9">
            <w:pPr>
              <w:pStyle w:val="TableParagraph"/>
              <w:spacing w:before="144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Removal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‘and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taken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to’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modernised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wording.</w:t>
            </w:r>
          </w:p>
        </w:tc>
      </w:tr>
      <w:tr w:rsidR="00F152D9" w14:paraId="426F7144" w14:textId="77777777">
        <w:trPr>
          <w:trHeight w:val="1261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45F87CFC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68DFA33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6686573D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4.2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4ACDB792" w14:textId="77777777" w:rsidR="00F152D9" w:rsidRDefault="00B72AD9">
            <w:pPr>
              <w:pStyle w:val="TableParagraph"/>
              <w:spacing w:before="182"/>
              <w:ind w:left="27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Area</w:t>
            </w:r>
            <w:r>
              <w:rPr>
                <w:b/>
                <w:spacing w:val="-2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of</w:t>
            </w:r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operations</w:t>
            </w:r>
          </w:p>
          <w:p w14:paraId="510831E8" w14:textId="3C06CF5C" w:rsidR="00F152D9" w:rsidRDefault="00B72AD9">
            <w:pPr>
              <w:pStyle w:val="TableParagraph"/>
              <w:spacing w:before="156" w:line="225" w:lineRule="auto"/>
              <w:ind w:left="274"/>
              <w:rPr>
                <w:sz w:val="21"/>
              </w:rPr>
            </w:pPr>
            <w:r>
              <w:rPr>
                <w:spacing w:val="-2"/>
                <w:sz w:val="21"/>
              </w:rPr>
              <w:t>Wording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updated</w:t>
            </w:r>
            <w:r w:rsidR="00423106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specifically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Authorised</w:t>
            </w:r>
            <w:proofErr w:type="spellEnd"/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Utility Service.</w:t>
            </w:r>
          </w:p>
        </w:tc>
      </w:tr>
      <w:tr w:rsidR="00F152D9" w14:paraId="77811ACE" w14:textId="77777777">
        <w:trPr>
          <w:trHeight w:val="861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48590B54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1B147640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7B093BD4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5.1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2C493844" w14:textId="77777777" w:rsidR="00F152D9" w:rsidRDefault="00B72AD9">
            <w:pPr>
              <w:pStyle w:val="TableParagraph"/>
              <w:spacing w:before="182" w:line="248" w:lineRule="exact"/>
              <w:ind w:left="2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Obligations</w:t>
            </w:r>
          </w:p>
          <w:p w14:paraId="1000531C" w14:textId="6C4DBE6E" w:rsidR="00F152D9" w:rsidRDefault="00B72AD9">
            <w:pPr>
              <w:pStyle w:val="TableParagraph"/>
              <w:spacing w:line="248" w:lineRule="exact"/>
              <w:ind w:left="274"/>
              <w:rPr>
                <w:sz w:val="21"/>
              </w:rPr>
            </w:pPr>
            <w:r>
              <w:rPr>
                <w:sz w:val="21"/>
              </w:rPr>
              <w:t>Wording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updated</w:t>
            </w:r>
            <w:r w:rsidR="00423106">
              <w:rPr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modernised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</w:tr>
      <w:tr w:rsidR="00F152D9" w14:paraId="70E4D904" w14:textId="77777777">
        <w:trPr>
          <w:trHeight w:val="844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2EEE5589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085436A0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A1B5BD"/>
            </w:tcBorders>
          </w:tcPr>
          <w:p w14:paraId="21C0410A" w14:textId="77777777" w:rsidR="00F152D9" w:rsidRDefault="00B72AD9">
            <w:pPr>
              <w:pStyle w:val="TableParagraph"/>
              <w:spacing w:before="166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6.1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A1B5BD"/>
            </w:tcBorders>
          </w:tcPr>
          <w:p w14:paraId="678BD6DA" w14:textId="77777777" w:rsidR="00F152D9" w:rsidRDefault="00B72AD9">
            <w:pPr>
              <w:pStyle w:val="TableParagraph"/>
              <w:spacing w:before="166" w:line="248" w:lineRule="exact"/>
              <w:ind w:left="2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Compliance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with</w:t>
            </w:r>
            <w:r>
              <w:rPr>
                <w:b/>
                <w:spacing w:val="-14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laws</w:t>
            </w:r>
          </w:p>
          <w:p w14:paraId="7ABE4833" w14:textId="77777777" w:rsidR="00F152D9" w:rsidRDefault="00B72AD9">
            <w:pPr>
              <w:pStyle w:val="TableParagraph"/>
              <w:spacing w:line="248" w:lineRule="exact"/>
              <w:ind w:left="27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Modernised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wording.</w:t>
            </w:r>
          </w:p>
        </w:tc>
      </w:tr>
      <w:tr w:rsidR="00F152D9" w14:paraId="7E88FDE4" w14:textId="77777777">
        <w:trPr>
          <w:trHeight w:val="1101"/>
        </w:trPr>
        <w:tc>
          <w:tcPr>
            <w:tcW w:w="1177" w:type="dxa"/>
            <w:tcBorders>
              <w:top w:val="single" w:sz="8" w:space="0" w:color="A1B5BD"/>
              <w:bottom w:val="single" w:sz="8" w:space="0" w:color="083781"/>
            </w:tcBorders>
          </w:tcPr>
          <w:p w14:paraId="16665E79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083781"/>
            </w:tcBorders>
          </w:tcPr>
          <w:p w14:paraId="704310B6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A1B5BD"/>
              <w:bottom w:val="single" w:sz="8" w:space="0" w:color="083781"/>
            </w:tcBorders>
          </w:tcPr>
          <w:p w14:paraId="57E4FE44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6.2</w:t>
            </w:r>
          </w:p>
        </w:tc>
        <w:tc>
          <w:tcPr>
            <w:tcW w:w="5561" w:type="dxa"/>
            <w:tcBorders>
              <w:top w:val="single" w:sz="8" w:space="0" w:color="A1B5BD"/>
              <w:bottom w:val="single" w:sz="8" w:space="0" w:color="083781"/>
            </w:tcBorders>
          </w:tcPr>
          <w:p w14:paraId="06FB6321" w14:textId="77777777" w:rsidR="00F152D9" w:rsidRDefault="00B72AD9">
            <w:pPr>
              <w:pStyle w:val="TableParagraph"/>
              <w:spacing w:before="182" w:line="248" w:lineRule="exact"/>
              <w:ind w:left="2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Compliance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with</w:t>
            </w:r>
            <w:r>
              <w:rPr>
                <w:b/>
                <w:spacing w:val="-14"/>
                <w:sz w:val="21"/>
                <w:u w:val="single"/>
              </w:rPr>
              <w:t xml:space="preserve"> </w:t>
            </w:r>
            <w:r>
              <w:rPr>
                <w:b/>
                <w:spacing w:val="-5"/>
                <w:sz w:val="21"/>
                <w:u w:val="single"/>
              </w:rPr>
              <w:t>Act</w:t>
            </w:r>
          </w:p>
          <w:p w14:paraId="75169618" w14:textId="671977B9" w:rsidR="00F152D9" w:rsidRDefault="00B72AD9">
            <w:pPr>
              <w:pStyle w:val="TableParagraph"/>
              <w:spacing w:before="4" w:line="225" w:lineRule="auto"/>
              <w:ind w:left="274" w:right="176"/>
              <w:rPr>
                <w:sz w:val="21"/>
              </w:rPr>
            </w:pPr>
            <w:r>
              <w:rPr>
                <w:sz w:val="21"/>
              </w:rPr>
              <w:t>6.2(5):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Added</w:t>
            </w:r>
            <w:r w:rsidR="00423106">
              <w:rPr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require</w:t>
            </w:r>
            <w:r>
              <w:rPr>
                <w:spacing w:val="-12"/>
                <w:sz w:val="21"/>
              </w:rPr>
              <w:t xml:space="preserve"> </w:t>
            </w:r>
            <w:r w:rsidR="00423106">
              <w:rPr>
                <w:sz w:val="21"/>
              </w:rPr>
              <w:t>Licensee must</w:t>
            </w:r>
            <w:r>
              <w:rPr>
                <w:spacing w:val="-21"/>
                <w:sz w:val="21"/>
              </w:rPr>
              <w:t xml:space="preserve"> </w:t>
            </w:r>
            <w:r w:rsidR="00423106">
              <w:rPr>
                <w:sz w:val="21"/>
              </w:rPr>
              <w:t>comply with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directions given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UTR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Utilities</w:t>
            </w:r>
            <w:r>
              <w:rPr>
                <w:spacing w:val="-33"/>
                <w:sz w:val="21"/>
              </w:rPr>
              <w:t xml:space="preserve"> </w:t>
            </w:r>
            <w:r>
              <w:rPr>
                <w:sz w:val="21"/>
              </w:rPr>
              <w:t>Technical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Regulation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Act.</w:t>
            </w:r>
          </w:p>
        </w:tc>
      </w:tr>
    </w:tbl>
    <w:p w14:paraId="688118AD" w14:textId="77777777" w:rsidR="00F152D9" w:rsidRDefault="00F152D9">
      <w:pPr>
        <w:spacing w:line="225" w:lineRule="auto"/>
        <w:rPr>
          <w:sz w:val="21"/>
        </w:rPr>
        <w:sectPr w:rsidR="00F152D9" w:rsidSect="00B72AD9">
          <w:headerReference w:type="default" r:id="rId28"/>
          <w:footerReference w:type="default" r:id="rId29"/>
          <w:pgSz w:w="11910" w:h="16840"/>
          <w:pgMar w:top="1760" w:right="0" w:bottom="760" w:left="800" w:header="333" w:footer="737" w:gutter="0"/>
          <w:cols w:space="720"/>
          <w:docGrid w:linePitch="299"/>
        </w:sectPr>
      </w:pPr>
    </w:p>
    <w:p w14:paraId="3B9C80A3" w14:textId="77777777" w:rsidR="00F152D9" w:rsidRDefault="00F152D9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1663"/>
        <w:gridCol w:w="1257"/>
        <w:gridCol w:w="5779"/>
      </w:tblGrid>
      <w:tr w:rsidR="00F152D9" w14:paraId="13608AC4" w14:textId="77777777">
        <w:trPr>
          <w:trHeight w:val="863"/>
        </w:trPr>
        <w:tc>
          <w:tcPr>
            <w:tcW w:w="1177" w:type="dxa"/>
            <w:tcBorders>
              <w:bottom w:val="single" w:sz="8" w:space="0" w:color="A1B5BD"/>
            </w:tcBorders>
            <w:shd w:val="clear" w:color="auto" w:fill="0A306E"/>
          </w:tcPr>
          <w:p w14:paraId="7DFFB43E" w14:textId="77777777" w:rsidR="00F152D9" w:rsidRDefault="00B72AD9">
            <w:pPr>
              <w:pStyle w:val="TableParagraph"/>
              <w:spacing w:before="196" w:line="225" w:lineRule="auto"/>
              <w:ind w:left="120" w:right="24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Variation Number</w:t>
            </w:r>
          </w:p>
        </w:tc>
        <w:tc>
          <w:tcPr>
            <w:tcW w:w="1663" w:type="dxa"/>
            <w:tcBorders>
              <w:bottom w:val="single" w:sz="8" w:space="0" w:color="A1B5BD"/>
            </w:tcBorders>
            <w:shd w:val="clear" w:color="auto" w:fill="0A306E"/>
          </w:tcPr>
          <w:p w14:paraId="55B2B638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44055A62" w14:textId="77777777" w:rsidR="00F152D9" w:rsidRDefault="00B72AD9">
            <w:pPr>
              <w:pStyle w:val="TableParagraph"/>
              <w:spacing w:before="1"/>
              <w:ind w:left="25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Effective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1257" w:type="dxa"/>
            <w:tcBorders>
              <w:bottom w:val="single" w:sz="8" w:space="0" w:color="A1B5BD"/>
            </w:tcBorders>
            <w:shd w:val="clear" w:color="auto" w:fill="0A306E"/>
          </w:tcPr>
          <w:p w14:paraId="1C694BDA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0E8FB367" w14:textId="77777777" w:rsidR="00F152D9" w:rsidRDefault="00B72AD9">
            <w:pPr>
              <w:pStyle w:val="TableParagraph"/>
              <w:spacing w:before="1"/>
              <w:ind w:left="21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Clause</w:t>
            </w:r>
          </w:p>
        </w:tc>
        <w:tc>
          <w:tcPr>
            <w:tcW w:w="5779" w:type="dxa"/>
            <w:tcBorders>
              <w:bottom w:val="single" w:sz="8" w:space="0" w:color="A1B5BD"/>
            </w:tcBorders>
            <w:shd w:val="clear" w:color="auto" w:fill="0A306E"/>
          </w:tcPr>
          <w:p w14:paraId="39E23BA7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37174937" w14:textId="77777777" w:rsidR="00F152D9" w:rsidRDefault="00B72AD9">
            <w:pPr>
              <w:pStyle w:val="TableParagraph"/>
              <w:spacing w:before="1"/>
              <w:ind w:left="493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Reason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for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variation</w:t>
            </w:r>
          </w:p>
        </w:tc>
      </w:tr>
      <w:tr w:rsidR="00F152D9" w14:paraId="023E1389" w14:textId="77777777">
        <w:trPr>
          <w:trHeight w:val="1101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79B83520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ADB081C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2FD2DAD6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47221437" w14:textId="77777777" w:rsidR="00F152D9" w:rsidRDefault="00B72AD9">
            <w:pPr>
              <w:pStyle w:val="TableParagraph"/>
              <w:spacing w:before="166" w:line="248" w:lineRule="exact"/>
              <w:ind w:left="49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  <w:u w:val="single"/>
              </w:rPr>
              <w:t>Licence</w:t>
            </w:r>
            <w:proofErr w:type="spellEnd"/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variation</w:t>
            </w:r>
          </w:p>
          <w:p w14:paraId="016E5EF8" w14:textId="77777777" w:rsidR="00F152D9" w:rsidRDefault="00B72AD9">
            <w:pPr>
              <w:pStyle w:val="TableParagraph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Previously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18,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improve flow.</w:t>
            </w:r>
          </w:p>
        </w:tc>
      </w:tr>
      <w:tr w:rsidR="00F152D9" w14:paraId="66D4473A" w14:textId="77777777">
        <w:trPr>
          <w:trHeight w:val="1085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22800E2B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5AC4AB8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5DBB3DC9" w14:textId="77777777" w:rsidR="00F152D9" w:rsidRDefault="00B72AD9">
            <w:pPr>
              <w:pStyle w:val="TableParagraph"/>
              <w:spacing w:before="166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8.1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733E2E68" w14:textId="77777777" w:rsidR="00F152D9" w:rsidRDefault="00B72AD9">
            <w:pPr>
              <w:pStyle w:val="TableParagraph"/>
              <w:spacing w:before="166" w:line="248" w:lineRule="exact"/>
              <w:ind w:left="49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Compliance</w:t>
            </w:r>
            <w:r>
              <w:rPr>
                <w:b/>
                <w:spacing w:val="4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monitoring</w:t>
            </w:r>
          </w:p>
          <w:p w14:paraId="338740F8" w14:textId="6100E249" w:rsidR="00F152D9" w:rsidRDefault="00B72AD9">
            <w:pPr>
              <w:pStyle w:val="TableParagraph"/>
              <w:spacing w:before="4" w:line="225" w:lineRule="auto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Wording</w:t>
            </w:r>
            <w:r>
              <w:rPr>
                <w:spacing w:val="-17"/>
                <w:sz w:val="21"/>
              </w:rPr>
              <w:t xml:space="preserve"> </w:t>
            </w:r>
            <w:r w:rsidR="00423106">
              <w:rPr>
                <w:spacing w:val="-2"/>
                <w:sz w:val="21"/>
              </w:rPr>
              <w:t>updated 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reflect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 requirement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relates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the </w:t>
            </w:r>
            <w:proofErr w:type="spellStart"/>
            <w:r>
              <w:rPr>
                <w:sz w:val="21"/>
              </w:rPr>
              <w:t>Authorised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Utility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Services.</w:t>
            </w:r>
          </w:p>
        </w:tc>
      </w:tr>
      <w:tr w:rsidR="00F152D9" w14:paraId="17C831A9" w14:textId="77777777">
        <w:trPr>
          <w:trHeight w:val="1100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78BD73C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171089B8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70801043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8.2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7BFCD1EC" w14:textId="77777777" w:rsidR="00F152D9" w:rsidRDefault="00B72AD9">
            <w:pPr>
              <w:pStyle w:val="TableParagraph"/>
              <w:spacing w:before="182" w:line="248" w:lineRule="exact"/>
              <w:ind w:left="4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Material</w:t>
            </w:r>
            <w:r>
              <w:rPr>
                <w:b/>
                <w:spacing w:val="-17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breaches</w:t>
            </w:r>
          </w:p>
          <w:p w14:paraId="2D0E470B" w14:textId="22575A25" w:rsidR="00F152D9" w:rsidRDefault="00B72AD9">
            <w:pPr>
              <w:pStyle w:val="TableParagraph"/>
              <w:spacing w:before="4" w:line="225" w:lineRule="auto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Wording</w:t>
            </w:r>
            <w:r>
              <w:rPr>
                <w:spacing w:val="-17"/>
                <w:sz w:val="21"/>
              </w:rPr>
              <w:t xml:space="preserve"> </w:t>
            </w:r>
            <w:r w:rsidR="00423106">
              <w:rPr>
                <w:spacing w:val="-2"/>
                <w:sz w:val="21"/>
              </w:rPr>
              <w:t>updated 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reflect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relates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the </w:t>
            </w:r>
            <w:proofErr w:type="spellStart"/>
            <w:r>
              <w:rPr>
                <w:sz w:val="21"/>
              </w:rPr>
              <w:t>Authorised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Utility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Services.</w:t>
            </w:r>
          </w:p>
        </w:tc>
      </w:tr>
      <w:tr w:rsidR="00F152D9" w14:paraId="4F843C2B" w14:textId="77777777">
        <w:trPr>
          <w:trHeight w:val="1997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7625F0D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89651A3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29C69DBA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8.3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439DB54C" w14:textId="77777777" w:rsidR="00F152D9" w:rsidRDefault="00B72AD9">
            <w:pPr>
              <w:pStyle w:val="TableParagraph"/>
              <w:spacing w:before="182" w:line="248" w:lineRule="exact"/>
              <w:ind w:left="493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Non-</w:t>
            </w:r>
            <w:r>
              <w:rPr>
                <w:b/>
                <w:spacing w:val="-2"/>
                <w:sz w:val="21"/>
                <w:u w:val="single"/>
              </w:rPr>
              <w:t>compliance</w:t>
            </w:r>
          </w:p>
          <w:p w14:paraId="1440FE74" w14:textId="042BC946" w:rsidR="00F152D9" w:rsidRDefault="00B72AD9">
            <w:pPr>
              <w:pStyle w:val="TableParagraph"/>
              <w:spacing w:before="4" w:line="225" w:lineRule="auto"/>
              <w:ind w:left="493" w:right="21"/>
              <w:rPr>
                <w:sz w:val="21"/>
              </w:rPr>
            </w:pPr>
            <w:r>
              <w:rPr>
                <w:spacing w:val="-2"/>
                <w:sz w:val="21"/>
              </w:rPr>
              <w:t>8.3(1):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have</w:t>
            </w:r>
            <w:r>
              <w:rPr>
                <w:spacing w:val="-21"/>
                <w:sz w:val="21"/>
              </w:rPr>
              <w:t xml:space="preserve"> </w:t>
            </w:r>
            <w:r w:rsidR="00423106">
              <w:rPr>
                <w:spacing w:val="-2"/>
                <w:sz w:val="21"/>
              </w:rPr>
              <w:t>been split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(a.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b.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c) </w:t>
            </w:r>
            <w:r>
              <w:rPr>
                <w:sz w:val="21"/>
              </w:rPr>
              <w:t>to reflect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modern drafting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style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and clearly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 xml:space="preserve">identify </w:t>
            </w:r>
            <w:r>
              <w:rPr>
                <w:spacing w:val="-2"/>
                <w:sz w:val="21"/>
              </w:rPr>
              <w:t>requirements.</w:t>
            </w:r>
          </w:p>
          <w:p w14:paraId="1C6E5374" w14:textId="77777777" w:rsidR="00F152D9" w:rsidRDefault="00B72AD9">
            <w:pPr>
              <w:pStyle w:val="TableParagraph"/>
              <w:spacing w:before="174" w:line="225" w:lineRule="auto"/>
              <w:ind w:left="493" w:right="667"/>
              <w:rPr>
                <w:sz w:val="21"/>
              </w:rPr>
            </w:pPr>
            <w:r>
              <w:rPr>
                <w:sz w:val="21"/>
              </w:rPr>
              <w:t>8.3(2): added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requirement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 xml:space="preserve">non-compliance </w:t>
            </w:r>
            <w:r>
              <w:rPr>
                <w:spacing w:val="-2"/>
                <w:sz w:val="21"/>
              </w:rPr>
              <w:t>statement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accordance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ICRC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guidelines.</w:t>
            </w:r>
          </w:p>
        </w:tc>
      </w:tr>
      <w:tr w:rsidR="00F152D9" w14:paraId="6499B29E" w14:textId="77777777">
        <w:trPr>
          <w:trHeight w:val="1100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1F050BD9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1FA44F96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7D8DF977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8.4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4AA8517A" w14:textId="77777777" w:rsidR="00F152D9" w:rsidRDefault="00B72AD9">
            <w:pPr>
              <w:pStyle w:val="TableParagraph"/>
              <w:spacing w:before="166" w:line="248" w:lineRule="exact"/>
              <w:ind w:left="49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Annual</w:t>
            </w:r>
            <w:r>
              <w:rPr>
                <w:b/>
                <w:spacing w:val="-1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compliance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reporting</w:t>
            </w:r>
          </w:p>
          <w:p w14:paraId="364A89EA" w14:textId="7AE7635B" w:rsidR="00F152D9" w:rsidRDefault="00B72AD9">
            <w:pPr>
              <w:pStyle w:val="TableParagraph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8.4(2):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</w:t>
            </w:r>
            <w:r>
              <w:rPr>
                <w:spacing w:val="-22"/>
                <w:sz w:val="21"/>
              </w:rPr>
              <w:t xml:space="preserve"> </w:t>
            </w:r>
            <w:r w:rsidR="00423106">
              <w:rPr>
                <w:spacing w:val="-2"/>
                <w:sz w:val="21"/>
              </w:rPr>
              <w:t>annually 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Technical Regulator.</w:t>
            </w:r>
          </w:p>
        </w:tc>
      </w:tr>
      <w:tr w:rsidR="00F152D9" w14:paraId="7610AA4C" w14:textId="77777777">
        <w:trPr>
          <w:trHeight w:val="1213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776644B7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9672136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7471CA7D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8.5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4C720E40" w14:textId="77777777" w:rsidR="00F152D9" w:rsidRDefault="00B72AD9">
            <w:pPr>
              <w:pStyle w:val="TableParagraph"/>
              <w:spacing w:before="54" w:line="248" w:lineRule="exact"/>
              <w:ind w:left="49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Publication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of</w:t>
            </w:r>
            <w:r>
              <w:rPr>
                <w:b/>
                <w:spacing w:val="-10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compliance</w:t>
            </w:r>
            <w:r>
              <w:rPr>
                <w:b/>
                <w:spacing w:val="2"/>
                <w:sz w:val="21"/>
                <w:u w:val="single"/>
              </w:rPr>
              <w:t xml:space="preserve"> </w:t>
            </w:r>
            <w:r>
              <w:rPr>
                <w:b/>
                <w:spacing w:val="-4"/>
                <w:sz w:val="21"/>
                <w:u w:val="single"/>
              </w:rPr>
              <w:t>report</w:t>
            </w:r>
          </w:p>
          <w:p w14:paraId="4E999C5E" w14:textId="77777777" w:rsidR="00F152D9" w:rsidRDefault="00B72AD9">
            <w:pPr>
              <w:pStyle w:val="TableParagraph"/>
              <w:spacing w:before="4" w:line="225" w:lineRule="auto"/>
              <w:ind w:left="493"/>
              <w:rPr>
                <w:sz w:val="21"/>
              </w:rPr>
            </w:pPr>
            <w:r>
              <w:rPr>
                <w:sz w:val="21"/>
              </w:rPr>
              <w:t>Added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requirement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publication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licensee’s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 xml:space="preserve">website.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allows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licensee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choose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whether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publish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its </w:t>
            </w:r>
            <w:r>
              <w:rPr>
                <w:sz w:val="21"/>
              </w:rPr>
              <w:t>full compliance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 a summary.</w:t>
            </w:r>
          </w:p>
        </w:tc>
      </w:tr>
      <w:tr w:rsidR="00F152D9" w14:paraId="37097008" w14:textId="77777777">
        <w:trPr>
          <w:trHeight w:val="1068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786211E1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6554D0B5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01D7A638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8.6.1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49106C7D" w14:textId="77777777" w:rsidR="00F152D9" w:rsidRDefault="00B72AD9">
            <w:pPr>
              <w:pStyle w:val="TableParagraph"/>
              <w:spacing w:before="54" w:line="248" w:lineRule="exact"/>
              <w:ind w:left="4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Audit</w:t>
            </w:r>
          </w:p>
          <w:p w14:paraId="161ECF75" w14:textId="72D58A2D" w:rsidR="00F152D9" w:rsidRDefault="00B72AD9">
            <w:pPr>
              <w:pStyle w:val="TableParagraph"/>
              <w:spacing w:line="232" w:lineRule="auto"/>
              <w:ind w:left="493"/>
              <w:rPr>
                <w:sz w:val="21"/>
              </w:rPr>
            </w:pPr>
            <w:r>
              <w:rPr>
                <w:sz w:val="21"/>
              </w:rPr>
              <w:t>Updated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clause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reflect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compliance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matters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outlined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 xml:space="preserve">in </w:t>
            </w:r>
            <w:r>
              <w:rPr>
                <w:spacing w:val="-2"/>
                <w:sz w:val="21"/>
              </w:rPr>
              <w:t>clause 6.2.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 clause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also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been</w:t>
            </w:r>
            <w:r>
              <w:rPr>
                <w:spacing w:val="-9"/>
                <w:sz w:val="21"/>
              </w:rPr>
              <w:t xml:space="preserve"> </w:t>
            </w:r>
            <w:r w:rsidR="00423106">
              <w:rPr>
                <w:spacing w:val="-2"/>
                <w:sz w:val="21"/>
              </w:rPr>
              <w:t>varied 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clarify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audits </w:t>
            </w:r>
            <w:r>
              <w:rPr>
                <w:sz w:val="21"/>
              </w:rPr>
              <w:t>are</w:t>
            </w:r>
            <w:r>
              <w:rPr>
                <w:spacing w:val="-9"/>
                <w:sz w:val="21"/>
              </w:rPr>
              <w:t xml:space="preserve"> </w:t>
            </w:r>
            <w:r w:rsidR="00423106">
              <w:rPr>
                <w:sz w:val="21"/>
              </w:rPr>
              <w:t>required periodically</w:t>
            </w:r>
            <w:r>
              <w:rPr>
                <w:sz w:val="21"/>
              </w:rPr>
              <w:t>.</w:t>
            </w:r>
          </w:p>
        </w:tc>
      </w:tr>
      <w:tr w:rsidR="00F152D9" w14:paraId="5243BBED" w14:textId="77777777">
        <w:trPr>
          <w:trHeight w:val="1053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001BA30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3F4AC96B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331DE158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5"/>
                <w:sz w:val="21"/>
              </w:rPr>
              <w:t>9.2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1C5ABC2C" w14:textId="77777777" w:rsidR="00F152D9" w:rsidRDefault="00B72AD9">
            <w:pPr>
              <w:pStyle w:val="TableParagraph"/>
              <w:spacing w:before="54" w:line="248" w:lineRule="exact"/>
              <w:ind w:left="49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u w:val="single"/>
              </w:rPr>
              <w:t>Financial</w:t>
            </w:r>
            <w:r>
              <w:rPr>
                <w:b/>
                <w:spacing w:val="5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capacity</w:t>
            </w:r>
          </w:p>
          <w:p w14:paraId="5FF1973C" w14:textId="77777777" w:rsidR="00F152D9" w:rsidRDefault="00B72AD9">
            <w:pPr>
              <w:pStyle w:val="TableParagraph"/>
              <w:spacing w:before="4" w:line="225" w:lineRule="auto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9.2(2):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utility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proactively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notify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the </w:t>
            </w:r>
            <w:r>
              <w:rPr>
                <w:sz w:val="21"/>
              </w:rPr>
              <w:t>Commission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there 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significant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financial capability that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could affect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provision.</w:t>
            </w:r>
          </w:p>
        </w:tc>
      </w:tr>
      <w:tr w:rsidR="00F152D9" w14:paraId="064FFD52" w14:textId="77777777">
        <w:trPr>
          <w:trHeight w:val="1069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0B8D58DB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4896704C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A1B5BD"/>
            </w:tcBorders>
          </w:tcPr>
          <w:p w14:paraId="4E5EE9ED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11.1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A1B5BD"/>
            </w:tcBorders>
          </w:tcPr>
          <w:p w14:paraId="2A410C87" w14:textId="77777777" w:rsidR="00F152D9" w:rsidRDefault="00B72AD9">
            <w:pPr>
              <w:pStyle w:val="TableParagraph"/>
              <w:spacing w:before="54"/>
              <w:ind w:left="4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Security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interest</w:t>
            </w:r>
          </w:p>
          <w:p w14:paraId="1C8A724F" w14:textId="77777777" w:rsidR="00F152D9" w:rsidRDefault="00B72AD9">
            <w:pPr>
              <w:pStyle w:val="TableParagraph"/>
              <w:spacing w:before="12" w:line="225" w:lineRule="auto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Removed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‘charge’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clause.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definition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‘security </w:t>
            </w:r>
            <w:r>
              <w:rPr>
                <w:sz w:val="21"/>
              </w:rPr>
              <w:t>interest’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already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‘charge’.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change improves readability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clarity.</w:t>
            </w:r>
          </w:p>
        </w:tc>
      </w:tr>
      <w:tr w:rsidR="00F152D9" w14:paraId="7BD7D769" w14:textId="77777777">
        <w:trPr>
          <w:trHeight w:val="1053"/>
        </w:trPr>
        <w:tc>
          <w:tcPr>
            <w:tcW w:w="1177" w:type="dxa"/>
            <w:tcBorders>
              <w:top w:val="single" w:sz="8" w:space="0" w:color="A1B5BD"/>
              <w:bottom w:val="single" w:sz="8" w:space="0" w:color="083781"/>
            </w:tcBorders>
          </w:tcPr>
          <w:p w14:paraId="45B5E43E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083781"/>
            </w:tcBorders>
          </w:tcPr>
          <w:p w14:paraId="6E01F3D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A1B5BD"/>
              <w:bottom w:val="single" w:sz="8" w:space="0" w:color="083781"/>
            </w:tcBorders>
          </w:tcPr>
          <w:p w14:paraId="5BF56137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11.5</w:t>
            </w:r>
          </w:p>
        </w:tc>
        <w:tc>
          <w:tcPr>
            <w:tcW w:w="5779" w:type="dxa"/>
            <w:tcBorders>
              <w:top w:val="single" w:sz="8" w:space="0" w:color="A1B5BD"/>
              <w:bottom w:val="single" w:sz="8" w:space="0" w:color="083781"/>
            </w:tcBorders>
          </w:tcPr>
          <w:p w14:paraId="6F9F659A" w14:textId="7BD82E7E" w:rsidR="00F152D9" w:rsidRDefault="00B72AD9">
            <w:pPr>
              <w:pStyle w:val="TableParagraph"/>
              <w:spacing w:before="66" w:line="225" w:lineRule="auto"/>
              <w:ind w:left="493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Changes</w:t>
            </w:r>
            <w:r>
              <w:rPr>
                <w:b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in</w:t>
            </w:r>
            <w:r>
              <w:rPr>
                <w:b/>
                <w:spacing w:val="-4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major shareholders</w:t>
            </w:r>
            <w:r>
              <w:rPr>
                <w:b/>
                <w:spacing w:val="-9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and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office bearers</w:t>
            </w:r>
            <w:r>
              <w:rPr>
                <w:b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Terminology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16"/>
                <w:sz w:val="21"/>
              </w:rPr>
              <w:t xml:space="preserve"> </w:t>
            </w:r>
            <w:r w:rsidR="00423106">
              <w:rPr>
                <w:spacing w:val="-2"/>
                <w:sz w:val="21"/>
              </w:rPr>
              <w:t>been updated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‘substantial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holding’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 reflects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terminology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used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Corporations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2001</w:t>
            </w:r>
          </w:p>
          <w:p w14:paraId="5109B0FE" w14:textId="77777777" w:rsidR="00F152D9" w:rsidRDefault="00B72AD9">
            <w:pPr>
              <w:pStyle w:val="TableParagraph"/>
              <w:spacing w:before="2" w:line="242" w:lineRule="exact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(Cwlth).</w:t>
            </w:r>
          </w:p>
        </w:tc>
      </w:tr>
    </w:tbl>
    <w:p w14:paraId="226FE0DD" w14:textId="77777777" w:rsidR="00F152D9" w:rsidRDefault="00F152D9">
      <w:pPr>
        <w:spacing w:line="242" w:lineRule="exact"/>
        <w:rPr>
          <w:sz w:val="21"/>
        </w:rPr>
        <w:sectPr w:rsidR="00F152D9" w:rsidSect="00B72AD9">
          <w:pgSz w:w="11910" w:h="16840"/>
          <w:pgMar w:top="1760" w:right="0" w:bottom="760" w:left="800" w:header="333" w:footer="737" w:gutter="0"/>
          <w:cols w:space="720"/>
          <w:docGrid w:linePitch="299"/>
        </w:sectPr>
      </w:pPr>
    </w:p>
    <w:p w14:paraId="391252BB" w14:textId="77777777" w:rsidR="00F152D9" w:rsidRDefault="00F152D9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1663"/>
        <w:gridCol w:w="1441"/>
        <w:gridCol w:w="5596"/>
      </w:tblGrid>
      <w:tr w:rsidR="00F152D9" w14:paraId="793ADF4E" w14:textId="77777777">
        <w:trPr>
          <w:trHeight w:val="863"/>
        </w:trPr>
        <w:tc>
          <w:tcPr>
            <w:tcW w:w="1177" w:type="dxa"/>
            <w:tcBorders>
              <w:bottom w:val="single" w:sz="8" w:space="0" w:color="A1B5BD"/>
            </w:tcBorders>
            <w:shd w:val="clear" w:color="auto" w:fill="0A306E"/>
          </w:tcPr>
          <w:p w14:paraId="0EFC9E9D" w14:textId="77777777" w:rsidR="00F152D9" w:rsidRDefault="00B72AD9">
            <w:pPr>
              <w:pStyle w:val="TableParagraph"/>
              <w:spacing w:before="196" w:line="225" w:lineRule="auto"/>
              <w:ind w:left="120" w:right="24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Variation Number</w:t>
            </w:r>
          </w:p>
        </w:tc>
        <w:tc>
          <w:tcPr>
            <w:tcW w:w="1663" w:type="dxa"/>
            <w:tcBorders>
              <w:bottom w:val="single" w:sz="8" w:space="0" w:color="A1B5BD"/>
            </w:tcBorders>
            <w:shd w:val="clear" w:color="auto" w:fill="0A306E"/>
          </w:tcPr>
          <w:p w14:paraId="0C5D95E0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7D4B659F" w14:textId="77777777" w:rsidR="00F152D9" w:rsidRDefault="00B72AD9">
            <w:pPr>
              <w:pStyle w:val="TableParagraph"/>
              <w:spacing w:before="1"/>
              <w:ind w:left="25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Effective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1441" w:type="dxa"/>
            <w:tcBorders>
              <w:bottom w:val="single" w:sz="8" w:space="0" w:color="A1B5BD"/>
            </w:tcBorders>
            <w:shd w:val="clear" w:color="auto" w:fill="0A306E"/>
          </w:tcPr>
          <w:p w14:paraId="50868E41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550C3971" w14:textId="77777777" w:rsidR="00F152D9" w:rsidRDefault="00B72AD9">
            <w:pPr>
              <w:pStyle w:val="TableParagraph"/>
              <w:spacing w:before="1"/>
              <w:ind w:left="21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Clause</w:t>
            </w:r>
          </w:p>
        </w:tc>
        <w:tc>
          <w:tcPr>
            <w:tcW w:w="5596" w:type="dxa"/>
            <w:tcBorders>
              <w:bottom w:val="single" w:sz="8" w:space="0" w:color="A1B5BD"/>
            </w:tcBorders>
            <w:shd w:val="clear" w:color="auto" w:fill="0A306E"/>
          </w:tcPr>
          <w:p w14:paraId="5104781F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33810F76" w14:textId="77777777" w:rsidR="00F152D9" w:rsidRDefault="00B72AD9">
            <w:pPr>
              <w:pStyle w:val="TableParagraph"/>
              <w:spacing w:before="1"/>
              <w:ind w:left="309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Reason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for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variation</w:t>
            </w:r>
          </w:p>
        </w:tc>
      </w:tr>
      <w:tr w:rsidR="00F152D9" w14:paraId="3F0A09C0" w14:textId="77777777">
        <w:trPr>
          <w:trHeight w:val="1052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6295B170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3C50A81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5930B128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12.2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3C093182" w14:textId="1BA317E0" w:rsidR="00F152D9" w:rsidRDefault="00423106">
            <w:pPr>
              <w:pStyle w:val="TableParagraph"/>
              <w:spacing w:before="54" w:line="248" w:lineRule="exact"/>
              <w:ind w:left="309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Information that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may</w:t>
            </w:r>
            <w:r>
              <w:rPr>
                <w:b/>
                <w:spacing w:val="-16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be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requested</w:t>
            </w:r>
          </w:p>
          <w:p w14:paraId="47BD2A3C" w14:textId="77777777" w:rsidR="00F152D9" w:rsidRDefault="00B72AD9">
            <w:pPr>
              <w:pStyle w:val="TableParagraph"/>
              <w:spacing w:before="4" w:line="225" w:lineRule="auto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Added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statement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 clause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limiting.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clarifies </w:t>
            </w:r>
            <w:r>
              <w:rPr>
                <w:sz w:val="21"/>
              </w:rPr>
              <w:t>that the information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listed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the only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 Commission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request.</w:t>
            </w:r>
          </w:p>
        </w:tc>
      </w:tr>
      <w:tr w:rsidR="00F152D9" w14:paraId="547028B2" w14:textId="77777777">
        <w:trPr>
          <w:trHeight w:val="845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7F24EF4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46FD5409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7F8DA8DE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12.3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7894576A" w14:textId="77777777" w:rsidR="00F152D9" w:rsidRDefault="00B72AD9">
            <w:pPr>
              <w:pStyle w:val="TableParagraph"/>
              <w:spacing w:before="54" w:line="248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Provision</w:t>
            </w:r>
            <w:r>
              <w:rPr>
                <w:b/>
                <w:spacing w:val="-14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of</w:t>
            </w:r>
            <w:r>
              <w:rPr>
                <w:b/>
                <w:spacing w:val="-17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information</w:t>
            </w:r>
          </w:p>
          <w:p w14:paraId="6DEA66A1" w14:textId="77777777" w:rsidR="00F152D9" w:rsidRDefault="00B72AD9">
            <w:pPr>
              <w:pStyle w:val="TableParagraph"/>
              <w:ind w:left="309" w:right="818"/>
              <w:rPr>
                <w:sz w:val="21"/>
              </w:rPr>
            </w:pPr>
            <w:r>
              <w:rPr>
                <w:spacing w:val="-2"/>
                <w:sz w:val="21"/>
              </w:rPr>
              <w:t>Added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provide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time </w:t>
            </w:r>
            <w:r>
              <w:rPr>
                <w:sz w:val="21"/>
              </w:rPr>
              <w:t>specified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by the ICRC.</w:t>
            </w:r>
          </w:p>
        </w:tc>
      </w:tr>
      <w:tr w:rsidR="00F152D9" w14:paraId="372F3E7D" w14:textId="77777777">
        <w:trPr>
          <w:trHeight w:val="860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6DD61864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4972AB77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4F28C6E0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13.1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6A6266A0" w14:textId="77777777" w:rsidR="00F152D9" w:rsidRDefault="00B72AD9">
            <w:pPr>
              <w:pStyle w:val="TableParagraph"/>
              <w:spacing w:before="54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Restrictions</w:t>
            </w:r>
            <w:r>
              <w:rPr>
                <w:b/>
                <w:spacing w:val="-11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on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licensee</w:t>
            </w:r>
          </w:p>
          <w:p w14:paraId="5C07ED80" w14:textId="77777777" w:rsidR="00F152D9" w:rsidRDefault="00B72AD9">
            <w:pPr>
              <w:pStyle w:val="TableParagraph"/>
              <w:spacing w:before="12" w:line="225" w:lineRule="auto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13.1(6):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consultation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activities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materially </w:t>
            </w:r>
            <w:r>
              <w:rPr>
                <w:sz w:val="21"/>
              </w:rPr>
              <w:t>affect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ability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technical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prudential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criteria.</w:t>
            </w:r>
          </w:p>
        </w:tc>
      </w:tr>
      <w:tr w:rsidR="00F152D9" w14:paraId="073EF5D4" w14:textId="77777777">
        <w:trPr>
          <w:trHeight w:val="845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2A7D05F9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195ADCA7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4DCFB92D" w14:textId="77777777" w:rsidR="00F152D9" w:rsidRDefault="00B72AD9">
            <w:pPr>
              <w:pStyle w:val="TableParagraph"/>
              <w:spacing w:before="166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14.1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34FFCA44" w14:textId="77777777" w:rsidR="00F152D9" w:rsidRDefault="00B72AD9">
            <w:pPr>
              <w:pStyle w:val="TableParagraph"/>
              <w:spacing w:before="38" w:line="256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Licensee to</w:t>
            </w:r>
            <w:r>
              <w:rPr>
                <w:b/>
                <w:spacing w:val="-10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keep</w:t>
            </w:r>
            <w:r>
              <w:rPr>
                <w:b/>
                <w:spacing w:val="-10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records</w:t>
            </w:r>
          </w:p>
          <w:p w14:paraId="53FF6127" w14:textId="41F22BC5" w:rsidR="00F152D9" w:rsidRDefault="00B72AD9">
            <w:pPr>
              <w:pStyle w:val="TableParagraph"/>
              <w:spacing w:before="12" w:line="225" w:lineRule="auto"/>
              <w:ind w:left="309"/>
              <w:rPr>
                <w:sz w:val="21"/>
              </w:rPr>
            </w:pPr>
            <w:r>
              <w:rPr>
                <w:sz w:val="21"/>
              </w:rPr>
              <w:t>14.1(2):</w:t>
            </w:r>
            <w:r>
              <w:rPr>
                <w:spacing w:val="-24"/>
                <w:sz w:val="21"/>
              </w:rPr>
              <w:t xml:space="preserve"> </w:t>
            </w:r>
            <w:r w:rsidR="00423106">
              <w:rPr>
                <w:sz w:val="21"/>
              </w:rPr>
              <w:t>added 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clarify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2"/>
                <w:sz w:val="21"/>
              </w:rPr>
              <w:t xml:space="preserve"> </w:t>
            </w:r>
            <w:r w:rsidR="00423106">
              <w:rPr>
                <w:sz w:val="21"/>
              </w:rPr>
              <w:t>licensed utility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also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keep records for reporting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requirements.</w:t>
            </w:r>
          </w:p>
        </w:tc>
      </w:tr>
      <w:tr w:rsidR="00F152D9" w14:paraId="07944D80" w14:textId="77777777">
        <w:trPr>
          <w:trHeight w:val="844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156985A2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0C38537F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67E7F917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14.2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494BCBE9" w14:textId="77777777" w:rsidR="00F152D9" w:rsidRDefault="00B72AD9">
            <w:pPr>
              <w:pStyle w:val="TableParagraph"/>
              <w:spacing w:before="54" w:line="248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Consents</w:t>
            </w:r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and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  <w:u w:val="single"/>
              </w:rPr>
              <w:t>authorisations</w:t>
            </w:r>
            <w:proofErr w:type="spellEnd"/>
          </w:p>
          <w:p w14:paraId="7BDA7A57" w14:textId="77777777" w:rsidR="00F152D9" w:rsidRDefault="00B72AD9">
            <w:pPr>
              <w:pStyle w:val="TableParagraph"/>
              <w:spacing w:line="248" w:lineRule="exact"/>
              <w:ind w:left="309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Wording</w:t>
            </w:r>
            <w:r>
              <w:rPr>
                <w:spacing w:val="-14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improved</w:t>
            </w:r>
            <w:r>
              <w:rPr>
                <w:spacing w:val="-10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to</w:t>
            </w:r>
            <w:r>
              <w:rPr>
                <w:spacing w:val="-9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provide</w:t>
            </w:r>
            <w:r>
              <w:rPr>
                <w:spacing w:val="-19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clarity.</w:t>
            </w:r>
          </w:p>
        </w:tc>
      </w:tr>
      <w:tr w:rsidR="00F152D9" w14:paraId="4F3E9213" w14:textId="77777777">
        <w:trPr>
          <w:trHeight w:val="1309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5F6DDE92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1500744A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4D79E7EA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14.3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58C2DC37" w14:textId="77777777" w:rsidR="00F152D9" w:rsidRDefault="00B72AD9">
            <w:pPr>
              <w:pStyle w:val="TableParagraph"/>
              <w:spacing w:before="54" w:line="248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Provide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copies</w:t>
            </w:r>
            <w:r>
              <w:rPr>
                <w:b/>
                <w:spacing w:val="-17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of</w:t>
            </w:r>
            <w:r>
              <w:rPr>
                <w:b/>
                <w:spacing w:val="-1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records</w:t>
            </w:r>
          </w:p>
          <w:p w14:paraId="46870C83" w14:textId="77777777" w:rsidR="00F152D9" w:rsidRDefault="00B72AD9">
            <w:pPr>
              <w:pStyle w:val="TableParagraph"/>
              <w:spacing w:line="240" w:lineRule="exact"/>
              <w:ind w:left="309"/>
              <w:rPr>
                <w:sz w:val="21"/>
              </w:rPr>
            </w:pPr>
            <w:r>
              <w:rPr>
                <w:spacing w:val="-4"/>
                <w:sz w:val="21"/>
              </w:rPr>
              <w:t>Included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requirement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provide copies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documents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under</w:t>
            </w:r>
          </w:p>
          <w:p w14:paraId="45F7D1F6" w14:textId="1B66FAF1" w:rsidR="00F152D9" w:rsidRDefault="00B72AD9">
            <w:pPr>
              <w:pStyle w:val="TableParagraph"/>
              <w:spacing w:line="232" w:lineRule="auto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14.1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licences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permits,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consents</w:t>
            </w:r>
            <w:r>
              <w:rPr>
                <w:spacing w:val="-17"/>
                <w:sz w:val="21"/>
              </w:rPr>
              <w:t xml:space="preserve"> </w:t>
            </w:r>
            <w:r w:rsidR="00423106">
              <w:rPr>
                <w:spacing w:val="-2"/>
                <w:sz w:val="21"/>
              </w:rPr>
              <w:t>etc.</w:t>
            </w:r>
            <w:r>
              <w:rPr>
                <w:spacing w:val="-2"/>
                <w:sz w:val="21"/>
              </w:rPr>
              <w:t>)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if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requested.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links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the </w:t>
            </w:r>
            <w:r>
              <w:rPr>
                <w:sz w:val="21"/>
              </w:rPr>
              <w:t>requirement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be kept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under </w:t>
            </w:r>
            <w:r>
              <w:rPr>
                <w:spacing w:val="-2"/>
                <w:sz w:val="21"/>
              </w:rPr>
              <w:t>14.1.</w:t>
            </w:r>
          </w:p>
        </w:tc>
      </w:tr>
      <w:tr w:rsidR="00F152D9" w14:paraId="189886B0" w14:textId="77777777">
        <w:trPr>
          <w:trHeight w:val="1309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2E76B639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1B3981F3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083B0792" w14:textId="77777777" w:rsidR="00F152D9" w:rsidRDefault="00B72AD9">
            <w:pPr>
              <w:pStyle w:val="TableParagraph"/>
              <w:spacing w:before="182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17.1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5B9E19AB" w14:textId="77777777" w:rsidR="00F152D9" w:rsidRDefault="00B72AD9">
            <w:pPr>
              <w:pStyle w:val="TableParagraph"/>
              <w:spacing w:before="54" w:line="248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Suspension</w:t>
            </w:r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of</w:t>
            </w:r>
            <w:r>
              <w:rPr>
                <w:b/>
                <w:spacing w:val="-16"/>
                <w:sz w:val="2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  <w:u w:val="single"/>
              </w:rPr>
              <w:t>licence</w:t>
            </w:r>
            <w:proofErr w:type="spellEnd"/>
          </w:p>
          <w:p w14:paraId="5B4BA6B6" w14:textId="77777777" w:rsidR="00F152D9" w:rsidRDefault="00B72AD9">
            <w:pPr>
              <w:pStyle w:val="TableParagraph"/>
              <w:spacing w:line="240" w:lineRule="exact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This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moved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(previously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12.2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12.3).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Minor</w:t>
            </w:r>
          </w:p>
          <w:p w14:paraId="00477C0C" w14:textId="43F98E0F" w:rsidR="00F152D9" w:rsidRDefault="00B72AD9">
            <w:pPr>
              <w:pStyle w:val="TableParagraph"/>
              <w:spacing w:line="240" w:lineRule="exact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redrafting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remove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‘not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 w:rsidR="00423106">
              <w:rPr>
                <w:spacing w:val="-2"/>
                <w:sz w:val="21"/>
              </w:rPr>
              <w:t>serious’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17.1(1).</w:t>
            </w:r>
          </w:p>
          <w:p w14:paraId="516E895D" w14:textId="77777777" w:rsidR="00F152D9" w:rsidRDefault="00B72AD9">
            <w:pPr>
              <w:pStyle w:val="TableParagraph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Addition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17.1(2)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link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suspension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only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circumstance </w:t>
            </w:r>
            <w:r>
              <w:rPr>
                <w:sz w:val="21"/>
              </w:rPr>
              <w:t>where the licensee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failed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direction.</w:t>
            </w:r>
          </w:p>
        </w:tc>
      </w:tr>
      <w:tr w:rsidR="00F152D9" w14:paraId="75D59388" w14:textId="77777777">
        <w:trPr>
          <w:trHeight w:val="844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2E73BDE5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948B742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65AB3A3D" w14:textId="77777777" w:rsidR="00F152D9" w:rsidRDefault="00B72AD9">
            <w:pPr>
              <w:pStyle w:val="TableParagraph"/>
              <w:spacing w:before="166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17.2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74E61923" w14:textId="27D0B528" w:rsidR="00F152D9" w:rsidRDefault="00B72AD9">
            <w:pPr>
              <w:pStyle w:val="TableParagraph"/>
              <w:spacing w:before="38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Timeframe</w:t>
            </w:r>
            <w:r>
              <w:rPr>
                <w:b/>
                <w:spacing w:val="-5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to</w:t>
            </w:r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comply</w:t>
            </w:r>
            <w:r>
              <w:rPr>
                <w:b/>
                <w:spacing w:val="-14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with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 w:rsidR="00423106">
              <w:rPr>
                <w:b/>
                <w:spacing w:val="-2"/>
                <w:sz w:val="21"/>
                <w:u w:val="single"/>
              </w:rPr>
              <w:t>suspension notice</w:t>
            </w:r>
          </w:p>
          <w:p w14:paraId="3A5F51E5" w14:textId="77777777" w:rsidR="00F152D9" w:rsidRDefault="00B72AD9">
            <w:pPr>
              <w:pStyle w:val="TableParagraph"/>
              <w:spacing w:before="12" w:line="225" w:lineRule="auto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Clarifies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timeframe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specified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ICRC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 notice.</w:t>
            </w:r>
          </w:p>
        </w:tc>
      </w:tr>
      <w:tr w:rsidR="00F152D9" w14:paraId="6C902E93" w14:textId="77777777">
        <w:trPr>
          <w:trHeight w:val="1821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1D89C457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493E01DD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6ADA6754" w14:textId="77777777" w:rsidR="00F152D9" w:rsidRDefault="00B72AD9">
            <w:pPr>
              <w:pStyle w:val="TableParagraph"/>
              <w:spacing w:before="166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18.1</w:t>
            </w:r>
          </w:p>
          <w:p w14:paraId="57BAFEDF" w14:textId="77777777" w:rsidR="00F152D9" w:rsidRDefault="00B72AD9">
            <w:pPr>
              <w:pStyle w:val="TableParagraph"/>
              <w:spacing w:before="144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18.2</w:t>
            </w:r>
          </w:p>
          <w:p w14:paraId="3BD08681" w14:textId="77777777" w:rsidR="00F152D9" w:rsidRDefault="00B72AD9">
            <w:pPr>
              <w:pStyle w:val="TableParagraph"/>
              <w:spacing w:before="145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18.3</w:t>
            </w:r>
          </w:p>
          <w:p w14:paraId="49C4E65E" w14:textId="77777777" w:rsidR="00F152D9" w:rsidRDefault="00B72AD9">
            <w:pPr>
              <w:pStyle w:val="TableParagraph"/>
              <w:spacing w:before="159"/>
              <w:ind w:left="212"/>
              <w:rPr>
                <w:sz w:val="21"/>
              </w:rPr>
            </w:pPr>
            <w:r>
              <w:rPr>
                <w:spacing w:val="-4"/>
                <w:sz w:val="21"/>
              </w:rPr>
              <w:t>18.4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21C68662" w14:textId="77777777" w:rsidR="00F152D9" w:rsidRDefault="00B72AD9">
            <w:pPr>
              <w:pStyle w:val="TableParagraph"/>
              <w:spacing w:before="38" w:line="256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Notices</w:t>
            </w:r>
          </w:p>
          <w:p w14:paraId="581E1619" w14:textId="77777777" w:rsidR="00F152D9" w:rsidRDefault="00B72AD9">
            <w:pPr>
              <w:pStyle w:val="TableParagraph"/>
              <w:spacing w:before="12" w:line="225" w:lineRule="auto"/>
              <w:ind w:left="309" w:right="818"/>
              <w:rPr>
                <w:sz w:val="21"/>
              </w:rPr>
            </w:pPr>
            <w:r>
              <w:rPr>
                <w:spacing w:val="-2"/>
                <w:sz w:val="21"/>
              </w:rPr>
              <w:t>Updated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reflect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drafting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modern </w:t>
            </w:r>
            <w:r>
              <w:rPr>
                <w:sz w:val="21"/>
              </w:rPr>
              <w:t>communication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methods.</w:t>
            </w:r>
          </w:p>
          <w:p w14:paraId="15429547" w14:textId="77777777" w:rsidR="00F152D9" w:rsidRDefault="00B72AD9">
            <w:pPr>
              <w:pStyle w:val="TableParagraph"/>
              <w:spacing w:line="243" w:lineRule="exact"/>
              <w:ind w:left="309"/>
              <w:rPr>
                <w:sz w:val="21"/>
              </w:rPr>
            </w:pPr>
            <w:r>
              <w:rPr>
                <w:spacing w:val="-4"/>
                <w:sz w:val="21"/>
              </w:rPr>
              <w:t>Extended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time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postal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service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delivery,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reflecting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current</w:t>
            </w:r>
          </w:p>
          <w:p w14:paraId="36657041" w14:textId="200428E0" w:rsidR="00F152D9" w:rsidRDefault="00B72AD9">
            <w:pPr>
              <w:pStyle w:val="TableParagraph"/>
              <w:spacing w:before="12" w:line="225" w:lineRule="auto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Australia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guaranteed</w:t>
            </w:r>
            <w:r w:rsidR="00423106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delivery</w:t>
            </w:r>
            <w:r w:rsidR="00423106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times.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Facsimile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been </w:t>
            </w:r>
            <w:r>
              <w:rPr>
                <w:sz w:val="21"/>
              </w:rPr>
              <w:t>removed as an option.</w:t>
            </w:r>
          </w:p>
        </w:tc>
      </w:tr>
      <w:tr w:rsidR="00F152D9" w14:paraId="54EBF0A2" w14:textId="77777777">
        <w:trPr>
          <w:trHeight w:val="1309"/>
        </w:trPr>
        <w:tc>
          <w:tcPr>
            <w:tcW w:w="1177" w:type="dxa"/>
            <w:tcBorders>
              <w:top w:val="single" w:sz="8" w:space="0" w:color="A1B5BD"/>
              <w:bottom w:val="single" w:sz="8" w:space="0" w:color="A1B5BD"/>
            </w:tcBorders>
          </w:tcPr>
          <w:p w14:paraId="7257A9BF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2817F767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3A7AFD5D" w14:textId="77777777" w:rsidR="00F152D9" w:rsidRDefault="00B72AD9">
            <w:pPr>
              <w:pStyle w:val="TableParagraph"/>
              <w:spacing w:before="166" w:line="248" w:lineRule="exact"/>
              <w:ind w:left="212"/>
              <w:rPr>
                <w:sz w:val="21"/>
              </w:rPr>
            </w:pPr>
            <w:r>
              <w:rPr>
                <w:sz w:val="21"/>
              </w:rPr>
              <w:t>Schedule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14:paraId="1B56B58D" w14:textId="77777777" w:rsidR="00F152D9" w:rsidRDefault="00B72AD9">
            <w:pPr>
              <w:pStyle w:val="TableParagraph"/>
              <w:spacing w:line="248" w:lineRule="exact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Clause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687F90C0" w14:textId="77777777" w:rsidR="00F152D9" w:rsidRDefault="00B72AD9">
            <w:pPr>
              <w:pStyle w:val="TableParagraph"/>
              <w:spacing w:before="54" w:line="248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Program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to</w:t>
            </w:r>
            <w:r>
              <w:rPr>
                <w:b/>
                <w:spacing w:val="-13"/>
                <w:sz w:val="2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  <w:u w:val="single"/>
              </w:rPr>
              <w:t>minimise</w:t>
            </w:r>
            <w:proofErr w:type="spellEnd"/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water</w:t>
            </w:r>
            <w:r>
              <w:rPr>
                <w:b/>
                <w:spacing w:val="-24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losses</w:t>
            </w:r>
            <w:r>
              <w:rPr>
                <w:b/>
                <w:spacing w:val="-1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from</w:t>
            </w:r>
            <w:r>
              <w:rPr>
                <w:b/>
                <w:spacing w:val="-2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the</w:t>
            </w:r>
            <w:r>
              <w:rPr>
                <w:b/>
                <w:spacing w:val="-22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water</w:t>
            </w:r>
            <w:r>
              <w:rPr>
                <w:b/>
                <w:spacing w:val="-6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network</w:t>
            </w:r>
          </w:p>
          <w:p w14:paraId="00E10E3D" w14:textId="77777777" w:rsidR="00F152D9" w:rsidRDefault="00B72AD9">
            <w:pPr>
              <w:pStyle w:val="TableParagraph"/>
              <w:spacing w:line="230" w:lineRule="auto"/>
              <w:ind w:left="309" w:right="636"/>
              <w:rPr>
                <w:sz w:val="21"/>
              </w:rPr>
            </w:pPr>
            <w:r>
              <w:rPr>
                <w:sz w:val="21"/>
              </w:rPr>
              <w:t>(Previously titled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‘Environmental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requirements’) </w:t>
            </w:r>
            <w:r>
              <w:rPr>
                <w:spacing w:val="-2"/>
                <w:sz w:val="21"/>
              </w:rPr>
              <w:t>Update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(1)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changed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‘unaccounted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water’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‘water </w:t>
            </w:r>
            <w:r>
              <w:rPr>
                <w:sz w:val="21"/>
              </w:rPr>
              <w:t>losses’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(2) removed annual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reporting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requirements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 unaccounted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for water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 the ICRC.</w:t>
            </w:r>
          </w:p>
        </w:tc>
      </w:tr>
      <w:tr w:rsidR="00F152D9" w14:paraId="18F2A921" w14:textId="77777777">
        <w:trPr>
          <w:trHeight w:val="845"/>
        </w:trPr>
        <w:tc>
          <w:tcPr>
            <w:tcW w:w="1177" w:type="dxa"/>
            <w:tcBorders>
              <w:top w:val="single" w:sz="8" w:space="0" w:color="A1B5BD"/>
              <w:bottom w:val="single" w:sz="8" w:space="0" w:color="083781"/>
            </w:tcBorders>
          </w:tcPr>
          <w:p w14:paraId="7A7B52B6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083781"/>
            </w:tcBorders>
          </w:tcPr>
          <w:p w14:paraId="68210FF1" w14:textId="77777777" w:rsidR="00F152D9" w:rsidRDefault="00F15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083781"/>
            </w:tcBorders>
          </w:tcPr>
          <w:p w14:paraId="576D8C42" w14:textId="77777777" w:rsidR="00F152D9" w:rsidRDefault="00B72AD9">
            <w:pPr>
              <w:pStyle w:val="TableParagraph"/>
              <w:spacing w:before="166" w:line="248" w:lineRule="exact"/>
              <w:ind w:left="212"/>
              <w:rPr>
                <w:sz w:val="21"/>
              </w:rPr>
            </w:pPr>
            <w:r>
              <w:rPr>
                <w:sz w:val="21"/>
              </w:rPr>
              <w:t>Schedule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14:paraId="20AA958C" w14:textId="77777777" w:rsidR="00F152D9" w:rsidRDefault="00B72AD9">
            <w:pPr>
              <w:pStyle w:val="TableParagraph"/>
              <w:spacing w:line="248" w:lineRule="exact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Clause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083781"/>
            </w:tcBorders>
          </w:tcPr>
          <w:p w14:paraId="4B37DFF8" w14:textId="77777777" w:rsidR="00F152D9" w:rsidRDefault="00B72AD9">
            <w:pPr>
              <w:pStyle w:val="TableParagraph"/>
              <w:spacing w:before="182" w:line="248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WSAA</w:t>
            </w:r>
          </w:p>
          <w:p w14:paraId="39980B34" w14:textId="77777777" w:rsidR="00F152D9" w:rsidRDefault="00B72AD9">
            <w:pPr>
              <w:pStyle w:val="TableParagraph"/>
              <w:spacing w:line="248" w:lineRule="exact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Noted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Association</w:t>
            </w:r>
          </w:p>
        </w:tc>
      </w:tr>
    </w:tbl>
    <w:p w14:paraId="304F054C" w14:textId="77777777" w:rsidR="00F152D9" w:rsidRDefault="00F152D9">
      <w:pPr>
        <w:spacing w:line="248" w:lineRule="exact"/>
        <w:rPr>
          <w:sz w:val="21"/>
        </w:rPr>
        <w:sectPr w:rsidR="00F152D9" w:rsidSect="00B72AD9">
          <w:pgSz w:w="11910" w:h="16840"/>
          <w:pgMar w:top="1760" w:right="0" w:bottom="760" w:left="800" w:header="333" w:footer="737" w:gutter="0"/>
          <w:cols w:space="720"/>
          <w:docGrid w:linePitch="299"/>
        </w:sectPr>
      </w:pPr>
    </w:p>
    <w:p w14:paraId="628AF1D3" w14:textId="77777777" w:rsidR="00F152D9" w:rsidRDefault="00F152D9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1663"/>
        <w:gridCol w:w="1441"/>
        <w:gridCol w:w="5596"/>
      </w:tblGrid>
      <w:tr w:rsidR="00F152D9" w14:paraId="540BFBFA" w14:textId="77777777">
        <w:trPr>
          <w:trHeight w:val="863"/>
        </w:trPr>
        <w:tc>
          <w:tcPr>
            <w:tcW w:w="1169" w:type="dxa"/>
            <w:tcBorders>
              <w:bottom w:val="single" w:sz="8" w:space="0" w:color="A1B5BD"/>
            </w:tcBorders>
            <w:shd w:val="clear" w:color="auto" w:fill="0A306E"/>
          </w:tcPr>
          <w:p w14:paraId="076C14DB" w14:textId="77777777" w:rsidR="00F152D9" w:rsidRDefault="00B72AD9">
            <w:pPr>
              <w:pStyle w:val="TableParagraph"/>
              <w:spacing w:before="196" w:line="225" w:lineRule="auto"/>
              <w:ind w:left="112" w:right="25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Variation Number</w:t>
            </w:r>
          </w:p>
        </w:tc>
        <w:tc>
          <w:tcPr>
            <w:tcW w:w="1663" w:type="dxa"/>
            <w:tcBorders>
              <w:bottom w:val="single" w:sz="8" w:space="0" w:color="A1B5BD"/>
            </w:tcBorders>
            <w:shd w:val="clear" w:color="auto" w:fill="0A306E"/>
          </w:tcPr>
          <w:p w14:paraId="5868C9EF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4717AE64" w14:textId="77777777" w:rsidR="00F152D9" w:rsidRDefault="00B72AD9">
            <w:pPr>
              <w:pStyle w:val="TableParagraph"/>
              <w:spacing w:before="1"/>
              <w:ind w:left="25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Effective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Date</w:t>
            </w:r>
          </w:p>
        </w:tc>
        <w:tc>
          <w:tcPr>
            <w:tcW w:w="1441" w:type="dxa"/>
            <w:tcBorders>
              <w:bottom w:val="single" w:sz="8" w:space="0" w:color="A1B5BD"/>
            </w:tcBorders>
            <w:shd w:val="clear" w:color="auto" w:fill="0A306E"/>
          </w:tcPr>
          <w:p w14:paraId="728A00A0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3346F336" w14:textId="77777777" w:rsidR="00F152D9" w:rsidRDefault="00B72AD9">
            <w:pPr>
              <w:pStyle w:val="TableParagraph"/>
              <w:spacing w:before="1"/>
              <w:ind w:left="21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Clause</w:t>
            </w:r>
          </w:p>
        </w:tc>
        <w:tc>
          <w:tcPr>
            <w:tcW w:w="5596" w:type="dxa"/>
            <w:tcBorders>
              <w:bottom w:val="single" w:sz="8" w:space="0" w:color="A1B5BD"/>
            </w:tcBorders>
            <w:shd w:val="clear" w:color="auto" w:fill="0A306E"/>
          </w:tcPr>
          <w:p w14:paraId="43ED2679" w14:textId="77777777" w:rsidR="00F152D9" w:rsidRDefault="00F152D9">
            <w:pPr>
              <w:pStyle w:val="TableParagraph"/>
              <w:spacing w:before="168"/>
              <w:rPr>
                <w:b/>
                <w:sz w:val="21"/>
              </w:rPr>
            </w:pPr>
          </w:p>
          <w:p w14:paraId="7BE9D136" w14:textId="77777777" w:rsidR="00F152D9" w:rsidRDefault="00B72AD9">
            <w:pPr>
              <w:pStyle w:val="TableParagraph"/>
              <w:spacing w:before="1"/>
              <w:ind w:left="309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Reason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for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variation</w:t>
            </w:r>
          </w:p>
        </w:tc>
      </w:tr>
      <w:tr w:rsidR="00F152D9" w14:paraId="61446BDC" w14:textId="77777777">
        <w:trPr>
          <w:trHeight w:val="845"/>
        </w:trPr>
        <w:tc>
          <w:tcPr>
            <w:tcW w:w="1169" w:type="dxa"/>
            <w:tcBorders>
              <w:top w:val="single" w:sz="8" w:space="0" w:color="A1B5BD"/>
              <w:bottom w:val="single" w:sz="8" w:space="0" w:color="A1B5BD"/>
            </w:tcBorders>
          </w:tcPr>
          <w:p w14:paraId="6ACE8D4B" w14:textId="50AE61B4" w:rsidR="00F152D9" w:rsidRDefault="008722A2" w:rsidP="00490F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110F7088" w14:textId="77777777" w:rsidR="00F152D9" w:rsidRDefault="00F152D9" w:rsidP="00490F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185CD5AB" w14:textId="77777777" w:rsidR="00F152D9" w:rsidRDefault="00B72AD9" w:rsidP="00490FA0">
            <w:pPr>
              <w:pStyle w:val="TableParagraph"/>
              <w:spacing w:before="166" w:line="248" w:lineRule="exact"/>
              <w:ind w:left="212"/>
              <w:rPr>
                <w:sz w:val="21"/>
              </w:rPr>
            </w:pPr>
            <w:r>
              <w:rPr>
                <w:sz w:val="21"/>
              </w:rPr>
              <w:t>Schedule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14:paraId="3C7DC6CE" w14:textId="77777777" w:rsidR="00F152D9" w:rsidRDefault="00B72AD9" w:rsidP="00490FA0">
            <w:pPr>
              <w:pStyle w:val="TableParagraph"/>
              <w:spacing w:line="248" w:lineRule="exact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Clause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5.1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4040A3D4" w14:textId="77777777" w:rsidR="00F152D9" w:rsidRDefault="00B72AD9" w:rsidP="00490FA0">
            <w:pPr>
              <w:pStyle w:val="TableParagraph"/>
              <w:spacing w:before="182" w:line="256" w:lineRule="exact"/>
              <w:ind w:left="309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Fire</w:t>
            </w:r>
            <w:r>
              <w:rPr>
                <w:b/>
                <w:spacing w:val="-11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fighting</w:t>
            </w:r>
          </w:p>
          <w:p w14:paraId="0AD9D170" w14:textId="121F692F" w:rsidR="00F152D9" w:rsidRDefault="00B72AD9" w:rsidP="00490FA0">
            <w:pPr>
              <w:pStyle w:val="TableParagraph"/>
              <w:ind w:left="309"/>
              <w:rPr>
                <w:sz w:val="21"/>
              </w:rPr>
            </w:pPr>
            <w:r>
              <w:rPr>
                <w:spacing w:val="-2"/>
                <w:sz w:val="21"/>
              </w:rPr>
              <w:t>Clause retitled</w:t>
            </w:r>
            <w:r w:rsidR="006651BD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 current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ACT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Fire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Rescue.</w:t>
            </w:r>
          </w:p>
        </w:tc>
      </w:tr>
      <w:tr w:rsidR="00F152D9" w14:paraId="364A5E81" w14:textId="77777777">
        <w:trPr>
          <w:trHeight w:val="860"/>
        </w:trPr>
        <w:tc>
          <w:tcPr>
            <w:tcW w:w="1169" w:type="dxa"/>
            <w:tcBorders>
              <w:top w:val="single" w:sz="8" w:space="0" w:color="A1B5BD"/>
              <w:bottom w:val="single" w:sz="8" w:space="0" w:color="A1B5BD"/>
            </w:tcBorders>
          </w:tcPr>
          <w:p w14:paraId="18EABD47" w14:textId="77777777" w:rsidR="00F152D9" w:rsidRDefault="00F152D9" w:rsidP="00490F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</w:tcPr>
          <w:p w14:paraId="006C04EB" w14:textId="77777777" w:rsidR="00F152D9" w:rsidRDefault="00F152D9" w:rsidP="00490F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</w:tcPr>
          <w:p w14:paraId="4B0560B8" w14:textId="77777777" w:rsidR="00F152D9" w:rsidRDefault="00B72AD9" w:rsidP="00490FA0">
            <w:pPr>
              <w:pStyle w:val="TableParagraph"/>
              <w:spacing w:before="182" w:line="248" w:lineRule="exact"/>
              <w:ind w:left="210"/>
              <w:rPr>
                <w:sz w:val="21"/>
              </w:rPr>
            </w:pPr>
            <w:r>
              <w:rPr>
                <w:sz w:val="21"/>
              </w:rPr>
              <w:t>Schedule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14:paraId="285C5946" w14:textId="77777777" w:rsidR="00F152D9" w:rsidRDefault="00B72AD9" w:rsidP="00490FA0">
            <w:pPr>
              <w:pStyle w:val="TableParagraph"/>
              <w:spacing w:line="248" w:lineRule="exact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Clause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5.4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</w:tcPr>
          <w:p w14:paraId="79D99CFB" w14:textId="77777777" w:rsidR="00F152D9" w:rsidRDefault="00B72AD9" w:rsidP="00490FA0">
            <w:pPr>
              <w:pStyle w:val="TableParagraph"/>
              <w:spacing w:before="70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Reporting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requirements</w:t>
            </w:r>
          </w:p>
          <w:p w14:paraId="2C683F1F" w14:textId="77777777" w:rsidR="00F152D9" w:rsidRDefault="00B72AD9" w:rsidP="00490FA0">
            <w:pPr>
              <w:pStyle w:val="TableParagraph"/>
              <w:spacing w:before="12" w:line="225" w:lineRule="auto"/>
              <w:ind w:left="309" w:right="134"/>
              <w:rPr>
                <w:sz w:val="21"/>
              </w:rPr>
            </w:pPr>
            <w:r>
              <w:rPr>
                <w:spacing w:val="-2"/>
                <w:sz w:val="21"/>
              </w:rPr>
              <w:t>Update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reflect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annual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UTR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rather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to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ICRC.</w:t>
            </w:r>
          </w:p>
        </w:tc>
      </w:tr>
      <w:tr w:rsidR="006206DB" w14:paraId="4E1BB1FE" w14:textId="77777777" w:rsidTr="008722A2">
        <w:trPr>
          <w:trHeight w:val="860"/>
        </w:trPr>
        <w:tc>
          <w:tcPr>
            <w:tcW w:w="1169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D9D9D9" w:themeFill="background1" w:themeFillShade="D9"/>
            <w:vAlign w:val="center"/>
          </w:tcPr>
          <w:p w14:paraId="1B23F6E8" w14:textId="4CE707B0" w:rsidR="006206DB" w:rsidRDefault="008722A2" w:rsidP="006206D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1"/>
              </w:rPr>
              <w:t xml:space="preserve">  </w:t>
            </w:r>
            <w:r w:rsidR="006206DB" w:rsidRPr="006206DB">
              <w:rPr>
                <w:sz w:val="21"/>
              </w:rPr>
              <w:t>2</w:t>
            </w:r>
          </w:p>
        </w:tc>
        <w:tc>
          <w:tcPr>
            <w:tcW w:w="1663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D9D9D9" w:themeFill="background1" w:themeFillShade="D9"/>
            <w:vAlign w:val="center"/>
          </w:tcPr>
          <w:p w14:paraId="4DC3F0F5" w14:textId="6C2EC5EC" w:rsidR="006206DB" w:rsidRDefault="008E61D8" w:rsidP="006206D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1"/>
              </w:rPr>
              <w:t>27</w:t>
            </w:r>
            <w:r w:rsidR="006206DB">
              <w:rPr>
                <w:sz w:val="21"/>
              </w:rPr>
              <w:t xml:space="preserve"> November 2024</w:t>
            </w:r>
          </w:p>
        </w:tc>
        <w:tc>
          <w:tcPr>
            <w:tcW w:w="1441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D9D9D9" w:themeFill="background1" w:themeFillShade="D9"/>
          </w:tcPr>
          <w:p w14:paraId="70FFB633" w14:textId="05DA2676" w:rsidR="006206DB" w:rsidRDefault="006206DB" w:rsidP="006206DB">
            <w:pPr>
              <w:pStyle w:val="TableParagraph"/>
              <w:spacing w:before="182" w:line="248" w:lineRule="exact"/>
              <w:ind w:left="210"/>
              <w:rPr>
                <w:sz w:val="21"/>
              </w:rPr>
            </w:pPr>
            <w:r>
              <w:rPr>
                <w:sz w:val="21"/>
              </w:rPr>
              <w:t>Schedule 1</w:t>
            </w:r>
            <w:r>
              <w:rPr>
                <w:sz w:val="21"/>
              </w:rPr>
              <w:br/>
              <w:t>Clause 5.1</w:t>
            </w:r>
          </w:p>
        </w:tc>
        <w:tc>
          <w:tcPr>
            <w:tcW w:w="5596" w:type="dxa"/>
            <w:tcBorders>
              <w:top w:val="single" w:sz="8" w:space="0" w:color="A1B5BD"/>
              <w:bottom w:val="single" w:sz="8" w:space="0" w:color="A1B5BD"/>
            </w:tcBorders>
            <w:shd w:val="clear" w:color="auto" w:fill="D9D9D9" w:themeFill="background1" w:themeFillShade="D9"/>
          </w:tcPr>
          <w:p w14:paraId="1CFDC282" w14:textId="0B445466" w:rsidR="006206DB" w:rsidRPr="00490FA0" w:rsidRDefault="006206DB" w:rsidP="006206DB">
            <w:pPr>
              <w:pStyle w:val="TableParagraph"/>
              <w:spacing w:before="70"/>
              <w:ind w:left="309"/>
              <w:rPr>
                <w:bCs/>
                <w:spacing w:val="-2"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Fire fighting</w:t>
            </w:r>
            <w:r>
              <w:rPr>
                <w:b/>
                <w:spacing w:val="-2"/>
                <w:sz w:val="21"/>
                <w:u w:val="single"/>
              </w:rPr>
              <w:br/>
            </w:r>
            <w:r>
              <w:rPr>
                <w:bCs/>
                <w:spacing w:val="-2"/>
                <w:sz w:val="21"/>
              </w:rPr>
              <w:t>Clauses removed following commencement of the Metering Code 2024</w:t>
            </w:r>
          </w:p>
        </w:tc>
      </w:tr>
    </w:tbl>
    <w:p w14:paraId="66DAEA89" w14:textId="77777777" w:rsidR="00F152D9" w:rsidRDefault="00F152D9" w:rsidP="00490FA0">
      <w:pPr>
        <w:rPr>
          <w:sz w:val="8"/>
        </w:rPr>
        <w:sectPr w:rsidR="00F152D9" w:rsidSect="00B72AD9">
          <w:pgSz w:w="11910" w:h="16840"/>
          <w:pgMar w:top="1760" w:right="0" w:bottom="760" w:left="800" w:header="333" w:footer="737" w:gutter="0"/>
          <w:cols w:space="720"/>
          <w:docGrid w:linePitch="299"/>
        </w:sectPr>
      </w:pPr>
    </w:p>
    <w:p w14:paraId="046C953F" w14:textId="602F0D14" w:rsidR="00F152D9" w:rsidRPr="006651BD" w:rsidRDefault="00F152D9" w:rsidP="00490FA0">
      <w:pPr>
        <w:pStyle w:val="TableParagraph"/>
        <w:rPr>
          <w:spacing w:val="-2"/>
          <w:sz w:val="21"/>
        </w:rPr>
      </w:pPr>
    </w:p>
    <w:p w14:paraId="54A63D45" w14:textId="77777777" w:rsidR="00F152D9" w:rsidRDefault="00F152D9" w:rsidP="00490FA0">
      <w:pPr>
        <w:spacing w:line="172" w:lineRule="exact"/>
        <w:rPr>
          <w:rFonts w:ascii="Arial"/>
          <w:sz w:val="16"/>
        </w:rPr>
        <w:sectPr w:rsidR="00F152D9">
          <w:type w:val="continuous"/>
          <w:pgSz w:w="11910" w:h="16840"/>
          <w:pgMar w:top="1920" w:right="0" w:bottom="280" w:left="800" w:header="333" w:footer="577" w:gutter="0"/>
          <w:cols w:num="2" w:space="720" w:equalWidth="0">
            <w:col w:w="4217" w:space="155"/>
            <w:col w:w="6738"/>
          </w:cols>
        </w:sectPr>
      </w:pPr>
    </w:p>
    <w:p w14:paraId="0889606E" w14:textId="77777777" w:rsidR="00F152D9" w:rsidRDefault="00F152D9" w:rsidP="00490FA0">
      <w:pPr>
        <w:pStyle w:val="BodyText"/>
        <w:spacing w:before="8"/>
        <w:rPr>
          <w:rFonts w:ascii="Arial"/>
          <w:sz w:val="16"/>
        </w:rPr>
      </w:pPr>
    </w:p>
    <w:p w14:paraId="1944FFB4" w14:textId="77777777" w:rsidR="00F152D9" w:rsidRDefault="00B72AD9">
      <w:pPr>
        <w:pStyle w:val="BodyText"/>
        <w:spacing w:line="20" w:lineRule="exact"/>
        <w:ind w:left="32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4B17C79" wp14:editId="680103E6">
                <wp:extent cx="6277610" cy="1016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7610" cy="10160"/>
                          <a:chOff x="0" y="0"/>
                          <a:chExt cx="6277610" cy="101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27761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 h="10160">
                                <a:moveTo>
                                  <a:pt x="6277026" y="0"/>
                                </a:moveTo>
                                <a:lnTo>
                                  <a:pt x="6277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6277026" y="10160"/>
                                </a:lnTo>
                                <a:lnTo>
                                  <a:pt x="6277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37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B85DD" id="Group 55" o:spid="_x0000_s1026" style="width:494.3pt;height:.8pt;mso-position-horizontal-relative:char;mso-position-vertical-relative:line" coordsize="6277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">
                <v:shape id="Graphic 56" o:spid="_x0000_s1027" style="position:absolute;width:62776;height:101;visibility:visible;mso-wrap-style:square;v-text-anchor:top" coordsize="627761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" path="m6277026,r,l,,,10160r6277026,l6277026,xe" fillcolor="#083781" stroked="f">
                  <v:path arrowok="t"/>
                </v:shape>
                <w10:anchorlock/>
              </v:group>
            </w:pict>
          </mc:Fallback>
        </mc:AlternateContent>
      </w:r>
    </w:p>
    <w:p w14:paraId="07126886" w14:textId="77777777" w:rsidR="00F152D9" w:rsidRDefault="00F152D9">
      <w:pPr>
        <w:spacing w:line="20" w:lineRule="exact"/>
        <w:rPr>
          <w:rFonts w:ascii="Arial"/>
          <w:sz w:val="2"/>
        </w:rPr>
        <w:sectPr w:rsidR="00F152D9">
          <w:type w:val="continuous"/>
          <w:pgSz w:w="11910" w:h="16840"/>
          <w:pgMar w:top="1920" w:right="0" w:bottom="280" w:left="800" w:header="333" w:footer="577" w:gutter="0"/>
          <w:cols w:space="720"/>
        </w:sectPr>
      </w:pPr>
    </w:p>
    <w:p w14:paraId="68407EC5" w14:textId="77777777" w:rsidR="00F152D9" w:rsidRDefault="00B72AD9">
      <w:pPr>
        <w:tabs>
          <w:tab w:val="left" w:pos="4663"/>
        </w:tabs>
        <w:spacing w:before="74" w:line="374" w:lineRule="auto"/>
        <w:ind w:left="337" w:right="6365"/>
        <w:jc w:val="both"/>
        <w:rPr>
          <w:sz w:val="24"/>
        </w:rPr>
      </w:pPr>
      <w:r>
        <w:rPr>
          <w:sz w:val="24"/>
        </w:rPr>
        <w:lastRenderedPageBreak/>
        <w:t>SIGNED for and on behalf of</w:t>
      </w:r>
      <w:r>
        <w:rPr>
          <w:sz w:val="24"/>
        </w:rPr>
        <w:tab/>
      </w:r>
      <w:r>
        <w:rPr>
          <w:spacing w:val="-10"/>
          <w:sz w:val="24"/>
        </w:rPr>
        <w:t xml:space="preserve">)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INDEPENDENT COMPETITION AND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) </w:t>
      </w:r>
      <w:r>
        <w:rPr>
          <w:b/>
          <w:sz w:val="24"/>
        </w:rPr>
        <w:t>REGULATORY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-4"/>
          <w:sz w:val="24"/>
        </w:rPr>
        <w:t xml:space="preserve"> </w:t>
      </w:r>
      <w:r>
        <w:rPr>
          <w:spacing w:val="-5"/>
          <w:sz w:val="24"/>
        </w:rPr>
        <w:t>by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0D4C3E36" w14:textId="77777777" w:rsidR="00F152D9" w:rsidRDefault="00B72AD9">
      <w:pPr>
        <w:tabs>
          <w:tab w:val="left" w:pos="4663"/>
        </w:tabs>
        <w:spacing w:line="283" w:lineRule="exact"/>
        <w:ind w:left="337"/>
        <w:jc w:val="both"/>
        <w:rPr>
          <w:sz w:val="24"/>
        </w:rPr>
      </w:pPr>
      <w:r>
        <w:rPr>
          <w:b/>
          <w:sz w:val="24"/>
        </w:rPr>
        <w:t>SENIOR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COMMISSIONER</w:t>
      </w:r>
      <w:r>
        <w:rPr>
          <w:b/>
          <w:sz w:val="24"/>
        </w:rPr>
        <w:tab/>
      </w:r>
      <w:r>
        <w:rPr>
          <w:spacing w:val="-10"/>
          <w:sz w:val="24"/>
        </w:rPr>
        <w:t>)</w:t>
      </w:r>
    </w:p>
    <w:p w14:paraId="40FB4DA6" w14:textId="77777777" w:rsidR="00F152D9" w:rsidRDefault="00B72AD9">
      <w:pPr>
        <w:tabs>
          <w:tab w:val="left" w:pos="4663"/>
        </w:tabs>
        <w:spacing w:before="171"/>
        <w:ind w:left="337"/>
        <w:jc w:val="both"/>
        <w:rPr>
          <w:sz w:val="24"/>
        </w:rPr>
      </w:pPr>
      <w:r>
        <w:rPr>
          <w:b/>
          <w:sz w:val="24"/>
        </w:rPr>
        <w:t>Joe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Dimasi</w:t>
      </w:r>
      <w:proofErr w:type="spellEnd"/>
      <w:r>
        <w:rPr>
          <w:b/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presence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of: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03DE9D58" w14:textId="77777777" w:rsidR="00F152D9" w:rsidRDefault="00B72AD9">
      <w:pPr>
        <w:spacing w:before="156"/>
        <w:ind w:left="5736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..</w:t>
      </w:r>
    </w:p>
    <w:p w14:paraId="0E46E9C0" w14:textId="77777777" w:rsidR="00F152D9" w:rsidRDefault="00F152D9">
      <w:pPr>
        <w:pStyle w:val="BodyText"/>
        <w:rPr>
          <w:sz w:val="24"/>
        </w:rPr>
      </w:pPr>
    </w:p>
    <w:p w14:paraId="518227BE" w14:textId="77777777" w:rsidR="00F152D9" w:rsidRDefault="00F152D9">
      <w:pPr>
        <w:pStyle w:val="BodyText"/>
        <w:rPr>
          <w:sz w:val="24"/>
        </w:rPr>
      </w:pPr>
    </w:p>
    <w:p w14:paraId="093B7852" w14:textId="77777777" w:rsidR="00F152D9" w:rsidRDefault="00F152D9">
      <w:pPr>
        <w:pStyle w:val="BodyText"/>
        <w:rPr>
          <w:sz w:val="24"/>
        </w:rPr>
      </w:pPr>
    </w:p>
    <w:p w14:paraId="4983A287" w14:textId="77777777" w:rsidR="00F152D9" w:rsidRDefault="00F152D9">
      <w:pPr>
        <w:pStyle w:val="BodyText"/>
        <w:spacing w:before="8"/>
        <w:rPr>
          <w:sz w:val="24"/>
        </w:rPr>
      </w:pPr>
    </w:p>
    <w:p w14:paraId="59FEEC7C" w14:textId="77777777" w:rsidR="00F152D9" w:rsidRDefault="00B72AD9">
      <w:pPr>
        <w:spacing w:line="291" w:lineRule="exact"/>
        <w:ind w:left="337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23C329EA" w14:textId="77777777" w:rsidR="00F152D9" w:rsidRDefault="00B72AD9">
      <w:pPr>
        <w:spacing w:line="291" w:lineRule="exact"/>
        <w:ind w:left="337"/>
        <w:rPr>
          <w:sz w:val="24"/>
        </w:rPr>
      </w:pPr>
      <w:r>
        <w:rPr>
          <w:sz w:val="24"/>
        </w:rPr>
        <w:t>Signature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Witness</w:t>
      </w:r>
    </w:p>
    <w:p w14:paraId="112BB9D2" w14:textId="77777777" w:rsidR="00F152D9" w:rsidRDefault="00F152D9">
      <w:pPr>
        <w:pStyle w:val="BodyText"/>
        <w:rPr>
          <w:sz w:val="24"/>
        </w:rPr>
      </w:pPr>
    </w:p>
    <w:p w14:paraId="55846F86" w14:textId="77777777" w:rsidR="00F152D9" w:rsidRDefault="00F152D9">
      <w:pPr>
        <w:pStyle w:val="BodyText"/>
        <w:rPr>
          <w:sz w:val="24"/>
        </w:rPr>
      </w:pPr>
    </w:p>
    <w:p w14:paraId="54B75766" w14:textId="77777777" w:rsidR="00F152D9" w:rsidRDefault="00F152D9">
      <w:pPr>
        <w:pStyle w:val="BodyText"/>
        <w:rPr>
          <w:sz w:val="24"/>
        </w:rPr>
      </w:pPr>
    </w:p>
    <w:p w14:paraId="18A0B73A" w14:textId="77777777" w:rsidR="00F152D9" w:rsidRDefault="00F152D9">
      <w:pPr>
        <w:pStyle w:val="BodyText"/>
        <w:rPr>
          <w:sz w:val="24"/>
        </w:rPr>
      </w:pPr>
    </w:p>
    <w:p w14:paraId="68A1F75F" w14:textId="77777777" w:rsidR="00F152D9" w:rsidRDefault="00F152D9">
      <w:pPr>
        <w:pStyle w:val="BodyText"/>
        <w:spacing w:before="4"/>
        <w:rPr>
          <w:sz w:val="24"/>
        </w:rPr>
      </w:pPr>
    </w:p>
    <w:p w14:paraId="289BE668" w14:textId="77777777" w:rsidR="00F152D9" w:rsidRDefault="00B72AD9">
      <w:pPr>
        <w:spacing w:line="290" w:lineRule="exact"/>
        <w:ind w:left="337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7FE2F706" w14:textId="77777777" w:rsidR="00F152D9" w:rsidRDefault="00B72AD9">
      <w:pPr>
        <w:spacing w:line="290" w:lineRule="exact"/>
        <w:ind w:left="337"/>
        <w:rPr>
          <w:sz w:val="24"/>
        </w:rPr>
      </w:pPr>
      <w:r>
        <w:rPr>
          <w:sz w:val="24"/>
        </w:rPr>
        <w:t>Name of</w:t>
      </w:r>
      <w:r>
        <w:rPr>
          <w:spacing w:val="-1"/>
          <w:sz w:val="24"/>
        </w:rPr>
        <w:t xml:space="preserve"> </w:t>
      </w:r>
      <w:r>
        <w:rPr>
          <w:sz w:val="24"/>
        </w:rPr>
        <w:t>Witness</w:t>
      </w:r>
      <w:r>
        <w:rPr>
          <w:spacing w:val="-5"/>
          <w:sz w:val="24"/>
        </w:rPr>
        <w:t xml:space="preserve"> </w:t>
      </w:r>
      <w:r>
        <w:rPr>
          <w:sz w:val="24"/>
        </w:rPr>
        <w:t>(BLOCK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LETTERS)</w:t>
      </w:r>
    </w:p>
    <w:p w14:paraId="412B99D1" w14:textId="77777777" w:rsidR="00F152D9" w:rsidRDefault="00F152D9">
      <w:pPr>
        <w:spacing w:line="290" w:lineRule="exact"/>
        <w:rPr>
          <w:sz w:val="24"/>
        </w:rPr>
        <w:sectPr w:rsidR="00F152D9" w:rsidSect="00B72AD9">
          <w:pgSz w:w="11910" w:h="16840"/>
          <w:pgMar w:top="1760" w:right="0" w:bottom="760" w:left="800" w:header="333" w:footer="737" w:gutter="0"/>
          <w:cols w:space="720"/>
          <w:docGrid w:linePitch="299"/>
        </w:sectPr>
      </w:pPr>
    </w:p>
    <w:p w14:paraId="40B8AB7C" w14:textId="77777777" w:rsidR="00F152D9" w:rsidRDefault="00B72AD9">
      <w:pPr>
        <w:pStyle w:val="Heading2"/>
        <w:spacing w:before="77"/>
      </w:pPr>
      <w:bookmarkStart w:id="79" w:name="_TOC_250000"/>
      <w:bookmarkEnd w:id="79"/>
      <w:r>
        <w:rPr>
          <w:color w:val="001F5F"/>
          <w:spacing w:val="-2"/>
        </w:rPr>
        <w:lastRenderedPageBreak/>
        <w:t>DICTIONARY</w:t>
      </w:r>
    </w:p>
    <w:p w14:paraId="0797959B" w14:textId="77777777" w:rsidR="00F152D9" w:rsidRDefault="00F152D9">
      <w:pPr>
        <w:pStyle w:val="BodyText"/>
        <w:spacing w:before="211"/>
        <w:rPr>
          <w:b/>
          <w:sz w:val="32"/>
        </w:rPr>
      </w:pPr>
    </w:p>
    <w:p w14:paraId="5D5321D1" w14:textId="77777777" w:rsidR="00F152D9" w:rsidRDefault="00B72AD9">
      <w:pPr>
        <w:pStyle w:val="BodyText"/>
        <w:ind w:left="1186"/>
      </w:pP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proofErr w:type="spellStart"/>
      <w:r>
        <w:t>licence</w:t>
      </w:r>
      <w:proofErr w:type="spellEnd"/>
      <w:r>
        <w:t>,</w:t>
      </w:r>
      <w:r>
        <w:rPr>
          <w:spacing w:val="5"/>
        </w:rPr>
        <w:t xml:space="preserve"> </w:t>
      </w:r>
      <w:r>
        <w:t>unless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contrary</w:t>
      </w:r>
      <w:r>
        <w:rPr>
          <w:spacing w:val="-23"/>
        </w:rPr>
        <w:t xml:space="preserve"> </w:t>
      </w:r>
      <w:r>
        <w:t>intention</w:t>
      </w:r>
      <w:r>
        <w:rPr>
          <w:spacing w:val="7"/>
        </w:rPr>
        <w:t xml:space="preserve"> </w:t>
      </w:r>
      <w:r>
        <w:rPr>
          <w:spacing w:val="-2"/>
        </w:rPr>
        <w:t>appears:</w:t>
      </w:r>
    </w:p>
    <w:p w14:paraId="594525D7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244"/>
        <w:ind w:hanging="577"/>
      </w:pPr>
      <w:r>
        <w:rPr>
          <w:b/>
        </w:rPr>
        <w:t>‘Act’</w:t>
      </w:r>
      <w:r>
        <w:rPr>
          <w:b/>
          <w:spacing w:val="-8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i/>
        </w:rPr>
        <w:t>Utilities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8"/>
        </w:rPr>
        <w:t xml:space="preserve"> </w:t>
      </w:r>
      <w:r>
        <w:rPr>
          <w:i/>
        </w:rPr>
        <w:t>2000</w:t>
      </w:r>
      <w:r>
        <w:rPr>
          <w:i/>
          <w:spacing w:val="6"/>
        </w:rPr>
        <w:t xml:space="preserve"> </w:t>
      </w:r>
      <w:r>
        <w:rPr>
          <w:spacing w:val="-2"/>
        </w:rPr>
        <w:t>(ACT);</w:t>
      </w:r>
    </w:p>
    <w:p w14:paraId="4CC99DEB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line="242" w:lineRule="auto"/>
        <w:ind w:right="1592"/>
      </w:pPr>
      <w:r>
        <w:rPr>
          <w:b/>
        </w:rPr>
        <w:t>‘assign’</w:t>
      </w:r>
      <w:r>
        <w:rPr>
          <w:b/>
          <w:spacing w:val="-2"/>
        </w:rPr>
        <w:t xml:space="preserve"> </w:t>
      </w:r>
      <w:r>
        <w:t>includes assign, transfer,</w:t>
      </w:r>
      <w:r>
        <w:rPr>
          <w:spacing w:val="-20"/>
        </w:rPr>
        <w:t xml:space="preserve"> </w:t>
      </w:r>
      <w:r>
        <w:t>mortgage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10"/>
        </w:rPr>
        <w:t xml:space="preserve"> </w:t>
      </w:r>
      <w:r>
        <w:t>deal</w:t>
      </w:r>
      <w:r>
        <w:rPr>
          <w:spacing w:val="-15"/>
        </w:rPr>
        <w:t xml:space="preserve"> </w:t>
      </w:r>
      <w:r>
        <w:t>with an interest</w:t>
      </w:r>
      <w:r>
        <w:rPr>
          <w:spacing w:val="-3"/>
        </w:rPr>
        <w:t xml:space="preserve"> </w:t>
      </w:r>
      <w:r>
        <w:t>but does not include</w:t>
      </w:r>
      <w:r>
        <w:rPr>
          <w:spacing w:val="40"/>
        </w:rPr>
        <w:t xml:space="preserve"> </w:t>
      </w:r>
      <w:r>
        <w:t>the granting of a charge</w:t>
      </w:r>
      <w:r>
        <w:rPr>
          <w:spacing w:val="-4"/>
        </w:rPr>
        <w:t xml:space="preserve"> </w:t>
      </w:r>
      <w:r>
        <w:t>over an interest;</w:t>
      </w:r>
    </w:p>
    <w:p w14:paraId="6DBC2107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6" w:line="242" w:lineRule="auto"/>
        <w:ind w:right="1809"/>
      </w:pPr>
      <w:r>
        <w:rPr>
          <w:b/>
        </w:rPr>
        <w:t>‘</w:t>
      </w:r>
      <w:proofErr w:type="spellStart"/>
      <w:r>
        <w:rPr>
          <w:b/>
        </w:rPr>
        <w:t>Authorised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Utility</w:t>
      </w:r>
      <w:r>
        <w:rPr>
          <w:b/>
          <w:spacing w:val="-4"/>
        </w:rPr>
        <w:t xml:space="preserve"> </w:t>
      </w:r>
      <w:r>
        <w:rPr>
          <w:b/>
        </w:rPr>
        <w:t>Services’</w:t>
      </w:r>
      <w:r>
        <w:rPr>
          <w:b/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b/>
        </w:rPr>
        <w:t>Utility</w:t>
      </w:r>
      <w:r>
        <w:rPr>
          <w:b/>
          <w:spacing w:val="-4"/>
        </w:rPr>
        <w:t xml:space="preserve"> </w:t>
      </w:r>
      <w:r>
        <w:rPr>
          <w:b/>
        </w:rPr>
        <w:t xml:space="preserve">Services </w:t>
      </w:r>
      <w:r>
        <w:t>referred</w:t>
      </w:r>
      <w:r>
        <w:rPr>
          <w:spacing w:val="-17"/>
        </w:rPr>
        <w:t xml:space="preserve"> </w:t>
      </w:r>
      <w:r>
        <w:t>to in</w:t>
      </w:r>
      <w:r>
        <w:rPr>
          <w:spacing w:val="22"/>
        </w:rPr>
        <w:t xml:space="preserve"> </w:t>
      </w:r>
      <w:r>
        <w:t xml:space="preserve">the </w:t>
      </w:r>
      <w:r>
        <w:rPr>
          <w:b/>
        </w:rPr>
        <w:t xml:space="preserve">Reference Schedule </w:t>
      </w:r>
      <w:r>
        <w:t xml:space="preserve">that the </w:t>
      </w:r>
      <w:r>
        <w:rPr>
          <w:b/>
        </w:rPr>
        <w:t xml:space="preserve">Licensee </w:t>
      </w:r>
      <w:r>
        <w:t xml:space="preserve">is </w:t>
      </w:r>
      <w:proofErr w:type="spellStart"/>
      <w:r>
        <w:t>authorised</w:t>
      </w:r>
      <w:proofErr w:type="spellEnd"/>
      <w:r>
        <w:rPr>
          <w:spacing w:val="-8"/>
        </w:rPr>
        <w:t xml:space="preserve"> </w:t>
      </w:r>
      <w:r>
        <w:t>to provide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clause 4.1;</w:t>
      </w:r>
    </w:p>
    <w:p w14:paraId="654BEF85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62"/>
        <w:ind w:hanging="577"/>
      </w:pPr>
      <w:r>
        <w:t>‘</w:t>
      </w:r>
      <w:r>
        <w:rPr>
          <w:b/>
        </w:rPr>
        <w:t>business</w:t>
      </w:r>
      <w:r>
        <w:rPr>
          <w:b/>
          <w:spacing w:val="-28"/>
        </w:rPr>
        <w:t xml:space="preserve"> </w:t>
      </w:r>
      <w:r>
        <w:rPr>
          <w:b/>
        </w:rPr>
        <w:t>day</w:t>
      </w:r>
      <w:r>
        <w:t>’</w:t>
      </w:r>
      <w:r>
        <w:rPr>
          <w:spacing w:val="-11"/>
        </w:rPr>
        <w:t xml:space="preserve"> </w:t>
      </w:r>
      <w:r>
        <w:t>means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day,</w:t>
      </w:r>
      <w:r>
        <w:rPr>
          <w:spacing w:val="-10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Saturday,</w:t>
      </w:r>
      <w:r>
        <w:rPr>
          <w:spacing w:val="-10"/>
        </w:rPr>
        <w:t xml:space="preserve"> </w:t>
      </w:r>
      <w:r>
        <w:t>Sunday</w:t>
      </w:r>
      <w:r>
        <w:rPr>
          <w:spacing w:val="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holiday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5"/>
        </w:rPr>
        <w:t>the</w:t>
      </w:r>
    </w:p>
    <w:p w14:paraId="2D30A366" w14:textId="77777777" w:rsidR="00F152D9" w:rsidRDefault="00B72AD9">
      <w:pPr>
        <w:spacing w:before="4"/>
        <w:ind w:left="1763"/>
      </w:pPr>
      <w:r>
        <w:rPr>
          <w:b/>
          <w:spacing w:val="-2"/>
        </w:rPr>
        <w:t>Territory</w:t>
      </w:r>
      <w:r>
        <w:rPr>
          <w:spacing w:val="-2"/>
        </w:rPr>
        <w:t>;’</w:t>
      </w:r>
    </w:p>
    <w:p w14:paraId="3DF950FA" w14:textId="77777777" w:rsidR="00F152D9" w:rsidRDefault="00B72AD9">
      <w:pPr>
        <w:pStyle w:val="ListParagraph"/>
        <w:numPr>
          <w:ilvl w:val="0"/>
          <w:numId w:val="1"/>
        </w:numPr>
        <w:tabs>
          <w:tab w:val="left" w:pos="1811"/>
        </w:tabs>
        <w:ind w:left="1811" w:hanging="625"/>
      </w:pPr>
      <w:r>
        <w:t>‘</w:t>
      </w:r>
      <w:r>
        <w:rPr>
          <w:b/>
        </w:rPr>
        <w:t>customer</w:t>
      </w:r>
      <w:r>
        <w:t>’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20A46741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8"/>
        <w:ind w:hanging="577"/>
      </w:pPr>
      <w:r>
        <w:t>‘</w:t>
      </w:r>
      <w:r>
        <w:rPr>
          <w:b/>
        </w:rPr>
        <w:t>customer</w:t>
      </w:r>
      <w:r>
        <w:rPr>
          <w:b/>
          <w:spacing w:val="-12"/>
        </w:rPr>
        <w:t xml:space="preserve"> </w:t>
      </w:r>
      <w:proofErr w:type="spellStart"/>
      <w:r>
        <w:rPr>
          <w:b/>
        </w:rPr>
        <w:t>class</w:t>
      </w:r>
      <w:r>
        <w:t>’</w:t>
      </w:r>
      <w:proofErr w:type="spellEnd"/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domestic,</w:t>
      </w:r>
      <w:r>
        <w:rPr>
          <w:spacing w:val="-2"/>
        </w:rPr>
        <w:t xml:space="preserve"> </w:t>
      </w:r>
      <w:r>
        <w:t>commercial</w:t>
      </w:r>
      <w:r>
        <w:rPr>
          <w:spacing w:val="-16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industrial</w:t>
      </w:r>
      <w:r>
        <w:rPr>
          <w:spacing w:val="2"/>
        </w:rPr>
        <w:t xml:space="preserve"> </w:t>
      </w:r>
      <w:r>
        <w:rPr>
          <w:spacing w:val="-2"/>
        </w:rPr>
        <w:t>customers;</w:t>
      </w:r>
    </w:p>
    <w:p w14:paraId="5E19F9AF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ind w:hanging="577"/>
      </w:pPr>
      <w:r>
        <w:t>‘</w:t>
      </w:r>
      <w:r>
        <w:rPr>
          <w:b/>
        </w:rPr>
        <w:t>customer</w:t>
      </w:r>
      <w:r>
        <w:rPr>
          <w:b/>
          <w:spacing w:val="-11"/>
        </w:rPr>
        <w:t xml:space="preserve"> </w:t>
      </w:r>
      <w:r>
        <w:rPr>
          <w:b/>
        </w:rPr>
        <w:t>contract</w:t>
      </w:r>
      <w:r>
        <w:t>’</w:t>
      </w:r>
      <w:r>
        <w:rPr>
          <w:spacing w:val="-20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as the</w:t>
      </w:r>
      <w:r>
        <w:rPr>
          <w:spacing w:val="16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258C9CF2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ind w:hanging="577"/>
      </w:pPr>
      <w:r>
        <w:t>‘</w:t>
      </w:r>
      <w:r>
        <w:rPr>
          <w:b/>
        </w:rPr>
        <w:t>electricity</w:t>
      </w:r>
      <w:r>
        <w:rPr>
          <w:b/>
          <w:spacing w:val="-6"/>
        </w:rPr>
        <w:t xml:space="preserve"> </w:t>
      </w:r>
      <w:r>
        <w:rPr>
          <w:b/>
        </w:rPr>
        <w:t>distribution</w:t>
      </w:r>
      <w:r>
        <w:rPr>
          <w:b/>
          <w:spacing w:val="-2"/>
        </w:rPr>
        <w:t xml:space="preserve"> </w:t>
      </w:r>
      <w:r>
        <w:rPr>
          <w:b/>
        </w:rPr>
        <w:t>network</w:t>
      </w:r>
      <w:r>
        <w:t>’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1E6DB8BF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ind w:hanging="577"/>
      </w:pPr>
      <w:r>
        <w:t>‘</w:t>
      </w:r>
      <w:r>
        <w:rPr>
          <w:b/>
        </w:rPr>
        <w:t>electricity</w:t>
      </w:r>
      <w:r>
        <w:rPr>
          <w:b/>
          <w:spacing w:val="-9"/>
        </w:rPr>
        <w:t xml:space="preserve"> </w:t>
      </w:r>
      <w:r>
        <w:rPr>
          <w:b/>
        </w:rPr>
        <w:t>transmission</w:t>
      </w:r>
      <w:r>
        <w:rPr>
          <w:b/>
          <w:spacing w:val="-6"/>
        </w:rPr>
        <w:t xml:space="preserve"> </w:t>
      </w:r>
      <w:r>
        <w:rPr>
          <w:b/>
        </w:rPr>
        <w:t>network</w:t>
      </w:r>
      <w:r>
        <w:t>’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72554024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63"/>
        <w:ind w:hanging="577"/>
      </w:pPr>
      <w:r>
        <w:t>‘</w:t>
      </w:r>
      <w:r>
        <w:rPr>
          <w:b/>
        </w:rPr>
        <w:t>gas</w:t>
      </w:r>
      <w:r>
        <w:rPr>
          <w:b/>
          <w:spacing w:val="-4"/>
        </w:rPr>
        <w:t xml:space="preserve"> </w:t>
      </w:r>
      <w:r>
        <w:rPr>
          <w:b/>
        </w:rPr>
        <w:t>distribution</w:t>
      </w:r>
      <w:r>
        <w:rPr>
          <w:b/>
          <w:spacing w:val="-20"/>
        </w:rPr>
        <w:t xml:space="preserve"> </w:t>
      </w:r>
      <w:r>
        <w:rPr>
          <w:b/>
        </w:rPr>
        <w:t>network</w:t>
      </w:r>
      <w:r>
        <w:t>’</w:t>
      </w:r>
      <w:r>
        <w:rPr>
          <w:spacing w:val="-2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4B8A8D3A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8"/>
        <w:ind w:hanging="577"/>
      </w:pPr>
      <w:r>
        <w:t>‘</w:t>
      </w:r>
      <w:r>
        <w:rPr>
          <w:b/>
        </w:rPr>
        <w:t>gas</w:t>
      </w:r>
      <w:r>
        <w:rPr>
          <w:b/>
          <w:spacing w:val="-4"/>
        </w:rPr>
        <w:t xml:space="preserve"> </w:t>
      </w:r>
      <w:r>
        <w:rPr>
          <w:b/>
        </w:rPr>
        <w:t>transmission</w:t>
      </w:r>
      <w:r>
        <w:rPr>
          <w:b/>
          <w:spacing w:val="-21"/>
        </w:rPr>
        <w:t xml:space="preserve"> </w:t>
      </w:r>
      <w:r>
        <w:rPr>
          <w:b/>
        </w:rPr>
        <w:t>network</w:t>
      </w:r>
      <w:r>
        <w:t>’</w:t>
      </w:r>
      <w:r>
        <w:rPr>
          <w:spacing w:val="-20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1D58D67E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line="242" w:lineRule="auto"/>
        <w:ind w:right="1674"/>
      </w:pPr>
      <w:r>
        <w:t>‘</w:t>
      </w:r>
      <w:r>
        <w:rPr>
          <w:b/>
        </w:rPr>
        <w:t>ICRC</w:t>
      </w:r>
      <w:r>
        <w:t>’ means the Independent Competition and Regulatory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established under section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i/>
        </w:rPr>
        <w:t>Independent</w:t>
      </w:r>
      <w:r>
        <w:rPr>
          <w:i/>
          <w:spacing w:val="-11"/>
        </w:rPr>
        <w:t xml:space="preserve"> </w:t>
      </w:r>
      <w:r>
        <w:rPr>
          <w:i/>
        </w:rPr>
        <w:t>Competition</w:t>
      </w:r>
      <w:r>
        <w:rPr>
          <w:i/>
          <w:spacing w:val="-19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Regulatory</w:t>
      </w:r>
      <w:r>
        <w:rPr>
          <w:i/>
          <w:spacing w:val="-20"/>
        </w:rPr>
        <w:t xml:space="preserve"> </w:t>
      </w:r>
      <w:r>
        <w:rPr>
          <w:i/>
        </w:rPr>
        <w:t>Commission</w:t>
      </w:r>
      <w:r>
        <w:rPr>
          <w:i/>
          <w:spacing w:val="31"/>
        </w:rPr>
        <w:t xml:space="preserve"> </w:t>
      </w:r>
      <w:r>
        <w:rPr>
          <w:i/>
        </w:rPr>
        <w:t>Act</w:t>
      </w:r>
      <w:r>
        <w:rPr>
          <w:i/>
          <w:spacing w:val="-11"/>
        </w:rPr>
        <w:t xml:space="preserve"> </w:t>
      </w:r>
      <w:r>
        <w:rPr>
          <w:i/>
        </w:rPr>
        <w:t xml:space="preserve">1997 </w:t>
      </w:r>
      <w:r>
        <w:rPr>
          <w:i/>
          <w:spacing w:val="-2"/>
        </w:rPr>
        <w:t>(ACT)</w:t>
      </w:r>
      <w:r>
        <w:rPr>
          <w:spacing w:val="-2"/>
        </w:rPr>
        <w:t>;</w:t>
      </w:r>
    </w:p>
    <w:p w14:paraId="7429733E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7"/>
        <w:ind w:hanging="577"/>
      </w:pPr>
      <w:r>
        <w:t>‘</w:t>
      </w:r>
      <w:r>
        <w:rPr>
          <w:b/>
        </w:rPr>
        <w:t>Industry</w:t>
      </w:r>
      <w:r>
        <w:rPr>
          <w:b/>
          <w:spacing w:val="-12"/>
        </w:rPr>
        <w:t xml:space="preserve"> </w:t>
      </w:r>
      <w:r>
        <w:rPr>
          <w:b/>
        </w:rPr>
        <w:t>Code</w:t>
      </w:r>
      <w:r>
        <w:t>’</w:t>
      </w:r>
      <w:r>
        <w:rPr>
          <w:spacing w:val="-9"/>
        </w:rPr>
        <w:t xml:space="preserve"> </w:t>
      </w:r>
      <w:r>
        <w:t>means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code</w:t>
      </w:r>
      <w:r>
        <w:rPr>
          <w:spacing w:val="-18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or determined</w:t>
      </w:r>
      <w:r>
        <w:rPr>
          <w:spacing w:val="-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b/>
        </w:rPr>
        <w:t>ICRC</w:t>
      </w:r>
      <w:r>
        <w:rPr>
          <w:b/>
          <w:spacing w:val="-8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5"/>
        </w:rPr>
        <w:t>the</w:t>
      </w:r>
    </w:p>
    <w:p w14:paraId="7536F8B2" w14:textId="77777777" w:rsidR="00F152D9" w:rsidRDefault="00B72AD9">
      <w:pPr>
        <w:spacing w:before="4"/>
        <w:ind w:left="1763"/>
      </w:pP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58EFC983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63"/>
        <w:ind w:hanging="577"/>
      </w:pPr>
      <w:r>
        <w:t>‘</w:t>
      </w:r>
      <w:r>
        <w:rPr>
          <w:b/>
        </w:rPr>
        <w:t>Item</w:t>
      </w:r>
      <w:r>
        <w:t>’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relevant</w:t>
      </w:r>
      <w:r>
        <w:rPr>
          <w:spacing w:val="8"/>
        </w:rPr>
        <w:t xml:space="preserve"> </w:t>
      </w:r>
      <w:r>
        <w:t>Item</w:t>
      </w:r>
      <w:r>
        <w:rPr>
          <w:spacing w:val="-1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b/>
        </w:rPr>
        <w:t>Reference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Schedule</w:t>
      </w:r>
      <w:r>
        <w:rPr>
          <w:spacing w:val="-2"/>
        </w:rPr>
        <w:t>;</w:t>
      </w:r>
    </w:p>
    <w:p w14:paraId="02128262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69" w:line="235" w:lineRule="auto"/>
        <w:ind w:right="1564"/>
      </w:pPr>
      <w:r>
        <w:t>‘</w:t>
      </w:r>
      <w:r>
        <w:rPr>
          <w:b/>
        </w:rPr>
        <w:t>Law</w:t>
      </w:r>
      <w:r>
        <w:t>’ means any statute, regulation, rule, proclamation, order, ordinance or by-law whether</w:t>
      </w:r>
      <w:r>
        <w:rPr>
          <w:spacing w:val="-13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future and</w:t>
      </w:r>
      <w:r>
        <w:rPr>
          <w:spacing w:val="-4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 xml:space="preserve">Commonwealth, </w:t>
      </w:r>
      <w:r>
        <w:rPr>
          <w:b/>
        </w:rPr>
        <w:t>Territory</w:t>
      </w:r>
      <w:r>
        <w:rPr>
          <w:b/>
          <w:spacing w:val="-7"/>
        </w:rPr>
        <w:t xml:space="preserve"> </w:t>
      </w:r>
      <w:r>
        <w:t>or otherwise</w:t>
      </w:r>
      <w:r>
        <w:rPr>
          <w:spacing w:val="-15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this subclause referred</w:t>
      </w:r>
      <w:r>
        <w:rPr>
          <w:spacing w:val="-1"/>
        </w:rPr>
        <w:t xml:space="preserve"> </w:t>
      </w:r>
      <w:r>
        <w:t>to as ‘statutory provision’) and includes:</w:t>
      </w:r>
    </w:p>
    <w:p w14:paraId="1B208A46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spacing w:before="167"/>
        <w:ind w:left="2323" w:hanging="560"/>
      </w:pPr>
      <w:r>
        <w:t>any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statutory</w:t>
      </w:r>
      <w:r>
        <w:rPr>
          <w:spacing w:val="-22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re-enacted</w:t>
      </w:r>
      <w:r>
        <w:rPr>
          <w:spacing w:val="-22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time;</w:t>
      </w:r>
      <w:r>
        <w:rPr>
          <w:spacing w:val="4"/>
        </w:rPr>
        <w:t xml:space="preserve"> </w:t>
      </w:r>
      <w:r>
        <w:rPr>
          <w:spacing w:val="-5"/>
        </w:rPr>
        <w:t>and</w:t>
      </w:r>
    </w:p>
    <w:p w14:paraId="4A655A66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spacing w:line="242" w:lineRule="auto"/>
        <w:ind w:left="2323" w:right="1500"/>
      </w:pPr>
      <w:r>
        <w:t>any</w:t>
      </w:r>
      <w:r>
        <w:rPr>
          <w:spacing w:val="-3"/>
        </w:rPr>
        <w:t xml:space="preserve"> </w:t>
      </w:r>
      <w:r>
        <w:t>statute,</w:t>
      </w:r>
      <w:r>
        <w:rPr>
          <w:spacing w:val="-5"/>
        </w:rPr>
        <w:t xml:space="preserve"> </w:t>
      </w:r>
      <w:r>
        <w:t>regulation,</w:t>
      </w:r>
      <w:r>
        <w:rPr>
          <w:spacing w:val="-5"/>
        </w:rPr>
        <w:t xml:space="preserve"> </w:t>
      </w:r>
      <w:r>
        <w:t>rule,</w:t>
      </w:r>
      <w:r>
        <w:rPr>
          <w:spacing w:val="-5"/>
        </w:rPr>
        <w:t xml:space="preserve"> </w:t>
      </w:r>
      <w:r>
        <w:t>proclamation,</w:t>
      </w:r>
      <w:r>
        <w:rPr>
          <w:spacing w:val="-5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t>ordinance or by-law enacted</w:t>
      </w:r>
      <w:r>
        <w:rPr>
          <w:spacing w:val="-3"/>
        </w:rPr>
        <w:t xml:space="preserve"> </w:t>
      </w:r>
      <w:r>
        <w:t>in replacement of</w:t>
      </w:r>
      <w:r>
        <w:rPr>
          <w:spacing w:val="40"/>
        </w:rPr>
        <w:t xml:space="preserve"> </w:t>
      </w:r>
      <w:r>
        <w:t>any statutory</w:t>
      </w:r>
      <w:r>
        <w:rPr>
          <w:spacing w:val="-3"/>
        </w:rPr>
        <w:t xml:space="preserve"> </w:t>
      </w:r>
      <w:r>
        <w:t>provision;</w:t>
      </w:r>
    </w:p>
    <w:p w14:paraId="2D49EA06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62"/>
        <w:ind w:hanging="577"/>
      </w:pPr>
      <w:r>
        <w:rPr>
          <w:b/>
        </w:rPr>
        <w:t>‘Licensee’</w:t>
      </w:r>
      <w:r>
        <w:rPr>
          <w:b/>
          <w:spacing w:val="-8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b/>
        </w:rPr>
        <w:t>Person</w:t>
      </w:r>
      <w:r>
        <w:rPr>
          <w:b/>
          <w:spacing w:val="-3"/>
        </w:rPr>
        <w:t xml:space="preserve"> </w:t>
      </w:r>
      <w:r>
        <w:t>referred</w:t>
      </w:r>
      <w:r>
        <w:rPr>
          <w:spacing w:val="-2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Item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b/>
        </w:rPr>
        <w:t>Reference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Schedule</w:t>
      </w:r>
      <w:r>
        <w:rPr>
          <w:spacing w:val="-2"/>
        </w:rPr>
        <w:t>;</w:t>
      </w:r>
    </w:p>
    <w:p w14:paraId="07A3C266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8"/>
        <w:ind w:hanging="577"/>
      </w:pPr>
      <w:r>
        <w:rPr>
          <w:b/>
        </w:rPr>
        <w:t>‘network</w:t>
      </w:r>
      <w:r>
        <w:rPr>
          <w:b/>
          <w:spacing w:val="-11"/>
        </w:rPr>
        <w:t xml:space="preserve"> </w:t>
      </w:r>
      <w:r>
        <w:rPr>
          <w:b/>
        </w:rPr>
        <w:t>facilities’</w:t>
      </w:r>
      <w:r>
        <w:rPr>
          <w:b/>
          <w:spacing w:val="-9"/>
        </w:rPr>
        <w:t xml:space="preserve"> </w:t>
      </w:r>
      <w:r>
        <w:rPr>
          <w:spacing w:val="-2"/>
        </w:rPr>
        <w:t>means:</w:t>
      </w:r>
    </w:p>
    <w:p w14:paraId="30656AD8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ind w:left="2323" w:hanging="560"/>
      </w:pP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infrastructure</w:t>
      </w:r>
      <w:r>
        <w:rPr>
          <w:spacing w:val="-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utility</w:t>
      </w:r>
      <w:r>
        <w:rPr>
          <w:b/>
          <w:spacing w:val="6"/>
        </w:rPr>
        <w:t xml:space="preserve"> </w:t>
      </w:r>
      <w:r>
        <w:rPr>
          <w:b/>
        </w:rPr>
        <w:t>network</w:t>
      </w:r>
      <w:r>
        <w:t>;</w:t>
      </w:r>
      <w:r>
        <w:rPr>
          <w:spacing w:val="-12"/>
        </w:rPr>
        <w:t xml:space="preserve"> </w:t>
      </w:r>
      <w:r>
        <w:rPr>
          <w:spacing w:val="-5"/>
        </w:rPr>
        <w:t>or</w:t>
      </w:r>
    </w:p>
    <w:p w14:paraId="3DC0A541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spacing w:before="167" w:line="235" w:lineRule="auto"/>
        <w:ind w:left="2323" w:right="1419"/>
        <w:rPr>
          <w:b/>
        </w:rPr>
      </w:pPr>
      <w:r>
        <w:t>any powerline, pole</w:t>
      </w:r>
      <w:r>
        <w:rPr>
          <w:spacing w:val="36"/>
        </w:rPr>
        <w:t xml:space="preserve"> </w:t>
      </w:r>
      <w:r>
        <w:t>or wire, any water, sewerage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gas main</w:t>
      </w:r>
      <w:r>
        <w:rPr>
          <w:spacing w:val="-15"/>
        </w:rPr>
        <w:t xml:space="preserve"> </w:t>
      </w:r>
      <w:r>
        <w:t>or pipe, or any equipment, apparatus,</w:t>
      </w:r>
      <w:r>
        <w:rPr>
          <w:spacing w:val="-7"/>
        </w:rPr>
        <w:t xml:space="preserve"> </w:t>
      </w:r>
      <w:r>
        <w:t>structure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thing used</w:t>
      </w:r>
      <w:r>
        <w:rPr>
          <w:spacing w:val="-5"/>
        </w:rPr>
        <w:t xml:space="preserve"> </w:t>
      </w:r>
      <w:r>
        <w:t>or for use,</w:t>
      </w:r>
      <w:r>
        <w:rPr>
          <w:spacing w:val="-7"/>
        </w:rPr>
        <w:t xml:space="preserve"> </w:t>
      </w:r>
      <w:r>
        <w:t>in connection</w:t>
      </w:r>
      <w:r>
        <w:rPr>
          <w:spacing w:val="-5"/>
        </w:rPr>
        <w:t xml:space="preserve"> </w:t>
      </w:r>
      <w:r>
        <w:t xml:space="preserve">with the provision of a </w:t>
      </w:r>
      <w:r>
        <w:rPr>
          <w:b/>
        </w:rPr>
        <w:t>utility service;</w:t>
      </w:r>
    </w:p>
    <w:p w14:paraId="22907EB7" w14:textId="77777777" w:rsidR="00F152D9" w:rsidRDefault="00F152D9">
      <w:pPr>
        <w:spacing w:line="235" w:lineRule="auto"/>
        <w:sectPr w:rsidR="00F152D9" w:rsidSect="00B72AD9">
          <w:headerReference w:type="default" r:id="rId30"/>
          <w:footerReference w:type="default" r:id="rId31"/>
          <w:pgSz w:w="11910" w:h="16840"/>
          <w:pgMar w:top="1760" w:right="0" w:bottom="660" w:left="800" w:header="333" w:footer="737" w:gutter="0"/>
          <w:cols w:space="720"/>
          <w:docGrid w:linePitch="299"/>
        </w:sectPr>
      </w:pPr>
    </w:p>
    <w:p w14:paraId="1C59ECA1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77"/>
        <w:ind w:hanging="577"/>
        <w:rPr>
          <w:b/>
        </w:rPr>
      </w:pPr>
      <w:r>
        <w:rPr>
          <w:b/>
        </w:rPr>
        <w:lastRenderedPageBreak/>
        <w:t>‘Person’</w:t>
      </w:r>
      <w:r>
        <w:rPr>
          <w:b/>
          <w:spacing w:val="-12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person,</w:t>
      </w:r>
      <w:r>
        <w:rPr>
          <w:spacing w:val="-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firm,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unincorporated</w:t>
      </w:r>
      <w:r>
        <w:rPr>
          <w:spacing w:val="9"/>
        </w:rPr>
        <w:t xml:space="preserve"> </w:t>
      </w:r>
      <w:r>
        <w:t>association,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b/>
          <w:spacing w:val="-2"/>
        </w:rPr>
        <w:t>Territory</w:t>
      </w:r>
    </w:p>
    <w:p w14:paraId="40D78E2B" w14:textId="77777777" w:rsidR="00F152D9" w:rsidRDefault="00B72AD9">
      <w:pPr>
        <w:pStyle w:val="BodyText"/>
        <w:spacing w:before="3"/>
        <w:ind w:left="1763"/>
      </w:pPr>
      <w:r>
        <w:t>agency,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corporation</w:t>
      </w:r>
      <w:r>
        <w:rPr>
          <w:spacing w:val="-1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body</w:t>
      </w:r>
      <w:r>
        <w:rPr>
          <w:spacing w:val="3"/>
        </w:rPr>
        <w:t xml:space="preserve"> </w:t>
      </w:r>
      <w:r>
        <w:rPr>
          <w:spacing w:val="-2"/>
        </w:rPr>
        <w:t>corporate;</w:t>
      </w:r>
    </w:p>
    <w:p w14:paraId="2875CB82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ind w:hanging="577"/>
      </w:pPr>
      <w:r>
        <w:rPr>
          <w:b/>
        </w:rPr>
        <w:t>‘Reference</w:t>
      </w:r>
      <w:r>
        <w:rPr>
          <w:b/>
          <w:spacing w:val="-11"/>
        </w:rPr>
        <w:t xml:space="preserve"> </w:t>
      </w:r>
      <w:r>
        <w:rPr>
          <w:b/>
        </w:rPr>
        <w:t>Schedule’</w:t>
      </w:r>
      <w:r>
        <w:rPr>
          <w:b/>
          <w:spacing w:val="-2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Reference</w:t>
      </w:r>
      <w:r>
        <w:rPr>
          <w:b/>
          <w:spacing w:val="-11"/>
        </w:rPr>
        <w:t xml:space="preserve"> </w:t>
      </w:r>
      <w:r>
        <w:rPr>
          <w:b/>
        </w:rPr>
        <w:t>Schedule</w:t>
      </w:r>
      <w:r>
        <w:rPr>
          <w:b/>
          <w:spacing w:val="-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licence</w:t>
      </w:r>
      <w:proofErr w:type="spellEnd"/>
      <w:r>
        <w:rPr>
          <w:spacing w:val="-2"/>
        </w:rPr>
        <w:t>;</w:t>
      </w:r>
    </w:p>
    <w:p w14:paraId="4A0D036E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ind w:hanging="577"/>
      </w:pPr>
      <w:r>
        <w:rPr>
          <w:b/>
        </w:rPr>
        <w:t>‘security</w:t>
      </w:r>
      <w:r>
        <w:rPr>
          <w:b/>
          <w:spacing w:val="7"/>
        </w:rPr>
        <w:t xml:space="preserve"> </w:t>
      </w:r>
      <w:r>
        <w:rPr>
          <w:b/>
        </w:rPr>
        <w:t>interest’</w:t>
      </w:r>
      <w:r>
        <w:rPr>
          <w:b/>
          <w:spacing w:val="9"/>
        </w:rPr>
        <w:t xml:space="preserve"> </w:t>
      </w:r>
      <w:r>
        <w:rPr>
          <w:spacing w:val="-2"/>
        </w:rPr>
        <w:t>means:</w:t>
      </w:r>
    </w:p>
    <w:p w14:paraId="70497E8E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1"/>
          <w:tab w:val="left" w:pos="2323"/>
        </w:tabs>
        <w:spacing w:before="148" w:line="242" w:lineRule="auto"/>
        <w:ind w:left="2323" w:right="1320"/>
        <w:jc w:val="both"/>
      </w:pPr>
      <w:r>
        <w:t>a</w:t>
      </w:r>
      <w:r>
        <w:rPr>
          <w:spacing w:val="14"/>
        </w:rPr>
        <w:t xml:space="preserve"> </w:t>
      </w:r>
      <w:r>
        <w:t>mortgage, pledge, lien, charge, assignment,</w:t>
      </w:r>
      <w:r>
        <w:rPr>
          <w:spacing w:val="-13"/>
        </w:rPr>
        <w:t xml:space="preserve"> </w:t>
      </w:r>
      <w:r>
        <w:t>hypothecation, secured</w:t>
      </w:r>
      <w:r>
        <w:rPr>
          <w:spacing w:val="-13"/>
        </w:rPr>
        <w:t xml:space="preserve"> </w:t>
      </w:r>
      <w:r>
        <w:t>interest, title retention arrangement, preferential</w:t>
      </w:r>
      <w:r>
        <w:rPr>
          <w:spacing w:val="-13"/>
        </w:rPr>
        <w:t xml:space="preserve"> </w:t>
      </w:r>
      <w:r>
        <w:t>right, trust</w:t>
      </w:r>
      <w:r>
        <w:rPr>
          <w:spacing w:val="-1"/>
        </w:rPr>
        <w:t xml:space="preserve"> </w:t>
      </w:r>
      <w:r>
        <w:t>arrangement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arrangement (including</w:t>
      </w:r>
      <w:r>
        <w:rPr>
          <w:spacing w:val="23"/>
        </w:rPr>
        <w:t xml:space="preserve"> </w:t>
      </w:r>
      <w:r>
        <w:t>any set</w:t>
      </w:r>
      <w:r>
        <w:rPr>
          <w:spacing w:val="-6"/>
        </w:rPr>
        <w:t xml:space="preserve"> </w:t>
      </w:r>
      <w:r>
        <w:t>off</w:t>
      </w:r>
      <w:r>
        <w:rPr>
          <w:spacing w:val="20"/>
        </w:rPr>
        <w:t xml:space="preserve"> </w:t>
      </w:r>
      <w:r>
        <w:t xml:space="preserve">or </w:t>
      </w:r>
      <w:r>
        <w:rPr>
          <w:b/>
        </w:rPr>
        <w:t>‘</w:t>
      </w:r>
      <w:r>
        <w:t>flawed</w:t>
      </w:r>
      <w:r>
        <w:rPr>
          <w:spacing w:val="-13"/>
        </w:rPr>
        <w:t xml:space="preserve"> </w:t>
      </w:r>
      <w:r>
        <w:t>asset</w:t>
      </w:r>
      <w:r>
        <w:rPr>
          <w:b/>
        </w:rPr>
        <w:t>’</w:t>
      </w:r>
      <w:r>
        <w:rPr>
          <w:b/>
          <w:spacing w:val="-3"/>
        </w:rPr>
        <w:t xml:space="preserve"> </w:t>
      </w:r>
      <w:r>
        <w:t>arrangement)</w:t>
      </w:r>
      <w:r>
        <w:rPr>
          <w:spacing w:val="-13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or equivalent or commercial effect as a grant of security; or</w:t>
      </w:r>
    </w:p>
    <w:p w14:paraId="4E89077E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ind w:left="2323" w:hanging="560"/>
      </w:pPr>
      <w:r>
        <w:t>an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create</w:t>
      </w:r>
      <w:r>
        <w:rPr>
          <w:spacing w:val="-1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give</w:t>
      </w:r>
      <w:r>
        <w:rPr>
          <w:spacing w:val="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arrangement</w:t>
      </w:r>
      <w:r>
        <w:rPr>
          <w:spacing w:val="-7"/>
        </w:rPr>
        <w:t xml:space="preserve"> </w:t>
      </w:r>
      <w:r>
        <w:t>referred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2"/>
        </w:rPr>
        <w:t>above;</w:t>
      </w:r>
    </w:p>
    <w:p w14:paraId="79F15AFD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8"/>
        <w:ind w:hanging="577"/>
      </w:pPr>
      <w:r>
        <w:t>‘</w:t>
      </w:r>
      <w:r>
        <w:rPr>
          <w:b/>
        </w:rPr>
        <w:t>sewerage</w:t>
      </w:r>
      <w:r>
        <w:rPr>
          <w:b/>
          <w:spacing w:val="-15"/>
        </w:rPr>
        <w:t xml:space="preserve"> </w:t>
      </w:r>
      <w:r>
        <w:rPr>
          <w:b/>
        </w:rPr>
        <w:t>network’</w:t>
      </w:r>
      <w:r>
        <w:rPr>
          <w:b/>
          <w:spacing w:val="4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3B3CA388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ind w:hanging="577"/>
      </w:pPr>
      <w:r>
        <w:t>'</w:t>
      </w:r>
      <w:r>
        <w:rPr>
          <w:b/>
        </w:rPr>
        <w:t>substantial</w:t>
      </w:r>
      <w:r>
        <w:rPr>
          <w:b/>
          <w:spacing w:val="-22"/>
        </w:rPr>
        <w:t xml:space="preserve"> </w:t>
      </w:r>
      <w:r>
        <w:rPr>
          <w:b/>
        </w:rPr>
        <w:t>holding</w:t>
      </w:r>
      <w:r>
        <w:t>’</w:t>
      </w:r>
      <w:r>
        <w:rPr>
          <w:spacing w:val="-2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Corporations</w:t>
      </w:r>
      <w:r>
        <w:rPr>
          <w:i/>
          <w:spacing w:val="13"/>
        </w:rPr>
        <w:t xml:space="preserve"> </w:t>
      </w:r>
      <w:r>
        <w:rPr>
          <w:i/>
        </w:rPr>
        <w:t>Act</w:t>
      </w:r>
      <w:r>
        <w:rPr>
          <w:i/>
          <w:spacing w:val="-9"/>
        </w:rPr>
        <w:t xml:space="preserve"> </w:t>
      </w:r>
      <w:r>
        <w:rPr>
          <w:i/>
        </w:rPr>
        <w:t>2001</w:t>
      </w:r>
      <w:r>
        <w:rPr>
          <w:i/>
          <w:spacing w:val="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Cth</w:t>
      </w:r>
      <w:proofErr w:type="spellEnd"/>
      <w:r>
        <w:rPr>
          <w:spacing w:val="-2"/>
        </w:rPr>
        <w:t>);</w:t>
      </w:r>
    </w:p>
    <w:p w14:paraId="205A698E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line="242" w:lineRule="auto"/>
        <w:ind w:right="1516"/>
      </w:pPr>
      <w:r>
        <w:t>‘</w:t>
      </w:r>
      <w:r>
        <w:rPr>
          <w:b/>
        </w:rPr>
        <w:t>Technical</w:t>
      </w:r>
      <w:r>
        <w:rPr>
          <w:b/>
          <w:spacing w:val="-23"/>
        </w:rPr>
        <w:t xml:space="preserve"> </w:t>
      </w:r>
      <w:r>
        <w:rPr>
          <w:b/>
        </w:rPr>
        <w:t>Code</w:t>
      </w:r>
      <w:r>
        <w:t>’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code approved</w:t>
      </w:r>
      <w:r>
        <w:rPr>
          <w:spacing w:val="-4"/>
        </w:rPr>
        <w:t xml:space="preserve"> </w:t>
      </w:r>
      <w:r>
        <w:t>or determined</w:t>
      </w:r>
      <w:r>
        <w:rPr>
          <w:spacing w:val="-4"/>
        </w:rPr>
        <w:t xml:space="preserve"> </w:t>
      </w:r>
      <w:r>
        <w:t>by the</w:t>
      </w:r>
      <w:r>
        <w:rPr>
          <w:spacing w:val="-15"/>
        </w:rPr>
        <w:t xml:space="preserve"> </w:t>
      </w:r>
      <w:r>
        <w:t>Minister</w:t>
      </w:r>
      <w:r>
        <w:rPr>
          <w:spacing w:val="-13"/>
        </w:rPr>
        <w:t xml:space="preserve"> </w:t>
      </w:r>
      <w:r>
        <w:t>under</w:t>
      </w:r>
      <w:r>
        <w:rPr>
          <w:spacing w:val="34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 xml:space="preserve">3 of the </w:t>
      </w:r>
      <w:r>
        <w:rPr>
          <w:i/>
        </w:rPr>
        <w:t>Utilities</w:t>
      </w:r>
      <w:r>
        <w:rPr>
          <w:i/>
          <w:spacing w:val="-6"/>
        </w:rPr>
        <w:t xml:space="preserve"> </w:t>
      </w:r>
      <w:r>
        <w:rPr>
          <w:i/>
        </w:rPr>
        <w:t xml:space="preserve">(Technical Regulation) Act 2014 </w:t>
      </w:r>
      <w:r>
        <w:t>(ACT);</w:t>
      </w:r>
    </w:p>
    <w:p w14:paraId="47903B8F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6" w:line="242" w:lineRule="auto"/>
        <w:ind w:right="1392"/>
      </w:pPr>
      <w:r>
        <w:t>’</w:t>
      </w:r>
      <w:r>
        <w:rPr>
          <w:b/>
        </w:rPr>
        <w:t>Technical</w:t>
      </w:r>
      <w:r>
        <w:rPr>
          <w:b/>
          <w:spacing w:val="-18"/>
        </w:rPr>
        <w:t xml:space="preserve"> </w:t>
      </w:r>
      <w:r>
        <w:rPr>
          <w:b/>
        </w:rPr>
        <w:t>Regulator</w:t>
      </w:r>
      <w:r>
        <w:t>’</w:t>
      </w:r>
      <w:r>
        <w:rPr>
          <w:spacing w:val="-19"/>
        </w:rPr>
        <w:t xml:space="preserve"> </w:t>
      </w:r>
      <w:r>
        <w:t>means the</w:t>
      </w:r>
      <w:r>
        <w:rPr>
          <w:spacing w:val="-8"/>
        </w:rPr>
        <w:t xml:space="preserve"> </w:t>
      </w:r>
      <w:r>
        <w:t>Technical</w:t>
      </w:r>
      <w:r>
        <w:rPr>
          <w:spacing w:val="-14"/>
        </w:rPr>
        <w:t xml:space="preserve"> </w:t>
      </w:r>
      <w:r>
        <w:t>Regulator</w:t>
      </w:r>
      <w:r>
        <w:rPr>
          <w:spacing w:val="-7"/>
        </w:rPr>
        <w:t xml:space="preserve"> </w:t>
      </w:r>
      <w:r>
        <w:t>as defined 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i/>
        </w:rPr>
        <w:t>Utilities</w:t>
      </w:r>
      <w:r>
        <w:rPr>
          <w:i/>
          <w:spacing w:val="-18"/>
        </w:rPr>
        <w:t xml:space="preserve"> </w:t>
      </w:r>
      <w:r>
        <w:rPr>
          <w:i/>
        </w:rPr>
        <w:t xml:space="preserve">(Technical Regulation) Act 2014 </w:t>
      </w:r>
      <w:r>
        <w:t>(ACT);</w:t>
      </w:r>
    </w:p>
    <w:p w14:paraId="0349C807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62"/>
        <w:ind w:hanging="577"/>
      </w:pPr>
      <w:r>
        <w:rPr>
          <w:b/>
        </w:rPr>
        <w:t>‘Territory’</w:t>
      </w:r>
      <w:r>
        <w:rPr>
          <w:b/>
          <w:spacing w:val="10"/>
        </w:rPr>
        <w:t xml:space="preserve"> </w:t>
      </w:r>
      <w:r>
        <w:rPr>
          <w:spacing w:val="-2"/>
        </w:rPr>
        <w:t>means:</w:t>
      </w:r>
    </w:p>
    <w:p w14:paraId="408B574F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ind w:left="2323" w:hanging="560"/>
      </w:pPr>
      <w:r>
        <w:t>when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geographical</w:t>
      </w:r>
      <w:r>
        <w:rPr>
          <w:spacing w:val="-18"/>
        </w:rPr>
        <w:t xml:space="preserve"> </w:t>
      </w:r>
      <w:r>
        <w:t>sense,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Australian</w:t>
      </w:r>
      <w:r>
        <w:rPr>
          <w:spacing w:val="-20"/>
        </w:rPr>
        <w:t xml:space="preserve"> </w:t>
      </w:r>
      <w:r>
        <w:t>Capital</w:t>
      </w:r>
      <w:r>
        <w:rPr>
          <w:spacing w:val="-18"/>
        </w:rPr>
        <w:t xml:space="preserve"> </w:t>
      </w:r>
      <w:r>
        <w:t>Territory;</w:t>
      </w:r>
      <w:r>
        <w:rPr>
          <w:spacing w:val="-8"/>
        </w:rPr>
        <w:t xml:space="preserve"> </w:t>
      </w:r>
      <w:r>
        <w:rPr>
          <w:spacing w:val="-5"/>
        </w:rPr>
        <w:t>and</w:t>
      </w:r>
    </w:p>
    <w:p w14:paraId="3CA15655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ind w:left="2323" w:hanging="560"/>
      </w:pPr>
      <w:r>
        <w:t>when</w:t>
      </w:r>
      <w:r>
        <w:rPr>
          <w:spacing w:val="-10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sense,</w:t>
      </w:r>
      <w:r>
        <w:rPr>
          <w:spacing w:val="-1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body</w:t>
      </w:r>
      <w:r>
        <w:rPr>
          <w:spacing w:val="8"/>
        </w:rPr>
        <w:t xml:space="preserve"> </w:t>
      </w:r>
      <w:r>
        <w:t>politic</w:t>
      </w:r>
      <w:r>
        <w:rPr>
          <w:spacing w:val="14"/>
        </w:rPr>
        <w:t xml:space="preserve"> </w:t>
      </w:r>
      <w:r>
        <w:t>established</w:t>
      </w:r>
      <w:r>
        <w:rPr>
          <w:spacing w:val="-2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the</w:t>
      </w:r>
    </w:p>
    <w:p w14:paraId="1479C330" w14:textId="77777777" w:rsidR="00F152D9" w:rsidRDefault="00B72AD9">
      <w:pPr>
        <w:spacing w:before="3"/>
        <w:ind w:left="2323"/>
      </w:pPr>
      <w:r>
        <w:rPr>
          <w:i/>
        </w:rPr>
        <w:t>Australian</w:t>
      </w:r>
      <w:r>
        <w:rPr>
          <w:i/>
          <w:spacing w:val="-8"/>
        </w:rPr>
        <w:t xml:space="preserve"> </w:t>
      </w:r>
      <w:r>
        <w:rPr>
          <w:i/>
        </w:rPr>
        <w:t>Capital</w:t>
      </w:r>
      <w:r>
        <w:rPr>
          <w:i/>
          <w:spacing w:val="8"/>
        </w:rPr>
        <w:t xml:space="preserve"> </w:t>
      </w:r>
      <w:r>
        <w:rPr>
          <w:i/>
        </w:rPr>
        <w:t>Territory</w:t>
      </w:r>
      <w:r>
        <w:rPr>
          <w:i/>
          <w:spacing w:val="-22"/>
        </w:rPr>
        <w:t xml:space="preserve"> </w:t>
      </w:r>
      <w:r>
        <w:rPr>
          <w:i/>
        </w:rPr>
        <w:t>(Self-Government)</w:t>
      </w:r>
      <w:r>
        <w:rPr>
          <w:i/>
          <w:spacing w:val="-22"/>
        </w:rPr>
        <w:t xml:space="preserve"> </w:t>
      </w:r>
      <w:r>
        <w:rPr>
          <w:i/>
        </w:rPr>
        <w:t>Act</w:t>
      </w:r>
      <w:r>
        <w:rPr>
          <w:i/>
          <w:spacing w:val="-13"/>
        </w:rPr>
        <w:t xml:space="preserve"> </w:t>
      </w:r>
      <w:r>
        <w:rPr>
          <w:i/>
        </w:rPr>
        <w:t>1988</w:t>
      </w:r>
      <w:r>
        <w:rPr>
          <w:i/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Cth</w:t>
      </w:r>
      <w:proofErr w:type="spellEnd"/>
      <w:r>
        <w:rPr>
          <w:spacing w:val="-2"/>
        </w:rPr>
        <w:t>);</w:t>
      </w:r>
    </w:p>
    <w:p w14:paraId="1E41C6C8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5" w:line="249" w:lineRule="auto"/>
        <w:ind w:right="1464"/>
        <w:rPr>
          <w:i/>
          <w:sz w:val="24"/>
        </w:rPr>
      </w:pPr>
      <w:r>
        <w:rPr>
          <w:b/>
          <w:sz w:val="24"/>
        </w:rPr>
        <w:t>‘Utilities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Technical Regulation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Act’ </w:t>
      </w:r>
      <w:r>
        <w:rPr>
          <w:sz w:val="24"/>
        </w:rPr>
        <w:t>means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Utilities (Technical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Regulation)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Act </w:t>
      </w:r>
      <w:r>
        <w:rPr>
          <w:i/>
          <w:spacing w:val="-4"/>
          <w:sz w:val="24"/>
        </w:rPr>
        <w:t>2014</w:t>
      </w:r>
    </w:p>
    <w:p w14:paraId="5C739EED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7"/>
        <w:ind w:hanging="577"/>
      </w:pPr>
      <w:r>
        <w:rPr>
          <w:b/>
        </w:rPr>
        <w:t>‘utility</w:t>
      </w:r>
      <w:r>
        <w:rPr>
          <w:b/>
          <w:spacing w:val="-2"/>
        </w:rPr>
        <w:t xml:space="preserve"> </w:t>
      </w:r>
      <w:r>
        <w:rPr>
          <w:b/>
        </w:rPr>
        <w:t xml:space="preserve">network’ </w:t>
      </w:r>
      <w:r>
        <w:rPr>
          <w:spacing w:val="-2"/>
        </w:rPr>
        <w:t>means:</w:t>
      </w:r>
    </w:p>
    <w:p w14:paraId="5AA4D3BF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spacing w:before="163"/>
        <w:ind w:left="2323" w:hanging="560"/>
        <w:rPr>
          <w:b/>
        </w:rPr>
      </w:pPr>
      <w:r>
        <w:t>an</w:t>
      </w:r>
      <w:r>
        <w:rPr>
          <w:spacing w:val="1"/>
        </w:rPr>
        <w:t xml:space="preserve"> </w:t>
      </w:r>
      <w:r>
        <w:rPr>
          <w:b/>
        </w:rPr>
        <w:t>electricity</w:t>
      </w:r>
      <w:r>
        <w:rPr>
          <w:b/>
          <w:spacing w:val="-3"/>
        </w:rPr>
        <w:t xml:space="preserve"> </w:t>
      </w:r>
      <w:r>
        <w:rPr>
          <w:b/>
        </w:rPr>
        <w:t>distribution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network</w:t>
      </w:r>
    </w:p>
    <w:p w14:paraId="005C2493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ind w:left="2323" w:hanging="560"/>
        <w:rPr>
          <w:b/>
        </w:rPr>
      </w:pPr>
      <w:r>
        <w:t xml:space="preserve">an </w:t>
      </w:r>
      <w:r>
        <w:rPr>
          <w:b/>
        </w:rPr>
        <w:t>electricity</w:t>
      </w:r>
      <w:r>
        <w:rPr>
          <w:b/>
          <w:spacing w:val="-6"/>
        </w:rPr>
        <w:t xml:space="preserve"> </w:t>
      </w:r>
      <w:r>
        <w:rPr>
          <w:b/>
        </w:rPr>
        <w:t>transmission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network</w:t>
      </w:r>
    </w:p>
    <w:p w14:paraId="69F3DB3D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spacing w:before="148"/>
        <w:ind w:left="2323" w:hanging="560"/>
        <w:rPr>
          <w:b/>
        </w:rPr>
      </w:pPr>
      <w:r>
        <w:rPr>
          <w:b/>
        </w:rPr>
        <w:t>gas</w:t>
      </w:r>
      <w:r>
        <w:rPr>
          <w:b/>
          <w:spacing w:val="3"/>
        </w:rPr>
        <w:t xml:space="preserve"> </w:t>
      </w:r>
      <w:r>
        <w:rPr>
          <w:b/>
        </w:rPr>
        <w:t>transmission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network</w:t>
      </w:r>
    </w:p>
    <w:p w14:paraId="4B2EAA13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ind w:left="2323" w:hanging="560"/>
        <w:rPr>
          <w:b/>
        </w:rPr>
      </w:pPr>
      <w:r>
        <w:t>a</w:t>
      </w:r>
      <w:r>
        <w:rPr>
          <w:spacing w:val="17"/>
        </w:rPr>
        <w:t xml:space="preserve"> </w:t>
      </w:r>
      <w:r>
        <w:rPr>
          <w:b/>
        </w:rPr>
        <w:t>gas distribution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network</w:t>
      </w:r>
    </w:p>
    <w:p w14:paraId="583F66E1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ind w:left="2323" w:hanging="560"/>
      </w:pPr>
      <w:r>
        <w:t>a</w:t>
      </w:r>
      <w:r>
        <w:rPr>
          <w:spacing w:val="15"/>
        </w:rPr>
        <w:t xml:space="preserve"> </w:t>
      </w:r>
      <w:r>
        <w:rPr>
          <w:b/>
        </w:rPr>
        <w:t>sewerage</w:t>
      </w:r>
      <w:r>
        <w:rPr>
          <w:b/>
          <w:spacing w:val="-12"/>
        </w:rPr>
        <w:t xml:space="preserve"> </w:t>
      </w:r>
      <w:r>
        <w:rPr>
          <w:b/>
        </w:rPr>
        <w:t>network</w:t>
      </w:r>
      <w:r>
        <w:rPr>
          <w:b/>
          <w:spacing w:val="-1"/>
        </w:rPr>
        <w:t xml:space="preserve"> </w:t>
      </w:r>
      <w:r>
        <w:rPr>
          <w:spacing w:val="-5"/>
        </w:rPr>
        <w:t>or</w:t>
      </w:r>
    </w:p>
    <w:p w14:paraId="135AA6A0" w14:textId="77777777" w:rsidR="00F152D9" w:rsidRDefault="00B72AD9">
      <w:pPr>
        <w:pStyle w:val="ListParagraph"/>
        <w:numPr>
          <w:ilvl w:val="1"/>
          <w:numId w:val="1"/>
        </w:numPr>
        <w:tabs>
          <w:tab w:val="left" w:pos="2323"/>
        </w:tabs>
        <w:spacing w:before="163"/>
        <w:ind w:left="2323" w:hanging="560"/>
      </w:pPr>
      <w:r>
        <w:t>a</w:t>
      </w:r>
      <w:r>
        <w:rPr>
          <w:spacing w:val="3"/>
        </w:rPr>
        <w:t xml:space="preserve"> </w:t>
      </w:r>
      <w:r>
        <w:rPr>
          <w:b/>
        </w:rPr>
        <w:t>water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network</w:t>
      </w:r>
      <w:r>
        <w:rPr>
          <w:spacing w:val="-2"/>
        </w:rPr>
        <w:t>;</w:t>
      </w:r>
    </w:p>
    <w:p w14:paraId="17B6F649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spacing w:before="148"/>
        <w:ind w:hanging="577"/>
      </w:pPr>
      <w:r>
        <w:t>‘</w:t>
      </w:r>
      <w:r>
        <w:rPr>
          <w:b/>
        </w:rPr>
        <w:t>utility</w:t>
      </w:r>
      <w:r>
        <w:rPr>
          <w:b/>
          <w:spacing w:val="-10"/>
        </w:rPr>
        <w:t xml:space="preserve"> </w:t>
      </w:r>
      <w:r>
        <w:rPr>
          <w:b/>
        </w:rPr>
        <w:t>services’</w:t>
      </w:r>
      <w:r>
        <w:rPr>
          <w:b/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meaning</w:t>
      </w:r>
      <w:r>
        <w:rPr>
          <w:spacing w:val="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6112FDCC" w14:textId="77777777" w:rsidR="00F152D9" w:rsidRDefault="00B72AD9">
      <w:pPr>
        <w:pStyle w:val="ListParagraph"/>
        <w:numPr>
          <w:ilvl w:val="0"/>
          <w:numId w:val="1"/>
        </w:numPr>
        <w:tabs>
          <w:tab w:val="left" w:pos="1763"/>
        </w:tabs>
        <w:ind w:hanging="577"/>
      </w:pPr>
      <w:r>
        <w:rPr>
          <w:b/>
        </w:rPr>
        <w:t>‘water</w:t>
      </w:r>
      <w:r>
        <w:rPr>
          <w:b/>
          <w:spacing w:val="-15"/>
        </w:rPr>
        <w:t xml:space="preserve"> </w:t>
      </w:r>
      <w:r>
        <w:rPr>
          <w:b/>
        </w:rPr>
        <w:t>network’</w:t>
      </w:r>
      <w:r>
        <w:rPr>
          <w:b/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t>meaning</w:t>
      </w:r>
      <w:r>
        <w:rPr>
          <w:spacing w:val="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b/>
          <w:spacing w:val="-4"/>
        </w:rPr>
        <w:t>Act</w:t>
      </w:r>
      <w:r>
        <w:rPr>
          <w:spacing w:val="-4"/>
        </w:rPr>
        <w:t>;</w:t>
      </w:r>
    </w:p>
    <w:p w14:paraId="6F143736" w14:textId="6B37173C" w:rsidR="00F152D9" w:rsidRDefault="00B72AD9" w:rsidP="00490FA0">
      <w:pPr>
        <w:pStyle w:val="ListParagraph"/>
        <w:numPr>
          <w:ilvl w:val="0"/>
          <w:numId w:val="1"/>
        </w:numPr>
        <w:tabs>
          <w:tab w:val="left" w:pos="1763"/>
        </w:tabs>
        <w:ind w:hanging="577"/>
        <w:sectPr w:rsidR="00F152D9" w:rsidSect="009767E1">
          <w:pgSz w:w="11910" w:h="16840"/>
          <w:pgMar w:top="1760" w:right="0" w:bottom="660" w:left="800" w:header="333" w:footer="737" w:gutter="0"/>
          <w:cols w:space="720"/>
          <w:docGrid w:linePitch="299"/>
        </w:sectPr>
      </w:pPr>
      <w:r>
        <w:rPr>
          <w:b/>
        </w:rPr>
        <w:t>‘year’</w:t>
      </w:r>
      <w:r>
        <w:rPr>
          <w:b/>
          <w:spacing w:val="-13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each</w:t>
      </w:r>
      <w:r>
        <w:rPr>
          <w:spacing w:val="-24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twelve</w:t>
      </w:r>
      <w:r>
        <w:rPr>
          <w:spacing w:val="-4"/>
        </w:rPr>
        <w:t xml:space="preserve"> </w:t>
      </w:r>
      <w:r>
        <w:t>calendar</w:t>
      </w:r>
      <w:r>
        <w:rPr>
          <w:spacing w:val="-17"/>
        </w:rPr>
        <w:t xml:space="preserve"> </w:t>
      </w:r>
      <w:r>
        <w:t>months</w:t>
      </w:r>
      <w:r>
        <w:rPr>
          <w:spacing w:val="4"/>
        </w:rPr>
        <w:t xml:space="preserve"> </w:t>
      </w:r>
      <w:r>
        <w:t>commencing</w:t>
      </w:r>
      <w:r>
        <w:rPr>
          <w:spacing w:val="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July.</w:t>
      </w:r>
    </w:p>
    <w:p w14:paraId="2577800C" w14:textId="345D8F24" w:rsidR="009D6545" w:rsidRDefault="007F4F2D" w:rsidP="009D6545">
      <w:pPr>
        <w:ind w:left="1186"/>
      </w:pPr>
      <w:r>
        <w:rPr>
          <w:noProof/>
        </w:rPr>
        <w:lastRenderedPageBreak/>
        <w:drawing>
          <wp:inline distT="0" distB="0" distL="0" distR="0" wp14:anchorId="04492F39" wp14:editId="521942B1">
            <wp:extent cx="2923350" cy="955343"/>
            <wp:effectExtent l="0" t="0" r="0" b="0"/>
            <wp:docPr id="37564044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40447" name="Picture 1" descr="A close-up of a logo&#10;&#10;Description automatically generated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63" cy="9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6545">
        <w:br/>
      </w:r>
    </w:p>
    <w:p w14:paraId="1BF98617" w14:textId="7D103DE9" w:rsidR="009D6545" w:rsidRPr="009D6545" w:rsidRDefault="005304AF" w:rsidP="009D6545">
      <w:pPr>
        <w:ind w:left="2160" w:firstLine="720"/>
      </w:pPr>
      <w:hyperlink r:id="rId33" w:history="1">
        <w:r w:rsidR="007F4F2D" w:rsidRPr="00266744">
          <w:rPr>
            <w:rStyle w:val="Hyperlink"/>
            <w:b/>
            <w:bCs/>
            <w:spacing w:val="-2"/>
            <w:sz w:val="30"/>
            <w:szCs w:val="30"/>
          </w:rPr>
          <w:t>www.icrc.act.gov.au</w:t>
        </w:r>
      </w:hyperlink>
    </w:p>
    <w:p w14:paraId="4654F910" w14:textId="6AC3E3B7" w:rsidR="00F152D9" w:rsidRDefault="00F152D9" w:rsidP="00490FA0">
      <w:pPr>
        <w:spacing w:before="130" w:line="989" w:lineRule="exact"/>
        <w:rPr>
          <w:b/>
          <w:sz w:val="25"/>
        </w:rPr>
      </w:pPr>
    </w:p>
    <w:sectPr w:rsidR="00F152D9" w:rsidSect="009767E1">
      <w:headerReference w:type="default" r:id="rId34"/>
      <w:footerReference w:type="default" r:id="rId35"/>
      <w:pgSz w:w="11910" w:h="16840"/>
      <w:pgMar w:top="1920" w:right="0" w:bottom="280" w:left="800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E636" w14:textId="77777777" w:rsidR="005A30BD" w:rsidRDefault="005A30BD">
      <w:r>
        <w:separator/>
      </w:r>
    </w:p>
  </w:endnote>
  <w:endnote w:type="continuationSeparator" w:id="0">
    <w:p w14:paraId="16484F8B" w14:textId="77777777" w:rsidR="005A30BD" w:rsidRDefault="005A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E6AE" w14:textId="77777777" w:rsidR="003D6192" w:rsidRDefault="003D6192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364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7DB81" w14:textId="77777777" w:rsidR="00B72AD9" w:rsidRDefault="00B72AD9" w:rsidP="00B72AD9">
        <w:pPr>
          <w:pStyle w:val="Footer"/>
          <w:ind w:right="118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rPr>
            <w:noProof/>
          </w:rPr>
          <w:fldChar w:fldCharType="end"/>
        </w:r>
      </w:p>
    </w:sdtContent>
  </w:sdt>
  <w:p w14:paraId="3DFCCDE3" w14:textId="77777777" w:rsidR="00B72AD9" w:rsidRDefault="00B72AD9" w:rsidP="00B72AD9">
    <w:pPr>
      <w:pStyle w:val="Footer"/>
      <w:rPr>
        <w:spacing w:val="-2"/>
        <w:sz w:val="14"/>
      </w:rPr>
    </w:pPr>
    <w:r>
      <w:rPr>
        <w:sz w:val="14"/>
      </w:rPr>
      <w:t>Operating</w:t>
    </w:r>
    <w:r>
      <w:rPr>
        <w:spacing w:val="6"/>
        <w:sz w:val="14"/>
      </w:rPr>
      <w:t xml:space="preserve"> </w:t>
    </w:r>
    <w:proofErr w:type="spellStart"/>
    <w:r>
      <w:rPr>
        <w:sz w:val="14"/>
      </w:rPr>
      <w:t>licence</w:t>
    </w:r>
    <w:proofErr w:type="spellEnd"/>
    <w:r>
      <w:rPr>
        <w:spacing w:val="23"/>
        <w:sz w:val="14"/>
      </w:rPr>
      <w:t xml:space="preserve"> </w:t>
    </w:r>
    <w:r>
      <w:rPr>
        <w:sz w:val="14"/>
      </w:rPr>
      <w:t>|</w:t>
    </w:r>
    <w:r>
      <w:rPr>
        <w:spacing w:val="9"/>
        <w:sz w:val="14"/>
      </w:rPr>
      <w:t xml:space="preserve"> </w:t>
    </w:r>
    <w:r>
      <w:rPr>
        <w:sz w:val="14"/>
      </w:rPr>
      <w:t>Icon</w:t>
    </w:r>
    <w:r>
      <w:rPr>
        <w:spacing w:val="18"/>
        <w:sz w:val="14"/>
      </w:rPr>
      <w:t xml:space="preserve"> </w:t>
    </w:r>
    <w:r>
      <w:rPr>
        <w:sz w:val="14"/>
      </w:rPr>
      <w:t>Water</w:t>
    </w:r>
    <w:r>
      <w:rPr>
        <w:spacing w:val="9"/>
        <w:sz w:val="14"/>
      </w:rPr>
      <w:t xml:space="preserve"> </w:t>
    </w:r>
    <w:r>
      <w:rPr>
        <w:spacing w:val="-2"/>
        <w:sz w:val="14"/>
      </w:rPr>
      <w:t>Limited</w:t>
    </w:r>
  </w:p>
  <w:p w14:paraId="26735834" w14:textId="2DAAF644" w:rsidR="00B72AD9" w:rsidRPr="003D6192" w:rsidRDefault="003D6192" w:rsidP="003D61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074A" w14:textId="11054407" w:rsidR="009767E1" w:rsidRPr="003D6192" w:rsidRDefault="003D6192" w:rsidP="003D61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2F77" w14:textId="362A6CFE" w:rsidR="00686B45" w:rsidRPr="003D6192" w:rsidRDefault="003D6192" w:rsidP="003D6192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F907" w14:textId="77777777" w:rsidR="003D6192" w:rsidRDefault="003D61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FAE3" w14:textId="14A411E3" w:rsidR="00686B45" w:rsidRPr="003D6192" w:rsidRDefault="003D6192" w:rsidP="003D6192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07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0C8FC" w14:textId="0F8769DD" w:rsidR="004D04A4" w:rsidRDefault="004D04A4" w:rsidP="004D04A4">
        <w:pPr>
          <w:pStyle w:val="Footer"/>
          <w:ind w:right="132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F1F0F" w14:textId="77777777" w:rsidR="004D04A4" w:rsidRDefault="004D04A4" w:rsidP="004D04A4">
    <w:pPr>
      <w:spacing w:line="166" w:lineRule="exact"/>
      <w:ind w:left="20"/>
      <w:rPr>
        <w:sz w:val="14"/>
      </w:rPr>
    </w:pPr>
    <w:r>
      <w:rPr>
        <w:sz w:val="14"/>
      </w:rPr>
      <w:t>Operating</w:t>
    </w:r>
    <w:r>
      <w:rPr>
        <w:spacing w:val="5"/>
        <w:sz w:val="14"/>
      </w:rPr>
      <w:t xml:space="preserve"> </w:t>
    </w:r>
    <w:proofErr w:type="spellStart"/>
    <w:r>
      <w:rPr>
        <w:sz w:val="14"/>
      </w:rPr>
      <w:t>Licence</w:t>
    </w:r>
    <w:proofErr w:type="spellEnd"/>
    <w:r>
      <w:rPr>
        <w:spacing w:val="23"/>
        <w:sz w:val="14"/>
      </w:rPr>
      <w:t xml:space="preserve"> </w:t>
    </w:r>
    <w:r>
      <w:rPr>
        <w:sz w:val="14"/>
      </w:rPr>
      <w:t>|Icon</w:t>
    </w:r>
    <w:r>
      <w:rPr>
        <w:spacing w:val="37"/>
        <w:sz w:val="14"/>
      </w:rPr>
      <w:t xml:space="preserve"> </w:t>
    </w:r>
    <w:r>
      <w:rPr>
        <w:sz w:val="14"/>
      </w:rPr>
      <w:t>Water</w:t>
    </w:r>
    <w:r>
      <w:rPr>
        <w:spacing w:val="9"/>
        <w:sz w:val="14"/>
      </w:rPr>
      <w:t xml:space="preserve"> </w:t>
    </w:r>
    <w:r>
      <w:rPr>
        <w:spacing w:val="-2"/>
        <w:sz w:val="14"/>
      </w:rPr>
      <w:t>Limited</w:t>
    </w:r>
  </w:p>
  <w:p w14:paraId="2332EEA0" w14:textId="754EDB1F" w:rsidR="00F152D9" w:rsidRPr="003D6192" w:rsidRDefault="003D6192" w:rsidP="003D61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49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C479D" w14:textId="61150772" w:rsidR="00833BF6" w:rsidRDefault="00833BF6" w:rsidP="00833BF6">
        <w:pPr>
          <w:pStyle w:val="Footer"/>
          <w:ind w:right="118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1FC658" w14:textId="49C690E0" w:rsidR="00F152D9" w:rsidRDefault="00833BF6" w:rsidP="00833BF6">
    <w:pPr>
      <w:pStyle w:val="Footer"/>
      <w:rPr>
        <w:spacing w:val="-2"/>
        <w:sz w:val="14"/>
      </w:rPr>
    </w:pPr>
    <w:r>
      <w:rPr>
        <w:sz w:val="14"/>
      </w:rPr>
      <w:t>Operating</w:t>
    </w:r>
    <w:r>
      <w:rPr>
        <w:spacing w:val="6"/>
        <w:sz w:val="14"/>
      </w:rPr>
      <w:t xml:space="preserve"> </w:t>
    </w:r>
    <w:proofErr w:type="spellStart"/>
    <w:r>
      <w:rPr>
        <w:sz w:val="14"/>
      </w:rPr>
      <w:t>licence</w:t>
    </w:r>
    <w:proofErr w:type="spellEnd"/>
    <w:r>
      <w:rPr>
        <w:spacing w:val="23"/>
        <w:sz w:val="14"/>
      </w:rPr>
      <w:t xml:space="preserve"> </w:t>
    </w:r>
    <w:r>
      <w:rPr>
        <w:sz w:val="14"/>
      </w:rPr>
      <w:t>|</w:t>
    </w:r>
    <w:r>
      <w:rPr>
        <w:spacing w:val="9"/>
        <w:sz w:val="14"/>
      </w:rPr>
      <w:t xml:space="preserve"> </w:t>
    </w:r>
    <w:r>
      <w:rPr>
        <w:sz w:val="14"/>
      </w:rPr>
      <w:t>Icon</w:t>
    </w:r>
    <w:r>
      <w:rPr>
        <w:spacing w:val="18"/>
        <w:sz w:val="14"/>
      </w:rPr>
      <w:t xml:space="preserve"> </w:t>
    </w:r>
    <w:r>
      <w:rPr>
        <w:sz w:val="14"/>
      </w:rPr>
      <w:t>Water</w:t>
    </w:r>
    <w:r>
      <w:rPr>
        <w:spacing w:val="9"/>
        <w:sz w:val="14"/>
      </w:rPr>
      <w:t xml:space="preserve"> </w:t>
    </w:r>
    <w:r>
      <w:rPr>
        <w:spacing w:val="-2"/>
        <w:sz w:val="14"/>
      </w:rPr>
      <w:t>Limited</w:t>
    </w:r>
  </w:p>
  <w:p w14:paraId="44DDB672" w14:textId="6E590126" w:rsidR="00833BF6" w:rsidRPr="003D6192" w:rsidRDefault="003D6192" w:rsidP="003D61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006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4D4C1" w14:textId="77777777" w:rsidR="00B72AD9" w:rsidRDefault="00B72AD9" w:rsidP="00B72AD9">
        <w:pPr>
          <w:pStyle w:val="Footer"/>
          <w:ind w:right="118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rPr>
            <w:noProof/>
          </w:rPr>
          <w:fldChar w:fldCharType="end"/>
        </w:r>
      </w:p>
    </w:sdtContent>
  </w:sdt>
  <w:p w14:paraId="3932B499" w14:textId="77777777" w:rsidR="00B72AD9" w:rsidRDefault="00B72AD9" w:rsidP="00B72AD9">
    <w:pPr>
      <w:pStyle w:val="Footer"/>
      <w:rPr>
        <w:spacing w:val="-2"/>
        <w:sz w:val="14"/>
      </w:rPr>
    </w:pPr>
    <w:r>
      <w:rPr>
        <w:sz w:val="14"/>
      </w:rPr>
      <w:t>Operating</w:t>
    </w:r>
    <w:r>
      <w:rPr>
        <w:spacing w:val="6"/>
        <w:sz w:val="14"/>
      </w:rPr>
      <w:t xml:space="preserve"> </w:t>
    </w:r>
    <w:proofErr w:type="spellStart"/>
    <w:r>
      <w:rPr>
        <w:sz w:val="14"/>
      </w:rPr>
      <w:t>licence</w:t>
    </w:r>
    <w:proofErr w:type="spellEnd"/>
    <w:r>
      <w:rPr>
        <w:spacing w:val="23"/>
        <w:sz w:val="14"/>
      </w:rPr>
      <w:t xml:space="preserve"> </w:t>
    </w:r>
    <w:r>
      <w:rPr>
        <w:sz w:val="14"/>
      </w:rPr>
      <w:t>|</w:t>
    </w:r>
    <w:r>
      <w:rPr>
        <w:spacing w:val="9"/>
        <w:sz w:val="14"/>
      </w:rPr>
      <w:t xml:space="preserve"> </w:t>
    </w:r>
    <w:r>
      <w:rPr>
        <w:sz w:val="14"/>
      </w:rPr>
      <w:t>Icon</w:t>
    </w:r>
    <w:r>
      <w:rPr>
        <w:spacing w:val="18"/>
        <w:sz w:val="14"/>
      </w:rPr>
      <w:t xml:space="preserve"> </w:t>
    </w:r>
    <w:r>
      <w:rPr>
        <w:sz w:val="14"/>
      </w:rPr>
      <w:t>Water</w:t>
    </w:r>
    <w:r>
      <w:rPr>
        <w:spacing w:val="9"/>
        <w:sz w:val="14"/>
      </w:rPr>
      <w:t xml:space="preserve"> </w:t>
    </w:r>
    <w:r>
      <w:rPr>
        <w:spacing w:val="-2"/>
        <w:sz w:val="14"/>
      </w:rPr>
      <w:t>Limited</w:t>
    </w:r>
  </w:p>
  <w:p w14:paraId="69472C2B" w14:textId="08247C44" w:rsidR="00B72AD9" w:rsidRPr="003D6192" w:rsidRDefault="003D6192" w:rsidP="003D61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344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AA8EF" w14:textId="77777777" w:rsidR="00B72AD9" w:rsidRDefault="00B72AD9" w:rsidP="00B72AD9">
        <w:pPr>
          <w:pStyle w:val="Footer"/>
          <w:ind w:right="118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rPr>
            <w:noProof/>
          </w:rPr>
          <w:fldChar w:fldCharType="end"/>
        </w:r>
      </w:p>
    </w:sdtContent>
  </w:sdt>
  <w:p w14:paraId="22CF8FE6" w14:textId="77777777" w:rsidR="00B72AD9" w:rsidRDefault="00B72AD9" w:rsidP="00B72AD9">
    <w:pPr>
      <w:pStyle w:val="Footer"/>
      <w:rPr>
        <w:spacing w:val="-2"/>
        <w:sz w:val="14"/>
      </w:rPr>
    </w:pPr>
    <w:r>
      <w:rPr>
        <w:sz w:val="14"/>
      </w:rPr>
      <w:t>Operating</w:t>
    </w:r>
    <w:r>
      <w:rPr>
        <w:spacing w:val="6"/>
        <w:sz w:val="14"/>
      </w:rPr>
      <w:t xml:space="preserve"> </w:t>
    </w:r>
    <w:proofErr w:type="spellStart"/>
    <w:r>
      <w:rPr>
        <w:sz w:val="14"/>
      </w:rPr>
      <w:t>licence</w:t>
    </w:r>
    <w:proofErr w:type="spellEnd"/>
    <w:r>
      <w:rPr>
        <w:spacing w:val="23"/>
        <w:sz w:val="14"/>
      </w:rPr>
      <w:t xml:space="preserve"> </w:t>
    </w:r>
    <w:r>
      <w:rPr>
        <w:sz w:val="14"/>
      </w:rPr>
      <w:t>|</w:t>
    </w:r>
    <w:r>
      <w:rPr>
        <w:spacing w:val="9"/>
        <w:sz w:val="14"/>
      </w:rPr>
      <w:t xml:space="preserve"> </w:t>
    </w:r>
    <w:r>
      <w:rPr>
        <w:sz w:val="14"/>
      </w:rPr>
      <w:t>Icon</w:t>
    </w:r>
    <w:r>
      <w:rPr>
        <w:spacing w:val="18"/>
        <w:sz w:val="14"/>
      </w:rPr>
      <w:t xml:space="preserve"> </w:t>
    </w:r>
    <w:r>
      <w:rPr>
        <w:sz w:val="14"/>
      </w:rPr>
      <w:t>Water</w:t>
    </w:r>
    <w:r>
      <w:rPr>
        <w:spacing w:val="9"/>
        <w:sz w:val="14"/>
      </w:rPr>
      <w:t xml:space="preserve"> </w:t>
    </w:r>
    <w:r>
      <w:rPr>
        <w:spacing w:val="-2"/>
        <w:sz w:val="14"/>
      </w:rPr>
      <w:t>Limited</w:t>
    </w:r>
  </w:p>
  <w:p w14:paraId="0FD03171" w14:textId="000BEAD3" w:rsidR="00B72AD9" w:rsidRPr="003D6192" w:rsidRDefault="003D6192" w:rsidP="003D61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0599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DEEE5" w14:textId="77777777" w:rsidR="00B72AD9" w:rsidRDefault="00B72AD9" w:rsidP="00B72AD9">
        <w:pPr>
          <w:pStyle w:val="Footer"/>
          <w:ind w:right="118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rPr>
            <w:noProof/>
          </w:rPr>
          <w:fldChar w:fldCharType="end"/>
        </w:r>
      </w:p>
    </w:sdtContent>
  </w:sdt>
  <w:p w14:paraId="452289A7" w14:textId="77777777" w:rsidR="00B72AD9" w:rsidRDefault="00B72AD9" w:rsidP="00B72AD9">
    <w:pPr>
      <w:pStyle w:val="Footer"/>
      <w:rPr>
        <w:spacing w:val="-2"/>
        <w:sz w:val="14"/>
      </w:rPr>
    </w:pPr>
    <w:r>
      <w:rPr>
        <w:sz w:val="14"/>
      </w:rPr>
      <w:t>Operating</w:t>
    </w:r>
    <w:r>
      <w:rPr>
        <w:spacing w:val="6"/>
        <w:sz w:val="14"/>
      </w:rPr>
      <w:t xml:space="preserve"> </w:t>
    </w:r>
    <w:proofErr w:type="spellStart"/>
    <w:r>
      <w:rPr>
        <w:sz w:val="14"/>
      </w:rPr>
      <w:t>licence</w:t>
    </w:r>
    <w:proofErr w:type="spellEnd"/>
    <w:r>
      <w:rPr>
        <w:spacing w:val="23"/>
        <w:sz w:val="14"/>
      </w:rPr>
      <w:t xml:space="preserve"> </w:t>
    </w:r>
    <w:r>
      <w:rPr>
        <w:sz w:val="14"/>
      </w:rPr>
      <w:t>|</w:t>
    </w:r>
    <w:r>
      <w:rPr>
        <w:spacing w:val="9"/>
        <w:sz w:val="14"/>
      </w:rPr>
      <w:t xml:space="preserve"> </w:t>
    </w:r>
    <w:r>
      <w:rPr>
        <w:sz w:val="14"/>
      </w:rPr>
      <w:t>Icon</w:t>
    </w:r>
    <w:r>
      <w:rPr>
        <w:spacing w:val="18"/>
        <w:sz w:val="14"/>
      </w:rPr>
      <w:t xml:space="preserve"> </w:t>
    </w:r>
    <w:r>
      <w:rPr>
        <w:sz w:val="14"/>
      </w:rPr>
      <w:t>Water</w:t>
    </w:r>
    <w:r>
      <w:rPr>
        <w:spacing w:val="9"/>
        <w:sz w:val="14"/>
      </w:rPr>
      <w:t xml:space="preserve"> </w:t>
    </w:r>
    <w:r>
      <w:rPr>
        <w:spacing w:val="-2"/>
        <w:sz w:val="14"/>
      </w:rPr>
      <w:t>Limited</w:t>
    </w:r>
  </w:p>
  <w:p w14:paraId="5907A9ED" w14:textId="76B00AAB" w:rsidR="00B72AD9" w:rsidRPr="003D6192" w:rsidRDefault="003D6192" w:rsidP="003D6192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3D6192">
      <w:rPr>
        <w:rFonts w:ascii="Arial" w:hAnsi="Arial" w:cs="Arial"/>
        <w:sz w:val="14"/>
        <w:szCs w:val="14"/>
      </w:rPr>
      <w:t>Unauthorised</w:t>
    </w:r>
    <w:proofErr w:type="spellEnd"/>
    <w:r w:rsidRPr="003D6192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ACEE" w14:textId="77777777" w:rsidR="005A30BD" w:rsidRDefault="005A30BD">
      <w:bookmarkStart w:id="0" w:name="_Hlk181798344"/>
      <w:bookmarkEnd w:id="0"/>
      <w:r>
        <w:separator/>
      </w:r>
    </w:p>
  </w:footnote>
  <w:footnote w:type="continuationSeparator" w:id="0">
    <w:p w14:paraId="1899B0A8" w14:textId="77777777" w:rsidR="005A30BD" w:rsidRDefault="005A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B504" w14:textId="77777777" w:rsidR="003D6192" w:rsidRDefault="003D619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950F" w14:textId="77777777" w:rsidR="00F152D9" w:rsidRDefault="00B72AD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5C0E76C5" wp14:editId="31EF4965">
          <wp:simplePos x="0" y="0"/>
          <wp:positionH relativeFrom="page">
            <wp:posOffset>0</wp:posOffset>
          </wp:positionH>
          <wp:positionV relativeFrom="page">
            <wp:posOffset>211285</wp:posOffset>
          </wp:positionV>
          <wp:extent cx="7559040" cy="473096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473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43DF7BC3" wp14:editId="6F9BBA09">
              <wp:simplePos x="0" y="0"/>
              <wp:positionH relativeFrom="page">
                <wp:posOffset>3039491</wp:posOffset>
              </wp:positionH>
              <wp:positionV relativeFrom="page">
                <wp:posOffset>371220</wp:posOffset>
              </wp:positionV>
              <wp:extent cx="3823335" cy="13716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3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EA7E8" w14:textId="77777777" w:rsidR="00F152D9" w:rsidRDefault="00B72AD9">
                          <w:pPr>
                            <w:spacing w:line="198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Licence</w:t>
                          </w:r>
                          <w:r>
                            <w:rPr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to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provide</w:t>
                          </w:r>
                          <w:r>
                            <w:rPr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water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sewerage</w:t>
                          </w:r>
                          <w:r>
                            <w:rPr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services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under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Utilities</w:t>
                          </w:r>
                          <w:r>
                            <w:rPr>
                              <w:i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Act</w:t>
                          </w:r>
                          <w:r>
                            <w:rPr>
                              <w:i/>
                              <w:spacing w:val="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2000</w:t>
                          </w:r>
                          <w:r>
                            <w:rPr>
                              <w:i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(ACT)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F7BC3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1" type="#_x0000_t202" style="position:absolute;margin-left:239.35pt;margin-top:29.25pt;width:301.05pt;height:10.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" filled="f" stroked="f">
              <v:textbox inset="0,0,0,0">
                <w:txbxContent>
                  <w:p w14:paraId="068EA7E8" w14:textId="77777777" w:rsidR="00F152D9" w:rsidRDefault="00B72AD9">
                    <w:pPr>
                      <w:spacing w:line="198" w:lineRule="exact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Licence</w:t>
                    </w:r>
                    <w:proofErr w:type="spellEnd"/>
                    <w:r>
                      <w:rPr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water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sewerage</w:t>
                    </w:r>
                    <w:r>
                      <w:rPr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services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Utilities</w:t>
                    </w:r>
                    <w:r>
                      <w:rPr>
                        <w:i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Act</w:t>
                    </w:r>
                    <w:r>
                      <w:rPr>
                        <w:i/>
                        <w:spacing w:val="2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2000</w:t>
                    </w:r>
                    <w:r>
                      <w:rPr>
                        <w:i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(ACT)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AA55" w14:textId="5D5BF4D9" w:rsidR="00F152D9" w:rsidRDefault="009D6545">
    <w:pPr>
      <w:pStyle w:val="BodyText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2BCD05AB" wp14:editId="4593E1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118" cy="10455215"/>
          <wp:effectExtent l="0" t="0" r="3175" b="3810"/>
          <wp:wrapNone/>
          <wp:docPr id="253307773" name="Picture 2533077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ection-Chapter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48" cy="10465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07CC" w14:textId="77777777" w:rsidR="003D6192" w:rsidRDefault="003D61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48F" w14:textId="77777777" w:rsidR="003D6192" w:rsidRDefault="003D61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0983" w14:textId="4C594004" w:rsidR="005E6FE4" w:rsidRDefault="005E6FE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DC23" w14:textId="77777777" w:rsidR="00F152D9" w:rsidRDefault="00B72AD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584" behindDoc="1" locked="0" layoutInCell="1" allowOverlap="1" wp14:anchorId="01863CD7" wp14:editId="15D8B5C9">
          <wp:simplePos x="0" y="0"/>
          <wp:positionH relativeFrom="page">
            <wp:posOffset>0</wp:posOffset>
          </wp:positionH>
          <wp:positionV relativeFrom="page">
            <wp:posOffset>211285</wp:posOffset>
          </wp:positionV>
          <wp:extent cx="7559040" cy="4730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473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35C2A3E8" wp14:editId="0716CFFE">
              <wp:simplePos x="0" y="0"/>
              <wp:positionH relativeFrom="page">
                <wp:posOffset>3039491</wp:posOffset>
              </wp:positionH>
              <wp:positionV relativeFrom="page">
                <wp:posOffset>371220</wp:posOffset>
              </wp:positionV>
              <wp:extent cx="382333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3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57CED" w14:textId="77777777" w:rsidR="00F152D9" w:rsidRDefault="00B72AD9">
                          <w:pPr>
                            <w:spacing w:line="198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Licence</w:t>
                          </w:r>
                          <w:r>
                            <w:rPr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to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provide</w:t>
                          </w:r>
                          <w:r>
                            <w:rPr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water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sewerage</w:t>
                          </w:r>
                          <w:r>
                            <w:rPr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services</w:t>
                          </w:r>
                          <w:r>
                            <w:rPr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under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Utilities</w:t>
                          </w:r>
                          <w:r>
                            <w:rPr>
                              <w:i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Act</w:t>
                          </w:r>
                          <w:r>
                            <w:rPr>
                              <w:i/>
                              <w:spacing w:val="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2000</w:t>
                          </w:r>
                          <w:r>
                            <w:rPr>
                              <w:i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(ACT)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2A3E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39.35pt;margin-top:29.25pt;width:301.05pt;height:10.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" filled="f" stroked="f">
              <v:textbox inset="0,0,0,0">
                <w:txbxContent>
                  <w:p w14:paraId="65D57CED" w14:textId="77777777" w:rsidR="00F152D9" w:rsidRDefault="00B72AD9">
                    <w:pPr>
                      <w:spacing w:line="198" w:lineRule="exact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Licence</w:t>
                    </w:r>
                    <w:proofErr w:type="spellEnd"/>
                    <w:r>
                      <w:rPr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water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sewerage</w:t>
                    </w:r>
                    <w:r>
                      <w:rPr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services</w:t>
                    </w:r>
                    <w:r>
                      <w:rPr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50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Utilities</w:t>
                    </w:r>
                    <w:r>
                      <w:rPr>
                        <w:i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Act</w:t>
                    </w:r>
                    <w:r>
                      <w:rPr>
                        <w:i/>
                        <w:spacing w:val="2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2000</w:t>
                    </w:r>
                    <w:r>
                      <w:rPr>
                        <w:i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(ACT)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6E0F" w14:textId="77777777" w:rsidR="00F152D9" w:rsidRDefault="00B72AD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6C5F4D17" wp14:editId="1F1D4AAB">
          <wp:simplePos x="0" y="0"/>
          <wp:positionH relativeFrom="page">
            <wp:posOffset>0</wp:posOffset>
          </wp:positionH>
          <wp:positionV relativeFrom="page">
            <wp:posOffset>211285</wp:posOffset>
          </wp:positionV>
          <wp:extent cx="7559040" cy="473096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473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1C63765" wp14:editId="6C47FD26">
              <wp:simplePos x="0" y="0"/>
              <wp:positionH relativeFrom="page">
                <wp:posOffset>3039491</wp:posOffset>
              </wp:positionH>
              <wp:positionV relativeFrom="page">
                <wp:posOffset>371220</wp:posOffset>
              </wp:positionV>
              <wp:extent cx="3823335" cy="13716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3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4F5E1" w14:textId="77777777" w:rsidR="00F152D9" w:rsidRDefault="00B72AD9">
                          <w:pPr>
                            <w:spacing w:line="198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Licence</w:t>
                          </w:r>
                          <w:r>
                            <w:rPr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to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provide</w:t>
                          </w:r>
                          <w:r>
                            <w:rPr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water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sewerage</w:t>
                          </w:r>
                          <w:r>
                            <w:rPr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services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under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Utilities</w:t>
                          </w:r>
                          <w:r>
                            <w:rPr>
                              <w:i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Act</w:t>
                          </w:r>
                          <w:r>
                            <w:rPr>
                              <w:i/>
                              <w:spacing w:val="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2000</w:t>
                          </w:r>
                          <w:r>
                            <w:rPr>
                              <w:i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(ACT)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63765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7" type="#_x0000_t202" style="position:absolute;margin-left:239.35pt;margin-top:29.25pt;width:301.05pt;height:10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" filled="f" stroked="f">
              <v:textbox inset="0,0,0,0">
                <w:txbxContent>
                  <w:p w14:paraId="4B44F5E1" w14:textId="77777777" w:rsidR="00F152D9" w:rsidRDefault="00B72AD9">
                    <w:pPr>
                      <w:spacing w:line="198" w:lineRule="exact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Licence</w:t>
                    </w:r>
                    <w:proofErr w:type="spellEnd"/>
                    <w:r>
                      <w:rPr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water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sewerage</w:t>
                    </w:r>
                    <w:r>
                      <w:rPr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services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Utilities</w:t>
                    </w:r>
                    <w:r>
                      <w:rPr>
                        <w:i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Act</w:t>
                    </w:r>
                    <w:r>
                      <w:rPr>
                        <w:i/>
                        <w:spacing w:val="2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2000</w:t>
                    </w:r>
                    <w:r>
                      <w:rPr>
                        <w:i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(ACT)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791D" w14:textId="77777777" w:rsidR="00F152D9" w:rsidRDefault="00B72AD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43385FC7" wp14:editId="64BF23D1">
          <wp:simplePos x="0" y="0"/>
          <wp:positionH relativeFrom="page">
            <wp:posOffset>0</wp:posOffset>
          </wp:positionH>
          <wp:positionV relativeFrom="page">
            <wp:posOffset>211285</wp:posOffset>
          </wp:positionV>
          <wp:extent cx="7559040" cy="473096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473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3CDF08E" wp14:editId="5E923314">
              <wp:simplePos x="0" y="0"/>
              <wp:positionH relativeFrom="page">
                <wp:posOffset>3039491</wp:posOffset>
              </wp:positionH>
              <wp:positionV relativeFrom="page">
                <wp:posOffset>371220</wp:posOffset>
              </wp:positionV>
              <wp:extent cx="3823335" cy="13716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3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1DDD4" w14:textId="77777777" w:rsidR="00F152D9" w:rsidRDefault="00B72AD9">
                          <w:pPr>
                            <w:spacing w:line="198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Licence</w:t>
                          </w:r>
                          <w:r>
                            <w:rPr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to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provide</w:t>
                          </w:r>
                          <w:r>
                            <w:rPr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water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sewerage</w:t>
                          </w:r>
                          <w:r>
                            <w:rPr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services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under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Utilities</w:t>
                          </w:r>
                          <w:r>
                            <w:rPr>
                              <w:i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Act</w:t>
                          </w:r>
                          <w:r>
                            <w:rPr>
                              <w:i/>
                              <w:spacing w:val="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2000</w:t>
                          </w:r>
                          <w:r>
                            <w:rPr>
                              <w:i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(ACT)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DF08E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8" type="#_x0000_t202" style="position:absolute;margin-left:239.35pt;margin-top:29.25pt;width:301.05pt;height:10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" filled="f" stroked="f">
              <v:textbox inset="0,0,0,0">
                <w:txbxContent>
                  <w:p w14:paraId="7B91DDD4" w14:textId="77777777" w:rsidR="00F152D9" w:rsidRDefault="00B72AD9">
                    <w:pPr>
                      <w:spacing w:line="198" w:lineRule="exact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Licence</w:t>
                    </w:r>
                    <w:proofErr w:type="spellEnd"/>
                    <w:r>
                      <w:rPr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water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sewerage</w:t>
                    </w:r>
                    <w:r>
                      <w:rPr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services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Utilities</w:t>
                    </w:r>
                    <w:r>
                      <w:rPr>
                        <w:i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Act</w:t>
                    </w:r>
                    <w:r>
                      <w:rPr>
                        <w:i/>
                        <w:spacing w:val="2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2000</w:t>
                    </w:r>
                    <w:r>
                      <w:rPr>
                        <w:i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(ACT)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B940" w14:textId="77777777" w:rsidR="00F152D9" w:rsidRDefault="00B72AD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59EB89F4" wp14:editId="3C184D14">
          <wp:simplePos x="0" y="0"/>
          <wp:positionH relativeFrom="page">
            <wp:posOffset>0</wp:posOffset>
          </wp:positionH>
          <wp:positionV relativeFrom="page">
            <wp:posOffset>211285</wp:posOffset>
          </wp:positionV>
          <wp:extent cx="7559040" cy="473096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473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B51C046" wp14:editId="5A4A0642">
              <wp:simplePos x="0" y="0"/>
              <wp:positionH relativeFrom="page">
                <wp:posOffset>3039491</wp:posOffset>
              </wp:positionH>
              <wp:positionV relativeFrom="page">
                <wp:posOffset>371220</wp:posOffset>
              </wp:positionV>
              <wp:extent cx="3823335" cy="13716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3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8B8BF" w14:textId="77777777" w:rsidR="00F152D9" w:rsidRDefault="00B72AD9">
                          <w:pPr>
                            <w:spacing w:line="198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Licence</w:t>
                          </w:r>
                          <w:r>
                            <w:rPr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to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provide</w:t>
                          </w:r>
                          <w:r>
                            <w:rPr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water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sewerage</w:t>
                          </w:r>
                          <w:r>
                            <w:rPr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services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under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Utilities</w:t>
                          </w:r>
                          <w:r>
                            <w:rPr>
                              <w:i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Act</w:t>
                          </w:r>
                          <w:r>
                            <w:rPr>
                              <w:i/>
                              <w:spacing w:val="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2000</w:t>
                          </w:r>
                          <w:r>
                            <w:rPr>
                              <w:i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(ACT)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1C04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9" type="#_x0000_t202" style="position:absolute;margin-left:239.35pt;margin-top:29.25pt;width:301.05pt;height:10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" filled="f" stroked="f">
              <v:textbox inset="0,0,0,0">
                <w:txbxContent>
                  <w:p w14:paraId="50A8B8BF" w14:textId="77777777" w:rsidR="00F152D9" w:rsidRDefault="00B72AD9">
                    <w:pPr>
                      <w:spacing w:line="198" w:lineRule="exact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Licence</w:t>
                    </w:r>
                    <w:proofErr w:type="spellEnd"/>
                    <w:r>
                      <w:rPr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water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sewerage</w:t>
                    </w:r>
                    <w:r>
                      <w:rPr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services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Utilities</w:t>
                    </w:r>
                    <w:r>
                      <w:rPr>
                        <w:i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Act</w:t>
                    </w:r>
                    <w:r>
                      <w:rPr>
                        <w:i/>
                        <w:spacing w:val="2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2000</w:t>
                    </w:r>
                    <w:r>
                      <w:rPr>
                        <w:i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(ACT)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2AC0" w14:textId="77777777" w:rsidR="00F152D9" w:rsidRDefault="00B72AD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3FCC0B86" wp14:editId="11E2E91A">
          <wp:simplePos x="0" y="0"/>
          <wp:positionH relativeFrom="page">
            <wp:posOffset>0</wp:posOffset>
          </wp:positionH>
          <wp:positionV relativeFrom="page">
            <wp:posOffset>211285</wp:posOffset>
          </wp:positionV>
          <wp:extent cx="7559040" cy="473096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473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915409E" wp14:editId="4F5CD3C0">
              <wp:simplePos x="0" y="0"/>
              <wp:positionH relativeFrom="page">
                <wp:posOffset>3039491</wp:posOffset>
              </wp:positionH>
              <wp:positionV relativeFrom="page">
                <wp:posOffset>371220</wp:posOffset>
              </wp:positionV>
              <wp:extent cx="3823335" cy="13716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33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B3D4E" w14:textId="77777777" w:rsidR="00F152D9" w:rsidRDefault="00B72AD9">
                          <w:pPr>
                            <w:spacing w:line="198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Licence</w:t>
                          </w:r>
                          <w:r>
                            <w:rPr>
                              <w:spacing w:val="2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to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provide</w:t>
                          </w:r>
                          <w:r>
                            <w:rPr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water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sewerage</w:t>
                          </w:r>
                          <w:r>
                            <w:rPr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services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under</w:t>
                          </w:r>
                          <w:r>
                            <w:rPr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Utilities</w:t>
                          </w:r>
                          <w:r>
                            <w:rPr>
                              <w:i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Act</w:t>
                          </w:r>
                          <w:r>
                            <w:rPr>
                              <w:i/>
                              <w:spacing w:val="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7"/>
                            </w:rPr>
                            <w:t>2000</w:t>
                          </w:r>
                          <w:r>
                            <w:rPr>
                              <w:i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(ACT)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5409E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0" type="#_x0000_t202" style="position:absolute;margin-left:239.35pt;margin-top:29.25pt;width:301.05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" filled="f" stroked="f">
              <v:textbox inset="0,0,0,0">
                <w:txbxContent>
                  <w:p w14:paraId="46FB3D4E" w14:textId="77777777" w:rsidR="00F152D9" w:rsidRDefault="00B72AD9">
                    <w:pPr>
                      <w:spacing w:line="198" w:lineRule="exact"/>
                      <w:ind w:left="20"/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</w:rPr>
                      <w:t>Licence</w:t>
                    </w:r>
                    <w:proofErr w:type="spellEnd"/>
                    <w:r>
                      <w:rPr>
                        <w:spacing w:val="2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water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sewerage</w:t>
                    </w:r>
                    <w:r>
                      <w:rPr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services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</w:t>
                    </w:r>
                    <w:r>
                      <w:rPr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Utilities</w:t>
                    </w:r>
                    <w:r>
                      <w:rPr>
                        <w:i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Act</w:t>
                    </w:r>
                    <w:r>
                      <w:rPr>
                        <w:i/>
                        <w:spacing w:val="2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2000</w:t>
                    </w:r>
                    <w:r>
                      <w:rPr>
                        <w:i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(ACT)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163"/>
    <w:multiLevelType w:val="hybridMultilevel"/>
    <w:tmpl w:val="5360E3F6"/>
    <w:lvl w:ilvl="0" w:tplc="EC9A93A6">
      <w:start w:val="1"/>
      <w:numFmt w:val="decimal"/>
      <w:lvlText w:val="(%1)"/>
      <w:lvlJc w:val="left"/>
      <w:pPr>
        <w:ind w:left="1763" w:hanging="57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B326279A">
      <w:numFmt w:val="bullet"/>
      <w:lvlText w:val="•"/>
      <w:lvlJc w:val="left"/>
      <w:pPr>
        <w:ind w:left="2694" w:hanging="578"/>
      </w:pPr>
      <w:rPr>
        <w:rFonts w:hint="default"/>
        <w:lang w:val="en-US" w:eastAsia="en-US" w:bidi="ar-SA"/>
      </w:rPr>
    </w:lvl>
    <w:lvl w:ilvl="2" w:tplc="ABF2E242">
      <w:numFmt w:val="bullet"/>
      <w:lvlText w:val="•"/>
      <w:lvlJc w:val="left"/>
      <w:pPr>
        <w:ind w:left="3628" w:hanging="578"/>
      </w:pPr>
      <w:rPr>
        <w:rFonts w:hint="default"/>
        <w:lang w:val="en-US" w:eastAsia="en-US" w:bidi="ar-SA"/>
      </w:rPr>
    </w:lvl>
    <w:lvl w:ilvl="3" w:tplc="B25ACB5A">
      <w:numFmt w:val="bullet"/>
      <w:lvlText w:val="•"/>
      <w:lvlJc w:val="left"/>
      <w:pPr>
        <w:ind w:left="4563" w:hanging="578"/>
      </w:pPr>
      <w:rPr>
        <w:rFonts w:hint="default"/>
        <w:lang w:val="en-US" w:eastAsia="en-US" w:bidi="ar-SA"/>
      </w:rPr>
    </w:lvl>
    <w:lvl w:ilvl="4" w:tplc="B410516A">
      <w:numFmt w:val="bullet"/>
      <w:lvlText w:val="•"/>
      <w:lvlJc w:val="left"/>
      <w:pPr>
        <w:ind w:left="5497" w:hanging="578"/>
      </w:pPr>
      <w:rPr>
        <w:rFonts w:hint="default"/>
        <w:lang w:val="en-US" w:eastAsia="en-US" w:bidi="ar-SA"/>
      </w:rPr>
    </w:lvl>
    <w:lvl w:ilvl="5" w:tplc="D340E9F4">
      <w:numFmt w:val="bullet"/>
      <w:lvlText w:val="•"/>
      <w:lvlJc w:val="left"/>
      <w:pPr>
        <w:ind w:left="6432" w:hanging="578"/>
      </w:pPr>
      <w:rPr>
        <w:rFonts w:hint="default"/>
        <w:lang w:val="en-US" w:eastAsia="en-US" w:bidi="ar-SA"/>
      </w:rPr>
    </w:lvl>
    <w:lvl w:ilvl="6" w:tplc="FD8EFA5E">
      <w:numFmt w:val="bullet"/>
      <w:lvlText w:val="•"/>
      <w:lvlJc w:val="left"/>
      <w:pPr>
        <w:ind w:left="7366" w:hanging="578"/>
      </w:pPr>
      <w:rPr>
        <w:rFonts w:hint="default"/>
        <w:lang w:val="en-US" w:eastAsia="en-US" w:bidi="ar-SA"/>
      </w:rPr>
    </w:lvl>
    <w:lvl w:ilvl="7" w:tplc="B30C6B60">
      <w:numFmt w:val="bullet"/>
      <w:lvlText w:val="•"/>
      <w:lvlJc w:val="left"/>
      <w:pPr>
        <w:ind w:left="8300" w:hanging="578"/>
      </w:pPr>
      <w:rPr>
        <w:rFonts w:hint="default"/>
        <w:lang w:val="en-US" w:eastAsia="en-US" w:bidi="ar-SA"/>
      </w:rPr>
    </w:lvl>
    <w:lvl w:ilvl="8" w:tplc="CCA44A18">
      <w:numFmt w:val="bullet"/>
      <w:lvlText w:val="•"/>
      <w:lvlJc w:val="left"/>
      <w:pPr>
        <w:ind w:left="9235" w:hanging="578"/>
      </w:pPr>
      <w:rPr>
        <w:rFonts w:hint="default"/>
        <w:lang w:val="en-US" w:eastAsia="en-US" w:bidi="ar-SA"/>
      </w:rPr>
    </w:lvl>
  </w:abstractNum>
  <w:abstractNum w:abstractNumId="1" w15:restartNumberingAfterBreak="0">
    <w:nsid w:val="10733689"/>
    <w:multiLevelType w:val="multilevel"/>
    <w:tmpl w:val="BC14E6B4"/>
    <w:lvl w:ilvl="0">
      <w:start w:val="1"/>
      <w:numFmt w:val="decimal"/>
      <w:lvlText w:val="%1."/>
      <w:lvlJc w:val="left"/>
      <w:pPr>
        <w:ind w:left="1026" w:hanging="689"/>
      </w:pPr>
      <w:rPr>
        <w:rFonts w:hint="default"/>
        <w:spacing w:val="0"/>
        <w:w w:val="101"/>
        <w:u w:val="single" w:color="F36C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99" w:hanging="67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4" w:hanging="6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9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4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9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4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9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4" w:hanging="673"/>
      </w:pPr>
      <w:rPr>
        <w:rFonts w:hint="default"/>
        <w:lang w:val="en-US" w:eastAsia="en-US" w:bidi="ar-SA"/>
      </w:rPr>
    </w:lvl>
  </w:abstractNum>
  <w:abstractNum w:abstractNumId="2" w15:restartNumberingAfterBreak="0">
    <w:nsid w:val="1C1F04BD"/>
    <w:multiLevelType w:val="multilevel"/>
    <w:tmpl w:val="D14285E0"/>
    <w:lvl w:ilvl="0">
      <w:start w:val="1"/>
      <w:numFmt w:val="decimal"/>
      <w:lvlText w:val="%1."/>
      <w:lvlJc w:val="left"/>
      <w:pPr>
        <w:ind w:left="1026" w:hanging="689"/>
      </w:pPr>
      <w:rPr>
        <w:rFonts w:ascii="Calibri" w:eastAsia="Calibri" w:hAnsi="Calibri" w:cs="Calibri" w:hint="default"/>
        <w:b/>
        <w:bCs/>
        <w:i w:val="0"/>
        <w:iCs w:val="0"/>
        <w:color w:val="22397D"/>
        <w:spacing w:val="0"/>
        <w:w w:val="101"/>
        <w:sz w:val="30"/>
        <w:szCs w:val="30"/>
        <w:u w:val="single" w:color="F36C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99" w:hanging="67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4" w:hanging="6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9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4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9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4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9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4" w:hanging="673"/>
      </w:pPr>
      <w:rPr>
        <w:rFonts w:hint="default"/>
        <w:lang w:val="en-US" w:eastAsia="en-US" w:bidi="ar-SA"/>
      </w:rPr>
    </w:lvl>
  </w:abstractNum>
  <w:abstractNum w:abstractNumId="3" w15:restartNumberingAfterBreak="0">
    <w:nsid w:val="1FF81F4C"/>
    <w:multiLevelType w:val="hybridMultilevel"/>
    <w:tmpl w:val="B03C7A72"/>
    <w:lvl w:ilvl="0" w:tplc="ED963B8C">
      <w:start w:val="1"/>
      <w:numFmt w:val="decimal"/>
      <w:lvlText w:val="(%1)"/>
      <w:lvlJc w:val="left"/>
      <w:pPr>
        <w:ind w:left="1763" w:hanging="57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FBE4EA40">
      <w:start w:val="1"/>
      <w:numFmt w:val="lowerLetter"/>
      <w:lvlText w:val="(%2)"/>
      <w:lvlJc w:val="left"/>
      <w:pPr>
        <w:ind w:left="2324" w:hanging="561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2" w:tplc="32A2BBE8">
      <w:numFmt w:val="bullet"/>
      <w:lvlText w:val="•"/>
      <w:lvlJc w:val="left"/>
      <w:pPr>
        <w:ind w:left="3296" w:hanging="561"/>
      </w:pPr>
      <w:rPr>
        <w:rFonts w:hint="default"/>
        <w:lang w:val="en-US" w:eastAsia="en-US" w:bidi="ar-SA"/>
      </w:rPr>
    </w:lvl>
    <w:lvl w:ilvl="3" w:tplc="44EC8F80">
      <w:numFmt w:val="bullet"/>
      <w:lvlText w:val="•"/>
      <w:lvlJc w:val="left"/>
      <w:pPr>
        <w:ind w:left="4272" w:hanging="561"/>
      </w:pPr>
      <w:rPr>
        <w:rFonts w:hint="default"/>
        <w:lang w:val="en-US" w:eastAsia="en-US" w:bidi="ar-SA"/>
      </w:rPr>
    </w:lvl>
    <w:lvl w:ilvl="4" w:tplc="88967518">
      <w:numFmt w:val="bullet"/>
      <w:lvlText w:val="•"/>
      <w:lvlJc w:val="left"/>
      <w:pPr>
        <w:ind w:left="5248" w:hanging="561"/>
      </w:pPr>
      <w:rPr>
        <w:rFonts w:hint="default"/>
        <w:lang w:val="en-US" w:eastAsia="en-US" w:bidi="ar-SA"/>
      </w:rPr>
    </w:lvl>
    <w:lvl w:ilvl="5" w:tplc="BC78E7E0">
      <w:numFmt w:val="bullet"/>
      <w:lvlText w:val="•"/>
      <w:lvlJc w:val="left"/>
      <w:pPr>
        <w:ind w:left="6224" w:hanging="561"/>
      </w:pPr>
      <w:rPr>
        <w:rFonts w:hint="default"/>
        <w:lang w:val="en-US" w:eastAsia="en-US" w:bidi="ar-SA"/>
      </w:rPr>
    </w:lvl>
    <w:lvl w:ilvl="6" w:tplc="205CE3B0">
      <w:numFmt w:val="bullet"/>
      <w:lvlText w:val="•"/>
      <w:lvlJc w:val="left"/>
      <w:pPr>
        <w:ind w:left="7200" w:hanging="561"/>
      </w:pPr>
      <w:rPr>
        <w:rFonts w:hint="default"/>
        <w:lang w:val="en-US" w:eastAsia="en-US" w:bidi="ar-SA"/>
      </w:rPr>
    </w:lvl>
    <w:lvl w:ilvl="7" w:tplc="7318BCC8">
      <w:numFmt w:val="bullet"/>
      <w:lvlText w:val="•"/>
      <w:lvlJc w:val="left"/>
      <w:pPr>
        <w:ind w:left="8176" w:hanging="561"/>
      </w:pPr>
      <w:rPr>
        <w:rFonts w:hint="default"/>
        <w:lang w:val="en-US" w:eastAsia="en-US" w:bidi="ar-SA"/>
      </w:rPr>
    </w:lvl>
    <w:lvl w:ilvl="8" w:tplc="D5ACAC86">
      <w:numFmt w:val="bullet"/>
      <w:lvlText w:val="•"/>
      <w:lvlJc w:val="left"/>
      <w:pPr>
        <w:ind w:left="9152" w:hanging="561"/>
      </w:pPr>
      <w:rPr>
        <w:rFonts w:hint="default"/>
        <w:lang w:val="en-US" w:eastAsia="en-US" w:bidi="ar-SA"/>
      </w:rPr>
    </w:lvl>
  </w:abstractNum>
  <w:abstractNum w:abstractNumId="4" w15:restartNumberingAfterBreak="0">
    <w:nsid w:val="2B7153E3"/>
    <w:multiLevelType w:val="hybridMultilevel"/>
    <w:tmpl w:val="EB189AC2"/>
    <w:lvl w:ilvl="0" w:tplc="B1C2EE0E">
      <w:start w:val="1"/>
      <w:numFmt w:val="decimal"/>
      <w:lvlText w:val="(%1)"/>
      <w:lvlJc w:val="left"/>
      <w:pPr>
        <w:ind w:left="1763" w:hanging="57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3D2ADB9A">
      <w:numFmt w:val="bullet"/>
      <w:lvlText w:val="•"/>
      <w:lvlJc w:val="left"/>
      <w:pPr>
        <w:ind w:left="2694" w:hanging="578"/>
      </w:pPr>
      <w:rPr>
        <w:rFonts w:hint="default"/>
        <w:lang w:val="en-US" w:eastAsia="en-US" w:bidi="ar-SA"/>
      </w:rPr>
    </w:lvl>
    <w:lvl w:ilvl="2" w:tplc="30E8B254">
      <w:numFmt w:val="bullet"/>
      <w:lvlText w:val="•"/>
      <w:lvlJc w:val="left"/>
      <w:pPr>
        <w:ind w:left="3628" w:hanging="578"/>
      </w:pPr>
      <w:rPr>
        <w:rFonts w:hint="default"/>
        <w:lang w:val="en-US" w:eastAsia="en-US" w:bidi="ar-SA"/>
      </w:rPr>
    </w:lvl>
    <w:lvl w:ilvl="3" w:tplc="DC5682AC">
      <w:numFmt w:val="bullet"/>
      <w:lvlText w:val="•"/>
      <w:lvlJc w:val="left"/>
      <w:pPr>
        <w:ind w:left="4563" w:hanging="578"/>
      </w:pPr>
      <w:rPr>
        <w:rFonts w:hint="default"/>
        <w:lang w:val="en-US" w:eastAsia="en-US" w:bidi="ar-SA"/>
      </w:rPr>
    </w:lvl>
    <w:lvl w:ilvl="4" w:tplc="80304A8A">
      <w:numFmt w:val="bullet"/>
      <w:lvlText w:val="•"/>
      <w:lvlJc w:val="left"/>
      <w:pPr>
        <w:ind w:left="5497" w:hanging="578"/>
      </w:pPr>
      <w:rPr>
        <w:rFonts w:hint="default"/>
        <w:lang w:val="en-US" w:eastAsia="en-US" w:bidi="ar-SA"/>
      </w:rPr>
    </w:lvl>
    <w:lvl w:ilvl="5" w:tplc="158C1650">
      <w:numFmt w:val="bullet"/>
      <w:lvlText w:val="•"/>
      <w:lvlJc w:val="left"/>
      <w:pPr>
        <w:ind w:left="6432" w:hanging="578"/>
      </w:pPr>
      <w:rPr>
        <w:rFonts w:hint="default"/>
        <w:lang w:val="en-US" w:eastAsia="en-US" w:bidi="ar-SA"/>
      </w:rPr>
    </w:lvl>
    <w:lvl w:ilvl="6" w:tplc="6C4AE31A">
      <w:numFmt w:val="bullet"/>
      <w:lvlText w:val="•"/>
      <w:lvlJc w:val="left"/>
      <w:pPr>
        <w:ind w:left="7366" w:hanging="578"/>
      </w:pPr>
      <w:rPr>
        <w:rFonts w:hint="default"/>
        <w:lang w:val="en-US" w:eastAsia="en-US" w:bidi="ar-SA"/>
      </w:rPr>
    </w:lvl>
    <w:lvl w:ilvl="7" w:tplc="DF7E5FFC">
      <w:numFmt w:val="bullet"/>
      <w:lvlText w:val="•"/>
      <w:lvlJc w:val="left"/>
      <w:pPr>
        <w:ind w:left="8300" w:hanging="578"/>
      </w:pPr>
      <w:rPr>
        <w:rFonts w:hint="default"/>
        <w:lang w:val="en-US" w:eastAsia="en-US" w:bidi="ar-SA"/>
      </w:rPr>
    </w:lvl>
    <w:lvl w:ilvl="8" w:tplc="DB0CF7DE">
      <w:numFmt w:val="bullet"/>
      <w:lvlText w:val="•"/>
      <w:lvlJc w:val="left"/>
      <w:pPr>
        <w:ind w:left="9235" w:hanging="578"/>
      </w:pPr>
      <w:rPr>
        <w:rFonts w:hint="default"/>
        <w:lang w:val="en-US" w:eastAsia="en-US" w:bidi="ar-SA"/>
      </w:rPr>
    </w:lvl>
  </w:abstractNum>
  <w:abstractNum w:abstractNumId="5" w15:restartNumberingAfterBreak="0">
    <w:nsid w:val="4AB96471"/>
    <w:multiLevelType w:val="hybridMultilevel"/>
    <w:tmpl w:val="0A302972"/>
    <w:lvl w:ilvl="0" w:tplc="6136EEA2">
      <w:start w:val="1"/>
      <w:numFmt w:val="lowerLetter"/>
      <w:lvlText w:val="(%1)"/>
      <w:lvlJc w:val="left"/>
      <w:pPr>
        <w:ind w:left="3638" w:hanging="465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6E92397A">
      <w:numFmt w:val="bullet"/>
      <w:lvlText w:val="•"/>
      <w:lvlJc w:val="left"/>
      <w:pPr>
        <w:ind w:left="4386" w:hanging="465"/>
      </w:pPr>
      <w:rPr>
        <w:rFonts w:hint="default"/>
        <w:lang w:val="en-US" w:eastAsia="en-US" w:bidi="ar-SA"/>
      </w:rPr>
    </w:lvl>
    <w:lvl w:ilvl="2" w:tplc="4BC08ACC">
      <w:numFmt w:val="bullet"/>
      <w:lvlText w:val="•"/>
      <w:lvlJc w:val="left"/>
      <w:pPr>
        <w:ind w:left="5132" w:hanging="465"/>
      </w:pPr>
      <w:rPr>
        <w:rFonts w:hint="default"/>
        <w:lang w:val="en-US" w:eastAsia="en-US" w:bidi="ar-SA"/>
      </w:rPr>
    </w:lvl>
    <w:lvl w:ilvl="3" w:tplc="1F242FA8">
      <w:numFmt w:val="bullet"/>
      <w:lvlText w:val="•"/>
      <w:lvlJc w:val="left"/>
      <w:pPr>
        <w:ind w:left="5879" w:hanging="465"/>
      </w:pPr>
      <w:rPr>
        <w:rFonts w:hint="default"/>
        <w:lang w:val="en-US" w:eastAsia="en-US" w:bidi="ar-SA"/>
      </w:rPr>
    </w:lvl>
    <w:lvl w:ilvl="4" w:tplc="9F4EE562">
      <w:numFmt w:val="bullet"/>
      <w:lvlText w:val="•"/>
      <w:lvlJc w:val="left"/>
      <w:pPr>
        <w:ind w:left="6625" w:hanging="465"/>
      </w:pPr>
      <w:rPr>
        <w:rFonts w:hint="default"/>
        <w:lang w:val="en-US" w:eastAsia="en-US" w:bidi="ar-SA"/>
      </w:rPr>
    </w:lvl>
    <w:lvl w:ilvl="5" w:tplc="81A4EB58">
      <w:numFmt w:val="bullet"/>
      <w:lvlText w:val="•"/>
      <w:lvlJc w:val="left"/>
      <w:pPr>
        <w:ind w:left="7372" w:hanging="465"/>
      </w:pPr>
      <w:rPr>
        <w:rFonts w:hint="default"/>
        <w:lang w:val="en-US" w:eastAsia="en-US" w:bidi="ar-SA"/>
      </w:rPr>
    </w:lvl>
    <w:lvl w:ilvl="6" w:tplc="399EF5F2">
      <w:numFmt w:val="bullet"/>
      <w:lvlText w:val="•"/>
      <w:lvlJc w:val="left"/>
      <w:pPr>
        <w:ind w:left="8118" w:hanging="465"/>
      </w:pPr>
      <w:rPr>
        <w:rFonts w:hint="default"/>
        <w:lang w:val="en-US" w:eastAsia="en-US" w:bidi="ar-SA"/>
      </w:rPr>
    </w:lvl>
    <w:lvl w:ilvl="7" w:tplc="005C2498">
      <w:numFmt w:val="bullet"/>
      <w:lvlText w:val="•"/>
      <w:lvlJc w:val="left"/>
      <w:pPr>
        <w:ind w:left="8864" w:hanging="465"/>
      </w:pPr>
      <w:rPr>
        <w:rFonts w:hint="default"/>
        <w:lang w:val="en-US" w:eastAsia="en-US" w:bidi="ar-SA"/>
      </w:rPr>
    </w:lvl>
    <w:lvl w:ilvl="8" w:tplc="409C0C92">
      <w:numFmt w:val="bullet"/>
      <w:lvlText w:val="•"/>
      <w:lvlJc w:val="left"/>
      <w:pPr>
        <w:ind w:left="9611" w:hanging="465"/>
      </w:pPr>
      <w:rPr>
        <w:rFonts w:hint="default"/>
        <w:lang w:val="en-US" w:eastAsia="en-US" w:bidi="ar-SA"/>
      </w:rPr>
    </w:lvl>
  </w:abstractNum>
  <w:abstractNum w:abstractNumId="6" w15:restartNumberingAfterBreak="0">
    <w:nsid w:val="6788246E"/>
    <w:multiLevelType w:val="hybridMultilevel"/>
    <w:tmpl w:val="B638FC90"/>
    <w:lvl w:ilvl="0" w:tplc="A50E97B0">
      <w:start w:val="1"/>
      <w:numFmt w:val="decimal"/>
      <w:lvlText w:val="(%1)"/>
      <w:lvlJc w:val="left"/>
      <w:pPr>
        <w:ind w:left="1763" w:hanging="57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A2F2BB02">
      <w:numFmt w:val="bullet"/>
      <w:lvlText w:val="•"/>
      <w:lvlJc w:val="left"/>
      <w:pPr>
        <w:ind w:left="2694" w:hanging="578"/>
      </w:pPr>
      <w:rPr>
        <w:rFonts w:hint="default"/>
        <w:lang w:val="en-US" w:eastAsia="en-US" w:bidi="ar-SA"/>
      </w:rPr>
    </w:lvl>
    <w:lvl w:ilvl="2" w:tplc="D2B4E3EA">
      <w:numFmt w:val="bullet"/>
      <w:lvlText w:val="•"/>
      <w:lvlJc w:val="left"/>
      <w:pPr>
        <w:ind w:left="3628" w:hanging="578"/>
      </w:pPr>
      <w:rPr>
        <w:rFonts w:hint="default"/>
        <w:lang w:val="en-US" w:eastAsia="en-US" w:bidi="ar-SA"/>
      </w:rPr>
    </w:lvl>
    <w:lvl w:ilvl="3" w:tplc="1E26EFFA">
      <w:numFmt w:val="bullet"/>
      <w:lvlText w:val="•"/>
      <w:lvlJc w:val="left"/>
      <w:pPr>
        <w:ind w:left="4563" w:hanging="578"/>
      </w:pPr>
      <w:rPr>
        <w:rFonts w:hint="default"/>
        <w:lang w:val="en-US" w:eastAsia="en-US" w:bidi="ar-SA"/>
      </w:rPr>
    </w:lvl>
    <w:lvl w:ilvl="4" w:tplc="E488CE00">
      <w:numFmt w:val="bullet"/>
      <w:lvlText w:val="•"/>
      <w:lvlJc w:val="left"/>
      <w:pPr>
        <w:ind w:left="5497" w:hanging="578"/>
      </w:pPr>
      <w:rPr>
        <w:rFonts w:hint="default"/>
        <w:lang w:val="en-US" w:eastAsia="en-US" w:bidi="ar-SA"/>
      </w:rPr>
    </w:lvl>
    <w:lvl w:ilvl="5" w:tplc="8B129846">
      <w:numFmt w:val="bullet"/>
      <w:lvlText w:val="•"/>
      <w:lvlJc w:val="left"/>
      <w:pPr>
        <w:ind w:left="6432" w:hanging="578"/>
      </w:pPr>
      <w:rPr>
        <w:rFonts w:hint="default"/>
        <w:lang w:val="en-US" w:eastAsia="en-US" w:bidi="ar-SA"/>
      </w:rPr>
    </w:lvl>
    <w:lvl w:ilvl="6" w:tplc="1CDA4B3E">
      <w:numFmt w:val="bullet"/>
      <w:lvlText w:val="•"/>
      <w:lvlJc w:val="left"/>
      <w:pPr>
        <w:ind w:left="7366" w:hanging="578"/>
      </w:pPr>
      <w:rPr>
        <w:rFonts w:hint="default"/>
        <w:lang w:val="en-US" w:eastAsia="en-US" w:bidi="ar-SA"/>
      </w:rPr>
    </w:lvl>
    <w:lvl w:ilvl="7" w:tplc="F9FE1BE0">
      <w:numFmt w:val="bullet"/>
      <w:lvlText w:val="•"/>
      <w:lvlJc w:val="left"/>
      <w:pPr>
        <w:ind w:left="8300" w:hanging="578"/>
      </w:pPr>
      <w:rPr>
        <w:rFonts w:hint="default"/>
        <w:lang w:val="en-US" w:eastAsia="en-US" w:bidi="ar-SA"/>
      </w:rPr>
    </w:lvl>
    <w:lvl w:ilvl="8" w:tplc="E5906BD0">
      <w:numFmt w:val="bullet"/>
      <w:lvlText w:val="•"/>
      <w:lvlJc w:val="left"/>
      <w:pPr>
        <w:ind w:left="9235" w:hanging="578"/>
      </w:pPr>
      <w:rPr>
        <w:rFonts w:hint="default"/>
        <w:lang w:val="en-US" w:eastAsia="en-US" w:bidi="ar-SA"/>
      </w:rPr>
    </w:lvl>
  </w:abstractNum>
  <w:abstractNum w:abstractNumId="7" w15:restartNumberingAfterBreak="0">
    <w:nsid w:val="78F64DC3"/>
    <w:multiLevelType w:val="multilevel"/>
    <w:tmpl w:val="E3BE763A"/>
    <w:lvl w:ilvl="0">
      <w:start w:val="1"/>
      <w:numFmt w:val="decimal"/>
      <w:lvlText w:val="%1."/>
      <w:lvlJc w:val="left"/>
      <w:pPr>
        <w:ind w:left="1186" w:hanging="849"/>
      </w:pPr>
      <w:rPr>
        <w:rFonts w:ascii="Calibri" w:eastAsia="Calibri" w:hAnsi="Calibri" w:cs="Calibri" w:hint="default"/>
        <w:b/>
        <w:bCs/>
        <w:i w:val="0"/>
        <w:iCs w:val="0"/>
        <w:color w:val="1A2A5E"/>
        <w:spacing w:val="0"/>
        <w:w w:val="99"/>
        <w:sz w:val="37"/>
        <w:szCs w:val="37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86" w:hanging="849"/>
      </w:pPr>
      <w:rPr>
        <w:rFonts w:ascii="Calibri" w:eastAsia="Calibri" w:hAnsi="Calibri" w:cs="Calibri" w:hint="default"/>
        <w:b/>
        <w:bCs/>
        <w:i w:val="0"/>
        <w:iCs w:val="0"/>
        <w:color w:val="1A2A5E"/>
        <w:spacing w:val="-3"/>
        <w:w w:val="99"/>
        <w:sz w:val="29"/>
        <w:szCs w:val="29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763" w:hanging="578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324" w:hanging="561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516" w:hanging="5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4" w:hanging="5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2" w:hanging="5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0" w:hanging="5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8" w:hanging="561"/>
      </w:pPr>
      <w:rPr>
        <w:rFonts w:hint="default"/>
        <w:lang w:val="en-US" w:eastAsia="en-US" w:bidi="ar-SA"/>
      </w:rPr>
    </w:lvl>
  </w:abstractNum>
  <w:abstractNum w:abstractNumId="8" w15:restartNumberingAfterBreak="0">
    <w:nsid w:val="79144FCD"/>
    <w:multiLevelType w:val="multilevel"/>
    <w:tmpl w:val="6EDEA510"/>
    <w:lvl w:ilvl="0">
      <w:start w:val="1"/>
      <w:numFmt w:val="decimal"/>
      <w:lvlText w:val="%1."/>
      <w:lvlJc w:val="left"/>
      <w:pPr>
        <w:ind w:left="1186" w:hanging="849"/>
      </w:pPr>
      <w:rPr>
        <w:rFonts w:ascii="Calibri" w:eastAsia="Calibri" w:hAnsi="Calibri" w:cs="Calibri" w:hint="default"/>
        <w:b/>
        <w:bCs/>
        <w:i w:val="0"/>
        <w:iCs w:val="0"/>
        <w:color w:val="1A2A5E"/>
        <w:spacing w:val="0"/>
        <w:w w:val="99"/>
        <w:sz w:val="37"/>
        <w:szCs w:val="37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86" w:hanging="849"/>
      </w:pPr>
      <w:rPr>
        <w:rFonts w:ascii="Calibri" w:eastAsia="Calibri" w:hAnsi="Calibri" w:cs="Calibri" w:hint="default"/>
        <w:b/>
        <w:bCs/>
        <w:i w:val="0"/>
        <w:iCs w:val="0"/>
        <w:color w:val="1A2A5E"/>
        <w:spacing w:val="-3"/>
        <w:w w:val="99"/>
        <w:sz w:val="29"/>
        <w:szCs w:val="29"/>
        <w:lang w:val="en-US" w:eastAsia="en-US" w:bidi="ar-SA"/>
      </w:rPr>
    </w:lvl>
    <w:lvl w:ilvl="2">
      <w:numFmt w:val="bullet"/>
      <w:lvlText w:val="•"/>
      <w:lvlJc w:val="left"/>
      <w:pPr>
        <w:ind w:left="3164" w:hanging="8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7" w:hanging="8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9" w:hanging="8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2" w:hanging="8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4" w:hanging="8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6" w:hanging="8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9" w:hanging="849"/>
      </w:pPr>
      <w:rPr>
        <w:rFonts w:hint="default"/>
        <w:lang w:val="en-US" w:eastAsia="en-US" w:bidi="ar-SA"/>
      </w:rPr>
    </w:lvl>
  </w:abstractNum>
  <w:abstractNum w:abstractNumId="9" w15:restartNumberingAfterBreak="0">
    <w:nsid w:val="7BB52794"/>
    <w:multiLevelType w:val="hybridMultilevel"/>
    <w:tmpl w:val="5F885AA2"/>
    <w:lvl w:ilvl="0" w:tplc="C9148228">
      <w:start w:val="1"/>
      <w:numFmt w:val="decimal"/>
      <w:lvlText w:val="%1"/>
      <w:lvlJc w:val="left"/>
      <w:pPr>
        <w:ind w:left="737" w:hanging="737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537113">
    <w:abstractNumId w:val="3"/>
  </w:num>
  <w:num w:numId="2" w16cid:durableId="1089234303">
    <w:abstractNumId w:val="6"/>
  </w:num>
  <w:num w:numId="3" w16cid:durableId="1009790389">
    <w:abstractNumId w:val="4"/>
  </w:num>
  <w:num w:numId="4" w16cid:durableId="509948606">
    <w:abstractNumId w:val="8"/>
  </w:num>
  <w:num w:numId="5" w16cid:durableId="908002212">
    <w:abstractNumId w:val="5"/>
  </w:num>
  <w:num w:numId="6" w16cid:durableId="66196709">
    <w:abstractNumId w:val="0"/>
  </w:num>
  <w:num w:numId="7" w16cid:durableId="1156846645">
    <w:abstractNumId w:val="7"/>
  </w:num>
  <w:num w:numId="8" w16cid:durableId="47610295">
    <w:abstractNumId w:val="1"/>
  </w:num>
  <w:num w:numId="9" w16cid:durableId="1539387830">
    <w:abstractNumId w:val="2"/>
  </w:num>
  <w:num w:numId="10" w16cid:durableId="284308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2D9"/>
    <w:rsid w:val="00144F18"/>
    <w:rsid w:val="00146A0E"/>
    <w:rsid w:val="001C3967"/>
    <w:rsid w:val="00206412"/>
    <w:rsid w:val="002F7823"/>
    <w:rsid w:val="00320EE3"/>
    <w:rsid w:val="00372376"/>
    <w:rsid w:val="003A6A8E"/>
    <w:rsid w:val="003D6192"/>
    <w:rsid w:val="00423106"/>
    <w:rsid w:val="00490FA0"/>
    <w:rsid w:val="00492680"/>
    <w:rsid w:val="004A4757"/>
    <w:rsid w:val="004D04A4"/>
    <w:rsid w:val="005304AF"/>
    <w:rsid w:val="005A30BD"/>
    <w:rsid w:val="005E257D"/>
    <w:rsid w:val="005E6FE4"/>
    <w:rsid w:val="005F70C7"/>
    <w:rsid w:val="00603346"/>
    <w:rsid w:val="006206DB"/>
    <w:rsid w:val="0063676F"/>
    <w:rsid w:val="006651BD"/>
    <w:rsid w:val="00686B45"/>
    <w:rsid w:val="006F4F7C"/>
    <w:rsid w:val="00772C69"/>
    <w:rsid w:val="007C4DA6"/>
    <w:rsid w:val="007F4F2D"/>
    <w:rsid w:val="00833BF6"/>
    <w:rsid w:val="008722A2"/>
    <w:rsid w:val="00887B55"/>
    <w:rsid w:val="008E61D8"/>
    <w:rsid w:val="008E732C"/>
    <w:rsid w:val="00902D78"/>
    <w:rsid w:val="009767E1"/>
    <w:rsid w:val="009D6545"/>
    <w:rsid w:val="00A0558F"/>
    <w:rsid w:val="00A3080B"/>
    <w:rsid w:val="00B34E21"/>
    <w:rsid w:val="00B4356F"/>
    <w:rsid w:val="00B72AD9"/>
    <w:rsid w:val="00B74420"/>
    <w:rsid w:val="00C61272"/>
    <w:rsid w:val="00D72AA3"/>
    <w:rsid w:val="00D902A8"/>
    <w:rsid w:val="00E017B7"/>
    <w:rsid w:val="00E646FF"/>
    <w:rsid w:val="00EA4CB8"/>
    <w:rsid w:val="00F152D9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86E168E"/>
  <w15:docId w15:val="{8F939B69-AF01-46EE-AB9F-63D2FF9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86" w:hanging="849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37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69"/>
      <w:ind w:left="1186" w:hanging="849"/>
      <w:outlineLvl w:val="2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8"/>
      <w:ind w:left="1026" w:hanging="689"/>
    </w:pPr>
    <w:rPr>
      <w:b/>
      <w:bCs/>
      <w:sz w:val="30"/>
      <w:szCs w:val="30"/>
    </w:rPr>
  </w:style>
  <w:style w:type="paragraph" w:styleId="TOC2">
    <w:name w:val="toc 2"/>
    <w:basedOn w:val="Normal"/>
    <w:uiPriority w:val="1"/>
    <w:qFormat/>
    <w:pPr>
      <w:spacing w:before="116"/>
      <w:ind w:left="1699" w:hanging="673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4"/>
      <w:ind w:left="1763" w:hanging="84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0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F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0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FA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D6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21" Type="http://schemas.openxmlformats.org/officeDocument/2006/relationships/header" Target="header6.xml"/><Relationship Id="rId34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yperlink" Target="http://www.icrc.act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mailto:icrc@act.gov.au" TargetMode="Externa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hyperlink" Target="https://www.icrc.act.gov.au/utilities-licensing/current-licences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A48915234</value>
    </field>
    <field name="Objective-Title">
      <value order="0">CM 210 Item 5.2 Attachment A</value>
    </field>
    <field name="Objective-Description">
      <value order="0"/>
    </field>
    <field name="Objective-CreationStamp">
      <value order="0">2024-10-29T00:50:10Z</value>
    </field>
    <field name="Objective-IsApproved">
      <value order="0">false</value>
    </field>
    <field name="Objective-IsPublished">
      <value order="0">true</value>
    </field>
    <field name="Objective-DatePublished">
      <value order="0">2025-03-03T04:33:22Z</value>
    </field>
    <field name="Objective-ModificationStamp">
      <value order="0">2025-03-03T04:33:22Z</value>
    </field>
    <field name="Objective-Owner">
      <value order="0">Christopher Adkins</value>
    </field>
    <field name="Objective-Path">
      <value order="0">Whole of ACT Government:ICRC - Independent Competition and Regulatory Commission:06. UTILITIES LICENSING:01. Licensing:Licences and variations:Icon Water - Water and Sewerage Services licence 2014:Licence Variation:2025 Variation</value>
    </field>
    <field name="Objective-Parent">
      <value order="0">2025 Variation</value>
    </field>
    <field name="Objective-State">
      <value order="0">Published</value>
    </field>
    <field name="Objective-VersionId">
      <value order="0">vA63868470</value>
    </field>
    <field name="Objective-Version">
      <value order="0">10.0</value>
    </field>
    <field name="Objective-VersionNumber">
      <value order="0">11</value>
    </field>
    <field name="Objective-VersionComment">
      <value order="0"/>
    </field>
    <field name="Objective-FileNumber">
      <value order="0">1-2020/34813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0E058FE-D4DC-4F50-B640-77EF87D6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5191</Words>
  <Characters>26968</Characters>
  <Application>Microsoft Office Word</Application>
  <DocSecurity>0</DocSecurity>
  <Lines>892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Licence Annual Report 2019–20</vt:lpstr>
    </vt:vector>
  </TitlesOfParts>
  <Company/>
  <LinksUpToDate>false</LinksUpToDate>
  <CharactersWithSpaces>31623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Licence Annual Report 2019–20</dc:title>
  <dc:creator>ACT Government</dc:creator>
  <cp:lastModifiedBy>PCODCS</cp:lastModifiedBy>
  <cp:revision>5</cp:revision>
  <dcterms:created xsi:type="dcterms:W3CDTF">2025-03-11T01:42:00Z</dcterms:created>
  <dcterms:modified xsi:type="dcterms:W3CDTF">2025-03-11T01:42:00Z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2024-10-29T00:59:48Z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d7d2bc1a-18e1-4f5c-87f5-d92deb74b432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Objective-Id">
    <vt:lpwstr>A48915234</vt:lpwstr>
  </property>
  <property fmtid="{D5CDD505-2E9C-101B-9397-08002B2CF9AE}" pid="14" name="Objective-Title">
    <vt:lpwstr>CM 210 Item 5.2 Attachment A</vt:lpwstr>
  </property>
  <property fmtid="{D5CDD505-2E9C-101B-9397-08002B2CF9AE}" pid="15" name="Objective-Description">
    <vt:lpwstr/>
  </property>
  <property fmtid="{D5CDD505-2E9C-101B-9397-08002B2CF9AE}" pid="16" name="Objective-CreationStamp">
    <vt:filetime>2024-10-29T00:50:10Z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2025-03-03T04:33:22Z</vt:filetime>
  </property>
  <property fmtid="{D5CDD505-2E9C-101B-9397-08002B2CF9AE}" pid="20" name="Objective-ModificationStamp">
    <vt:filetime>2025-03-03T04:33:22Z</vt:filetime>
  </property>
  <property fmtid="{D5CDD505-2E9C-101B-9397-08002B2CF9AE}" pid="21" name="Objective-Owner">
    <vt:lpwstr>Christopher Adkins</vt:lpwstr>
  </property>
  <property fmtid="{D5CDD505-2E9C-101B-9397-08002B2CF9AE}" pid="22" name="Objective-Path">
    <vt:lpwstr>Whole of ACT Government:ICRC - Independent Competition and Regulatory Commission:06. UTILITIES LICENSING:01. Licensing:Licences and variations:Icon Water - Water and Sewerage Services licence 2014:Licence Variation:2025 Variation:</vt:lpwstr>
  </property>
  <property fmtid="{D5CDD505-2E9C-101B-9397-08002B2CF9AE}" pid="23" name="Objective-Parent">
    <vt:lpwstr>2025 Variation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vA63868470</vt:lpwstr>
  </property>
  <property fmtid="{D5CDD505-2E9C-101B-9397-08002B2CF9AE}" pid="26" name="Objective-Version">
    <vt:lpwstr>10.0</vt:lpwstr>
  </property>
  <property fmtid="{D5CDD505-2E9C-101B-9397-08002B2CF9AE}" pid="27" name="Objective-VersionNumber">
    <vt:r8>11</vt:r8>
  </property>
  <property fmtid="{D5CDD505-2E9C-101B-9397-08002B2CF9AE}" pid="28" name="Objective-VersionComment">
    <vt:lpwstr/>
  </property>
  <property fmtid="{D5CDD505-2E9C-101B-9397-08002B2CF9AE}" pid="29" name="Objective-FileNumber">
    <vt:lpwstr>1-2020/34813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wner Agency">
    <vt:lpwstr>ICRC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Comment">
    <vt:lpwstr/>
  </property>
  <property fmtid="{D5CDD505-2E9C-101B-9397-08002B2CF9AE}" pid="44" name="Objective-Status">
    <vt:lpwstr/>
  </property>
</Properties>
</file>