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EBD09" w14:textId="77777777" w:rsidR="001C29CA" w:rsidRPr="007F2949" w:rsidRDefault="000B3A14" w:rsidP="007F2949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7F2949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57A72238" w14:textId="21D71A92" w:rsidR="001C29CA" w:rsidRPr="007F2949" w:rsidRDefault="000B3A14" w:rsidP="007F2949">
      <w:pPr>
        <w:pStyle w:val="Billname"/>
        <w:spacing w:before="700"/>
        <w:rPr>
          <w:color w:val="2A2A2A"/>
          <w:w w:val="105"/>
        </w:rPr>
      </w:pPr>
      <w:r w:rsidRPr="007F2949">
        <w:rPr>
          <w:color w:val="2A2A2A"/>
          <w:w w:val="105"/>
        </w:rPr>
        <w:t>Crimes (Deputy Registrar) Authorisation 202</w:t>
      </w:r>
      <w:r w:rsidR="008E2AFA" w:rsidRPr="007F2949">
        <w:rPr>
          <w:color w:val="2A2A2A"/>
          <w:w w:val="105"/>
        </w:rPr>
        <w:t>5</w:t>
      </w:r>
      <w:r w:rsidRPr="007F2949">
        <w:rPr>
          <w:color w:val="2A2A2A"/>
          <w:w w:val="105"/>
        </w:rPr>
        <w:t xml:space="preserve"> (No</w:t>
      </w:r>
      <w:r w:rsidR="00632EDE" w:rsidRPr="007F2949">
        <w:rPr>
          <w:color w:val="2A2A2A"/>
          <w:w w:val="105"/>
        </w:rPr>
        <w:t xml:space="preserve"> </w:t>
      </w:r>
      <w:r w:rsidR="008E2AFA" w:rsidRPr="007F2949">
        <w:rPr>
          <w:color w:val="2A2A2A"/>
          <w:w w:val="105"/>
        </w:rPr>
        <w:t>1</w:t>
      </w:r>
      <w:r w:rsidR="00632EDE" w:rsidRPr="007F2949">
        <w:rPr>
          <w:color w:val="2A2A2A"/>
          <w:w w:val="105"/>
        </w:rPr>
        <w:t>)</w:t>
      </w:r>
    </w:p>
    <w:p w14:paraId="41D89F3A" w14:textId="5F7F6C8E" w:rsidR="001C29CA" w:rsidRPr="007F2949" w:rsidRDefault="000B3A14" w:rsidP="007F2949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7F2949">
        <w:rPr>
          <w:rFonts w:ascii="Arial" w:hAnsi="Arial" w:cs="Arial"/>
          <w:b/>
          <w:bCs/>
          <w:sz w:val="24"/>
          <w:szCs w:val="20"/>
          <w:lang w:val="en-AU"/>
        </w:rPr>
        <w:t>Notifiable instrument</w:t>
      </w:r>
      <w:r w:rsidR="00EC04BC" w:rsidRPr="007F2949">
        <w:rPr>
          <w:rFonts w:ascii="Arial" w:hAnsi="Arial" w:cs="Arial"/>
          <w:b/>
          <w:bCs/>
          <w:sz w:val="24"/>
          <w:szCs w:val="20"/>
          <w:lang w:val="en-AU"/>
        </w:rPr>
        <w:t xml:space="preserve"> – NI2025-196</w:t>
      </w:r>
    </w:p>
    <w:p w14:paraId="652A9E7F" w14:textId="77777777" w:rsidR="001C29CA" w:rsidRPr="007F2949" w:rsidRDefault="000B3A14" w:rsidP="007F2949">
      <w:pPr>
        <w:pStyle w:val="madeunder"/>
        <w:spacing w:before="300" w:after="0"/>
      </w:pPr>
      <w:r w:rsidRPr="007F2949">
        <w:t>made under the</w:t>
      </w:r>
    </w:p>
    <w:p w14:paraId="2F0F5F94" w14:textId="77777777" w:rsidR="001C29CA" w:rsidRPr="007F2949" w:rsidRDefault="000B3A14" w:rsidP="007F2949">
      <w:pPr>
        <w:pStyle w:val="CoverActName"/>
        <w:spacing w:before="320" w:after="0"/>
        <w:rPr>
          <w:rFonts w:cs="Arial"/>
          <w:i/>
          <w:iCs/>
          <w:sz w:val="22"/>
          <w:szCs w:val="22"/>
        </w:rPr>
      </w:pPr>
      <w:r w:rsidRPr="007F2949">
        <w:rPr>
          <w:rFonts w:cs="Arial"/>
          <w:i/>
          <w:iCs/>
          <w:sz w:val="22"/>
          <w:szCs w:val="22"/>
        </w:rPr>
        <w:t>Crimes Act 1900</w:t>
      </w:r>
      <w:r w:rsidRPr="007F2949">
        <w:rPr>
          <w:rFonts w:cs="Arial"/>
          <w:sz w:val="22"/>
          <w:szCs w:val="22"/>
        </w:rPr>
        <w:t xml:space="preserve"> s 185</w:t>
      </w:r>
    </w:p>
    <w:p w14:paraId="050D41F3" w14:textId="77777777" w:rsidR="007F2949" w:rsidRDefault="007F2949" w:rsidP="007F2949">
      <w:pPr>
        <w:pStyle w:val="N-line3"/>
        <w:pBdr>
          <w:bottom w:val="none" w:sz="0" w:space="0" w:color="auto"/>
        </w:pBdr>
        <w:spacing w:before="60"/>
      </w:pPr>
    </w:p>
    <w:p w14:paraId="68A7BC2D" w14:textId="77777777" w:rsidR="007F2949" w:rsidRDefault="007F2949" w:rsidP="007F2949">
      <w:pPr>
        <w:pStyle w:val="N-line3"/>
        <w:pBdr>
          <w:top w:val="single" w:sz="12" w:space="1" w:color="auto"/>
          <w:bottom w:val="none" w:sz="0" w:space="0" w:color="auto"/>
        </w:pBdr>
      </w:pPr>
    </w:p>
    <w:p w14:paraId="4BA9A35B" w14:textId="7360882E" w:rsidR="001C29CA" w:rsidRPr="007F2949" w:rsidRDefault="007F2949" w:rsidP="007F2949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0B3A14" w:rsidRPr="007F2949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5ECA908" w14:textId="18382F39" w:rsidR="001C29CA" w:rsidRPr="007F2949" w:rsidRDefault="000B3A14" w:rsidP="007F2949">
      <w:pPr>
        <w:spacing w:before="140"/>
        <w:ind w:left="720"/>
        <w:rPr>
          <w:i/>
          <w:spacing w:val="-2"/>
          <w:sz w:val="24"/>
          <w:szCs w:val="24"/>
        </w:rPr>
      </w:pPr>
      <w:r w:rsidRPr="007F2949">
        <w:rPr>
          <w:color w:val="363636"/>
          <w:spacing w:val="-2"/>
          <w:sz w:val="24"/>
          <w:szCs w:val="24"/>
        </w:rPr>
        <w:t xml:space="preserve">This instrument is the </w:t>
      </w:r>
      <w:r w:rsidRPr="007F2949">
        <w:rPr>
          <w:i/>
          <w:color w:val="363636"/>
          <w:spacing w:val="-2"/>
          <w:sz w:val="24"/>
          <w:szCs w:val="24"/>
        </w:rPr>
        <w:t>Crimes (Deputy Registrar) Authorisation 202</w:t>
      </w:r>
      <w:r w:rsidR="008E2AFA" w:rsidRPr="007F2949">
        <w:rPr>
          <w:i/>
          <w:color w:val="363636"/>
          <w:spacing w:val="-2"/>
          <w:sz w:val="24"/>
          <w:szCs w:val="24"/>
        </w:rPr>
        <w:t>5</w:t>
      </w:r>
      <w:r w:rsidRPr="007F2949">
        <w:rPr>
          <w:i/>
          <w:color w:val="363636"/>
          <w:spacing w:val="-2"/>
          <w:sz w:val="24"/>
          <w:szCs w:val="24"/>
        </w:rPr>
        <w:t xml:space="preserve"> (No</w:t>
      </w:r>
      <w:r w:rsidR="00055C55" w:rsidRPr="007F2949">
        <w:rPr>
          <w:i/>
          <w:color w:val="363636"/>
          <w:spacing w:val="-2"/>
          <w:sz w:val="24"/>
          <w:szCs w:val="24"/>
        </w:rPr>
        <w:t xml:space="preserve"> </w:t>
      </w:r>
      <w:r w:rsidR="008E2AFA" w:rsidRPr="007F2949">
        <w:rPr>
          <w:i/>
          <w:color w:val="363636"/>
          <w:spacing w:val="-2"/>
          <w:sz w:val="24"/>
          <w:szCs w:val="24"/>
        </w:rPr>
        <w:t>1</w:t>
      </w:r>
      <w:r w:rsidRPr="007F2949">
        <w:rPr>
          <w:i/>
          <w:color w:val="363636"/>
          <w:spacing w:val="-2"/>
          <w:sz w:val="24"/>
          <w:szCs w:val="24"/>
        </w:rPr>
        <w:t>).</w:t>
      </w:r>
    </w:p>
    <w:p w14:paraId="3E36A050" w14:textId="65EABDA8" w:rsidR="001C29CA" w:rsidRPr="007F2949" w:rsidRDefault="007F2949" w:rsidP="007F2949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0B3A14" w:rsidRPr="007F2949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50B101B1" w14:textId="77777777" w:rsidR="001C29CA" w:rsidRPr="009A1D4A" w:rsidRDefault="000B3A14" w:rsidP="007F2949">
      <w:pPr>
        <w:pStyle w:val="BodyText"/>
        <w:spacing w:before="140"/>
        <w:ind w:left="720"/>
        <w:rPr>
          <w:sz w:val="24"/>
          <w:szCs w:val="24"/>
        </w:rPr>
      </w:pPr>
      <w:r w:rsidRPr="009A1D4A">
        <w:rPr>
          <w:color w:val="363636"/>
          <w:spacing w:val="-1"/>
          <w:w w:val="105"/>
          <w:sz w:val="24"/>
          <w:szCs w:val="24"/>
        </w:rPr>
        <w:t>This</w:t>
      </w:r>
      <w:r w:rsidRPr="009A1D4A">
        <w:rPr>
          <w:color w:val="363636"/>
          <w:spacing w:val="-8"/>
          <w:w w:val="105"/>
          <w:sz w:val="24"/>
          <w:szCs w:val="24"/>
        </w:rPr>
        <w:t xml:space="preserve"> </w:t>
      </w:r>
      <w:r w:rsidRPr="009A1D4A">
        <w:rPr>
          <w:color w:val="363636"/>
          <w:spacing w:val="-1"/>
          <w:w w:val="105"/>
          <w:sz w:val="24"/>
          <w:szCs w:val="24"/>
        </w:rPr>
        <w:t>instrument</w:t>
      </w:r>
      <w:r w:rsidRPr="009A1D4A">
        <w:rPr>
          <w:color w:val="363636"/>
          <w:spacing w:val="2"/>
          <w:w w:val="105"/>
          <w:sz w:val="24"/>
          <w:szCs w:val="24"/>
        </w:rPr>
        <w:t xml:space="preserve"> </w:t>
      </w:r>
      <w:r w:rsidRPr="009A1D4A">
        <w:rPr>
          <w:color w:val="363636"/>
          <w:spacing w:val="-1"/>
          <w:w w:val="105"/>
          <w:sz w:val="24"/>
          <w:szCs w:val="24"/>
        </w:rPr>
        <w:t>commences</w:t>
      </w:r>
      <w:r w:rsidRPr="009A1D4A">
        <w:rPr>
          <w:color w:val="363636"/>
          <w:spacing w:val="5"/>
          <w:w w:val="105"/>
          <w:sz w:val="24"/>
          <w:szCs w:val="24"/>
        </w:rPr>
        <w:t xml:space="preserve"> </w:t>
      </w:r>
      <w:r w:rsidRPr="009A1D4A">
        <w:rPr>
          <w:color w:val="363636"/>
          <w:w w:val="105"/>
          <w:sz w:val="24"/>
          <w:szCs w:val="24"/>
        </w:rPr>
        <w:t>on</w:t>
      </w:r>
      <w:r w:rsidRPr="009A1D4A">
        <w:rPr>
          <w:color w:val="363636"/>
          <w:spacing w:val="-15"/>
          <w:w w:val="105"/>
          <w:sz w:val="24"/>
          <w:szCs w:val="24"/>
        </w:rPr>
        <w:t xml:space="preserve"> </w:t>
      </w:r>
      <w:r w:rsidRPr="009A1D4A">
        <w:rPr>
          <w:color w:val="363636"/>
          <w:w w:val="105"/>
          <w:sz w:val="24"/>
          <w:szCs w:val="24"/>
        </w:rPr>
        <w:t>the</w:t>
      </w:r>
      <w:r w:rsidRPr="009A1D4A">
        <w:rPr>
          <w:color w:val="363636"/>
          <w:spacing w:val="-11"/>
          <w:w w:val="105"/>
          <w:sz w:val="24"/>
          <w:szCs w:val="24"/>
        </w:rPr>
        <w:t xml:space="preserve"> </w:t>
      </w:r>
      <w:r w:rsidRPr="009A1D4A">
        <w:rPr>
          <w:color w:val="363636"/>
          <w:w w:val="105"/>
          <w:sz w:val="24"/>
          <w:szCs w:val="24"/>
        </w:rPr>
        <w:t>day after</w:t>
      </w:r>
      <w:r w:rsidRPr="009A1D4A">
        <w:rPr>
          <w:color w:val="363636"/>
          <w:spacing w:val="-6"/>
          <w:w w:val="105"/>
          <w:sz w:val="24"/>
          <w:szCs w:val="24"/>
        </w:rPr>
        <w:t xml:space="preserve"> </w:t>
      </w:r>
      <w:r w:rsidRPr="009A1D4A">
        <w:rPr>
          <w:color w:val="363636"/>
          <w:w w:val="105"/>
          <w:sz w:val="24"/>
          <w:szCs w:val="24"/>
        </w:rPr>
        <w:t>notification.</w:t>
      </w:r>
    </w:p>
    <w:p w14:paraId="18038381" w14:textId="1B4E3352" w:rsidR="001C29CA" w:rsidRPr="007F2949" w:rsidRDefault="007F2949" w:rsidP="007F2949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0B3A14" w:rsidRPr="007F2949">
        <w:rPr>
          <w:rFonts w:ascii="Arial" w:hAnsi="Arial" w:cs="Arial"/>
          <w:b/>
          <w:bCs/>
          <w:sz w:val="24"/>
          <w:szCs w:val="20"/>
          <w:lang w:val="en-AU"/>
        </w:rPr>
        <w:t>Authorisation</w:t>
      </w:r>
    </w:p>
    <w:p w14:paraId="59D8A34F" w14:textId="72324AB9" w:rsidR="001C29CA" w:rsidRPr="003B2B65" w:rsidRDefault="000B3A14" w:rsidP="007F2949">
      <w:pPr>
        <w:spacing w:before="140"/>
        <w:ind w:left="720"/>
        <w:rPr>
          <w:color w:val="363636"/>
          <w:spacing w:val="-1"/>
          <w:w w:val="105"/>
          <w:sz w:val="24"/>
          <w:szCs w:val="24"/>
        </w:rPr>
      </w:pPr>
      <w:r w:rsidRPr="003B2B65">
        <w:rPr>
          <w:color w:val="363636"/>
          <w:spacing w:val="-1"/>
          <w:w w:val="105"/>
          <w:sz w:val="24"/>
          <w:szCs w:val="24"/>
        </w:rPr>
        <w:t>The following person</w:t>
      </w:r>
      <w:r w:rsidR="00FB0CB9" w:rsidRPr="003B2B65">
        <w:rPr>
          <w:color w:val="363636"/>
          <w:spacing w:val="-1"/>
          <w:w w:val="105"/>
          <w:sz w:val="24"/>
          <w:szCs w:val="24"/>
        </w:rPr>
        <w:t xml:space="preserve"> </w:t>
      </w:r>
      <w:r w:rsidR="006F41B2">
        <w:rPr>
          <w:color w:val="363636"/>
          <w:spacing w:val="-1"/>
          <w:w w:val="105"/>
          <w:sz w:val="24"/>
          <w:szCs w:val="24"/>
        </w:rPr>
        <w:t>is</w:t>
      </w:r>
      <w:r w:rsidRPr="003B2B65">
        <w:rPr>
          <w:color w:val="363636"/>
          <w:spacing w:val="-1"/>
          <w:w w:val="105"/>
          <w:sz w:val="24"/>
          <w:szCs w:val="24"/>
        </w:rPr>
        <w:t xml:space="preserve"> authorised under s</w:t>
      </w:r>
      <w:r w:rsidRPr="009A1D4A">
        <w:rPr>
          <w:color w:val="363636"/>
          <w:spacing w:val="-1"/>
          <w:w w:val="105"/>
          <w:sz w:val="24"/>
          <w:szCs w:val="24"/>
        </w:rPr>
        <w:t xml:space="preserve"> </w:t>
      </w:r>
      <w:r w:rsidRPr="003B2B65">
        <w:rPr>
          <w:color w:val="363636"/>
          <w:spacing w:val="-1"/>
          <w:w w:val="105"/>
          <w:sz w:val="24"/>
          <w:szCs w:val="24"/>
        </w:rPr>
        <w:t xml:space="preserve">185 of the </w:t>
      </w:r>
      <w:r w:rsidRPr="003B2B65">
        <w:rPr>
          <w:i/>
          <w:iCs/>
          <w:color w:val="363636"/>
          <w:spacing w:val="-1"/>
          <w:w w:val="105"/>
          <w:sz w:val="24"/>
          <w:szCs w:val="24"/>
        </w:rPr>
        <w:t>Crimes Act 1900</w:t>
      </w:r>
      <w:r w:rsidRPr="003B2B65">
        <w:rPr>
          <w:color w:val="363636"/>
          <w:spacing w:val="-1"/>
          <w:w w:val="105"/>
          <w:sz w:val="24"/>
          <w:szCs w:val="24"/>
        </w:rPr>
        <w:t xml:space="preserve"> to </w:t>
      </w:r>
      <w:r w:rsidR="008D3DA0" w:rsidRPr="003B2B65">
        <w:rPr>
          <w:color w:val="363636"/>
          <w:spacing w:val="-1"/>
          <w:w w:val="105"/>
          <w:sz w:val="24"/>
          <w:szCs w:val="24"/>
        </w:rPr>
        <w:t xml:space="preserve">be </w:t>
      </w:r>
      <w:r w:rsidR="00170079" w:rsidRPr="003B2B65">
        <w:rPr>
          <w:color w:val="363636"/>
          <w:spacing w:val="-1"/>
          <w:w w:val="105"/>
          <w:sz w:val="24"/>
          <w:szCs w:val="24"/>
        </w:rPr>
        <w:t>an issuing</w:t>
      </w:r>
      <w:r w:rsidRPr="003B2B65">
        <w:rPr>
          <w:color w:val="363636"/>
          <w:spacing w:val="-1"/>
          <w:w w:val="105"/>
          <w:sz w:val="24"/>
          <w:szCs w:val="24"/>
        </w:rPr>
        <w:t xml:space="preserve"> officer</w:t>
      </w:r>
      <w:r w:rsidRPr="009A1D4A">
        <w:rPr>
          <w:color w:val="363636"/>
          <w:spacing w:val="-1"/>
          <w:w w:val="105"/>
          <w:sz w:val="24"/>
          <w:szCs w:val="24"/>
        </w:rPr>
        <w:t xml:space="preserve"> </w:t>
      </w:r>
      <w:r w:rsidRPr="003B2B65">
        <w:rPr>
          <w:color w:val="363636"/>
          <w:spacing w:val="-1"/>
          <w:w w:val="105"/>
          <w:sz w:val="24"/>
          <w:szCs w:val="24"/>
        </w:rPr>
        <w:t xml:space="preserve">for the purposes of Part 10 of the </w:t>
      </w:r>
      <w:r w:rsidRPr="003B2B65">
        <w:rPr>
          <w:i/>
          <w:iCs/>
          <w:color w:val="363636"/>
          <w:spacing w:val="-1"/>
          <w:w w:val="105"/>
          <w:sz w:val="24"/>
          <w:szCs w:val="24"/>
        </w:rPr>
        <w:t>Crimes Act 1990</w:t>
      </w:r>
      <w:r w:rsidRPr="003B2B65">
        <w:rPr>
          <w:color w:val="363636"/>
          <w:spacing w:val="-1"/>
          <w:w w:val="105"/>
          <w:sz w:val="24"/>
          <w:szCs w:val="24"/>
        </w:rPr>
        <w:t>:</w:t>
      </w:r>
    </w:p>
    <w:p w14:paraId="66FDF76C" w14:textId="77777777" w:rsidR="001C29CA" w:rsidRPr="003B2B65" w:rsidRDefault="001C29CA" w:rsidP="007F2949">
      <w:pPr>
        <w:pStyle w:val="BodyText"/>
        <w:rPr>
          <w:color w:val="363636"/>
          <w:spacing w:val="-1"/>
          <w:w w:val="105"/>
          <w:sz w:val="24"/>
          <w:szCs w:val="24"/>
        </w:rPr>
      </w:pPr>
    </w:p>
    <w:p w14:paraId="1A70801C" w14:textId="0FD6AF0C" w:rsidR="00632EDE" w:rsidRPr="003F6DBE" w:rsidRDefault="008E2AFA" w:rsidP="007F2949">
      <w:pPr>
        <w:ind w:left="720"/>
        <w:rPr>
          <w:color w:val="363636"/>
          <w:spacing w:val="-1"/>
          <w:w w:val="105"/>
          <w:sz w:val="24"/>
          <w:szCs w:val="24"/>
        </w:rPr>
      </w:pPr>
      <w:r w:rsidRPr="003F6DBE">
        <w:rPr>
          <w:color w:val="363636"/>
          <w:spacing w:val="-1"/>
          <w:w w:val="105"/>
          <w:sz w:val="24"/>
          <w:szCs w:val="24"/>
        </w:rPr>
        <w:t>Benjamin Rutzou</w:t>
      </w:r>
    </w:p>
    <w:p w14:paraId="3D4D781F" w14:textId="77777777" w:rsidR="007F2949" w:rsidRPr="0092427D" w:rsidRDefault="007F2949" w:rsidP="007F2949">
      <w:pPr>
        <w:spacing w:before="60"/>
        <w:ind w:left="720"/>
        <w:rPr>
          <w:color w:val="2A2A2A"/>
          <w:w w:val="105"/>
          <w:sz w:val="24"/>
          <w:szCs w:val="24"/>
        </w:rPr>
      </w:pPr>
    </w:p>
    <w:p w14:paraId="6006238A" w14:textId="77777777" w:rsidR="007F2949" w:rsidRPr="0092427D" w:rsidRDefault="007F2949" w:rsidP="007F2949">
      <w:pPr>
        <w:spacing w:before="60"/>
        <w:ind w:left="720"/>
        <w:rPr>
          <w:color w:val="2A2A2A"/>
          <w:w w:val="105"/>
          <w:sz w:val="24"/>
          <w:szCs w:val="24"/>
        </w:rPr>
      </w:pPr>
    </w:p>
    <w:p w14:paraId="668E3CA6" w14:textId="77777777" w:rsidR="007F2949" w:rsidRDefault="007F2949" w:rsidP="007F2949">
      <w:pPr>
        <w:spacing w:before="60"/>
        <w:ind w:left="720"/>
        <w:rPr>
          <w:color w:val="2A2A2A"/>
          <w:w w:val="105"/>
          <w:sz w:val="24"/>
          <w:szCs w:val="24"/>
        </w:rPr>
      </w:pPr>
    </w:p>
    <w:p w14:paraId="12EDB864" w14:textId="77777777" w:rsidR="007F2949" w:rsidRDefault="007F2949" w:rsidP="007F2949">
      <w:pPr>
        <w:spacing w:before="60"/>
        <w:ind w:left="720"/>
        <w:rPr>
          <w:color w:val="2A2A2A"/>
          <w:w w:val="105"/>
          <w:sz w:val="24"/>
          <w:szCs w:val="24"/>
        </w:rPr>
      </w:pPr>
    </w:p>
    <w:p w14:paraId="375B285E" w14:textId="77777777" w:rsidR="007F2949" w:rsidRPr="0092427D" w:rsidRDefault="007F2949" w:rsidP="007F2949">
      <w:pPr>
        <w:spacing w:before="60"/>
        <w:ind w:left="720"/>
        <w:rPr>
          <w:color w:val="2A2A2A"/>
          <w:w w:val="105"/>
          <w:sz w:val="24"/>
          <w:szCs w:val="24"/>
        </w:rPr>
      </w:pPr>
    </w:p>
    <w:p w14:paraId="79B98C23" w14:textId="77777777" w:rsidR="007F2949" w:rsidRDefault="007F2949" w:rsidP="007F2949">
      <w:pPr>
        <w:spacing w:before="60"/>
        <w:ind w:left="720"/>
        <w:rPr>
          <w:color w:val="2A2A2A"/>
          <w:w w:val="105"/>
          <w:sz w:val="24"/>
          <w:szCs w:val="24"/>
        </w:rPr>
      </w:pPr>
    </w:p>
    <w:p w14:paraId="1DB8E073" w14:textId="77777777" w:rsidR="007F2949" w:rsidRPr="0092427D" w:rsidRDefault="007F2949" w:rsidP="007F2949">
      <w:pPr>
        <w:spacing w:before="60"/>
        <w:ind w:left="720"/>
        <w:rPr>
          <w:color w:val="2A2A2A"/>
          <w:w w:val="105"/>
          <w:sz w:val="24"/>
          <w:szCs w:val="24"/>
        </w:rPr>
      </w:pPr>
    </w:p>
    <w:p w14:paraId="5E4200C4" w14:textId="77777777" w:rsidR="007F2949" w:rsidRPr="0092427D" w:rsidRDefault="007F2949" w:rsidP="007F2949">
      <w:pPr>
        <w:spacing w:before="60"/>
        <w:ind w:left="720"/>
        <w:rPr>
          <w:color w:val="2A2A2A"/>
          <w:w w:val="105"/>
          <w:sz w:val="24"/>
          <w:szCs w:val="24"/>
        </w:rPr>
      </w:pPr>
      <w:r w:rsidRPr="0092427D">
        <w:rPr>
          <w:color w:val="2A2A2A"/>
          <w:w w:val="105"/>
          <w:sz w:val="24"/>
          <w:szCs w:val="24"/>
        </w:rPr>
        <w:t>Chief Magistrate</w:t>
      </w:r>
    </w:p>
    <w:p w14:paraId="25244854" w14:textId="77777777" w:rsidR="007F2949" w:rsidRPr="0092427D" w:rsidRDefault="007F2949" w:rsidP="007F2949">
      <w:pPr>
        <w:spacing w:before="60"/>
        <w:ind w:left="720"/>
        <w:rPr>
          <w:color w:val="2A2A2A"/>
          <w:w w:val="105"/>
          <w:sz w:val="24"/>
          <w:szCs w:val="24"/>
        </w:rPr>
      </w:pPr>
      <w:r w:rsidRPr="0092427D">
        <w:rPr>
          <w:color w:val="2A2A2A"/>
          <w:w w:val="105"/>
          <w:sz w:val="24"/>
          <w:szCs w:val="24"/>
        </w:rPr>
        <w:t>Lorraine Walker</w:t>
      </w:r>
    </w:p>
    <w:p w14:paraId="7BF79248" w14:textId="77777777" w:rsidR="007F2949" w:rsidRPr="0092427D" w:rsidRDefault="007F2949" w:rsidP="007F2949">
      <w:pPr>
        <w:spacing w:before="60"/>
        <w:ind w:left="720"/>
        <w:rPr>
          <w:color w:val="2A2A2A"/>
          <w:w w:val="105"/>
          <w:sz w:val="24"/>
          <w:szCs w:val="24"/>
        </w:rPr>
      </w:pPr>
      <w:r w:rsidRPr="0092427D">
        <w:rPr>
          <w:color w:val="2A2A2A"/>
          <w:w w:val="105"/>
          <w:sz w:val="24"/>
          <w:szCs w:val="24"/>
        </w:rPr>
        <w:t>23 April 2025</w:t>
      </w:r>
    </w:p>
    <w:p w14:paraId="05D442DF" w14:textId="77777777" w:rsidR="000B3A14" w:rsidRDefault="000B3A14">
      <w:pPr>
        <w:pStyle w:val="BodyText"/>
        <w:rPr>
          <w:sz w:val="26"/>
        </w:rPr>
      </w:pPr>
    </w:p>
    <w:sectPr w:rsidR="000B3A14" w:rsidSect="007F2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1034C" w14:textId="77777777" w:rsidR="007B7974" w:rsidRDefault="007B7974" w:rsidP="007B7974">
      <w:r>
        <w:separator/>
      </w:r>
    </w:p>
  </w:endnote>
  <w:endnote w:type="continuationSeparator" w:id="0">
    <w:p w14:paraId="6224700E" w14:textId="77777777" w:rsidR="007B7974" w:rsidRDefault="007B7974" w:rsidP="007B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4C57" w14:textId="77777777" w:rsidR="007B7974" w:rsidRDefault="007B79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95FD" w14:textId="74A2EC1C" w:rsidR="007B7974" w:rsidRPr="007B7974" w:rsidRDefault="007B7974" w:rsidP="007B7974">
    <w:pPr>
      <w:pStyle w:val="Footer"/>
      <w:jc w:val="center"/>
      <w:rPr>
        <w:rFonts w:ascii="Arial" w:hAnsi="Arial" w:cs="Arial"/>
        <w:sz w:val="14"/>
      </w:rPr>
    </w:pPr>
    <w:r w:rsidRPr="007B797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09E39" w14:textId="77777777" w:rsidR="007B7974" w:rsidRDefault="007B7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23C47" w14:textId="77777777" w:rsidR="007B7974" w:rsidRDefault="007B7974" w:rsidP="007B7974">
      <w:r>
        <w:separator/>
      </w:r>
    </w:p>
  </w:footnote>
  <w:footnote w:type="continuationSeparator" w:id="0">
    <w:p w14:paraId="357D338B" w14:textId="77777777" w:rsidR="007B7974" w:rsidRDefault="007B7974" w:rsidP="007B7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81B23" w14:textId="77777777" w:rsidR="007B7974" w:rsidRDefault="007B79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B14C1" w14:textId="77777777" w:rsidR="007B7974" w:rsidRDefault="007B79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F62B" w14:textId="77777777" w:rsidR="007B7974" w:rsidRDefault="007B79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116D7"/>
    <w:multiLevelType w:val="hybridMultilevel"/>
    <w:tmpl w:val="C6BE05EC"/>
    <w:lvl w:ilvl="0" w:tplc="6C1866C0">
      <w:start w:val="1"/>
      <w:numFmt w:val="decimal"/>
      <w:lvlText w:val="%1"/>
      <w:lvlJc w:val="left"/>
      <w:pPr>
        <w:ind w:left="858" w:hanging="718"/>
        <w:jc w:val="left"/>
      </w:pPr>
      <w:rPr>
        <w:rFonts w:hint="default"/>
        <w:b/>
        <w:bCs/>
        <w:w w:val="105"/>
      </w:rPr>
    </w:lvl>
    <w:lvl w:ilvl="1" w:tplc="47D66A74">
      <w:numFmt w:val="bullet"/>
      <w:lvlText w:val="•"/>
      <w:lvlJc w:val="left"/>
      <w:pPr>
        <w:ind w:left="1638" w:hanging="718"/>
      </w:pPr>
      <w:rPr>
        <w:rFonts w:hint="default"/>
      </w:rPr>
    </w:lvl>
    <w:lvl w:ilvl="2" w:tplc="7CE6EFE4">
      <w:numFmt w:val="bullet"/>
      <w:lvlText w:val="•"/>
      <w:lvlJc w:val="left"/>
      <w:pPr>
        <w:ind w:left="2416" w:hanging="718"/>
      </w:pPr>
      <w:rPr>
        <w:rFonts w:hint="default"/>
      </w:rPr>
    </w:lvl>
    <w:lvl w:ilvl="3" w:tplc="95A8CB78">
      <w:numFmt w:val="bullet"/>
      <w:lvlText w:val="•"/>
      <w:lvlJc w:val="left"/>
      <w:pPr>
        <w:ind w:left="3195" w:hanging="718"/>
      </w:pPr>
      <w:rPr>
        <w:rFonts w:hint="default"/>
      </w:rPr>
    </w:lvl>
    <w:lvl w:ilvl="4" w:tplc="3FF04B20">
      <w:numFmt w:val="bullet"/>
      <w:lvlText w:val="•"/>
      <w:lvlJc w:val="left"/>
      <w:pPr>
        <w:ind w:left="3973" w:hanging="718"/>
      </w:pPr>
      <w:rPr>
        <w:rFonts w:hint="default"/>
      </w:rPr>
    </w:lvl>
    <w:lvl w:ilvl="5" w:tplc="9878B024">
      <w:numFmt w:val="bullet"/>
      <w:lvlText w:val="•"/>
      <w:lvlJc w:val="left"/>
      <w:pPr>
        <w:ind w:left="4752" w:hanging="718"/>
      </w:pPr>
      <w:rPr>
        <w:rFonts w:hint="default"/>
      </w:rPr>
    </w:lvl>
    <w:lvl w:ilvl="6" w:tplc="C4B03E98">
      <w:numFmt w:val="bullet"/>
      <w:lvlText w:val="•"/>
      <w:lvlJc w:val="left"/>
      <w:pPr>
        <w:ind w:left="5530" w:hanging="718"/>
      </w:pPr>
      <w:rPr>
        <w:rFonts w:hint="default"/>
      </w:rPr>
    </w:lvl>
    <w:lvl w:ilvl="7" w:tplc="D4F8A962">
      <w:numFmt w:val="bullet"/>
      <w:lvlText w:val="•"/>
      <w:lvlJc w:val="left"/>
      <w:pPr>
        <w:ind w:left="6308" w:hanging="718"/>
      </w:pPr>
      <w:rPr>
        <w:rFonts w:hint="default"/>
      </w:rPr>
    </w:lvl>
    <w:lvl w:ilvl="8" w:tplc="C1F0BE96">
      <w:numFmt w:val="bullet"/>
      <w:lvlText w:val="•"/>
      <w:lvlJc w:val="left"/>
      <w:pPr>
        <w:ind w:left="7087" w:hanging="718"/>
      </w:pPr>
      <w:rPr>
        <w:rFonts w:hint="default"/>
      </w:rPr>
    </w:lvl>
  </w:abstractNum>
  <w:num w:numId="1" w16cid:durableId="154043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CA"/>
    <w:rsid w:val="00010E88"/>
    <w:rsid w:val="00050A10"/>
    <w:rsid w:val="00055C55"/>
    <w:rsid w:val="000B3A14"/>
    <w:rsid w:val="000F4CEF"/>
    <w:rsid w:val="0013665C"/>
    <w:rsid w:val="001612F9"/>
    <w:rsid w:val="00170079"/>
    <w:rsid w:val="00171ACE"/>
    <w:rsid w:val="001C29CA"/>
    <w:rsid w:val="00276638"/>
    <w:rsid w:val="003B2B65"/>
    <w:rsid w:val="003F6DBE"/>
    <w:rsid w:val="0049263E"/>
    <w:rsid w:val="00576FCA"/>
    <w:rsid w:val="00621A65"/>
    <w:rsid w:val="00632EDE"/>
    <w:rsid w:val="0067118F"/>
    <w:rsid w:val="006E05CF"/>
    <w:rsid w:val="006F41B2"/>
    <w:rsid w:val="00760144"/>
    <w:rsid w:val="00775E8B"/>
    <w:rsid w:val="007B7974"/>
    <w:rsid w:val="007C200D"/>
    <w:rsid w:val="007F2949"/>
    <w:rsid w:val="00846097"/>
    <w:rsid w:val="008D3DA0"/>
    <w:rsid w:val="008E2AFA"/>
    <w:rsid w:val="009072F4"/>
    <w:rsid w:val="009A1D4A"/>
    <w:rsid w:val="00B11698"/>
    <w:rsid w:val="00B46526"/>
    <w:rsid w:val="00C35309"/>
    <w:rsid w:val="00EB4C3A"/>
    <w:rsid w:val="00EC04BC"/>
    <w:rsid w:val="00FB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F7B69"/>
  <w15:docId w15:val="{2B671AC1-49AB-484F-A685-0C9BD2E1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1" w:hanging="7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154" w:right="355" w:firstLine="1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852" w:hanging="72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7F2949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7F2949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7F2949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7F2949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B79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9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B79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97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461</Characters>
  <Application>Microsoft Office Word</Application>
  <DocSecurity>0</DocSecurity>
  <Lines>27</Lines>
  <Paragraphs>15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Carmody, Roisin</dc:creator>
  <cp:lastModifiedBy>PCODCS</cp:lastModifiedBy>
  <cp:revision>4</cp:revision>
  <cp:lastPrinted>2025-04-22T04:05:00Z</cp:lastPrinted>
  <dcterms:created xsi:type="dcterms:W3CDTF">2025-04-24T05:38:00Z</dcterms:created>
  <dcterms:modified xsi:type="dcterms:W3CDTF">2025-04-24T05:38:00Z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RICOH IM C4500</vt:lpwstr>
  </property>
  <property fmtid="{D5CDD505-2E9C-101B-9397-08002B2CF9AE}" pid="4" name="LastSaved">
    <vt:filetime>2021-07-05T00:00:00Z</vt:filetime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2024-07-31T03:13:33Z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ad48e1be-8ece-4b4b-b659-42cfd8d009a3</vt:lpwstr>
  </property>
  <property fmtid="{D5CDD505-2E9C-101B-9397-08002B2CF9AE}" pid="11" name="MSIP_Label_69af8531-eb46-4968-8cb3-105d2f5ea87e_ContentBits">
    <vt:lpwstr>0</vt:lpwstr>
  </property>
</Properties>
</file>