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891F" w14:textId="6EDEE695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B97FAB8" w14:textId="1F00902C" w:rsidR="00591E42" w:rsidRDefault="00DD21C9">
      <w:pPr>
        <w:pStyle w:val="Billname"/>
        <w:spacing w:before="700"/>
      </w:pPr>
      <w:r>
        <w:t>Property Developers</w:t>
      </w:r>
      <w:r w:rsidR="000D45BE">
        <w:t xml:space="preserve"> </w:t>
      </w:r>
      <w:r w:rsidR="005145F2">
        <w:t>(</w:t>
      </w:r>
      <w:r>
        <w:t xml:space="preserve">Rating </w:t>
      </w:r>
      <w:r w:rsidR="000D45BE">
        <w:t>Entit</w:t>
      </w:r>
      <w:r w:rsidR="00E1442A">
        <w:t>y</w:t>
      </w:r>
      <w:r w:rsidR="00CB263D">
        <w:t>—</w:t>
      </w:r>
      <w:r w:rsidR="00507600">
        <w:t>Equifax Australasia Credit Ratings</w:t>
      </w:r>
      <w:r w:rsidR="005145F2">
        <w:t>)</w:t>
      </w:r>
      <w:r w:rsidR="000D45BE">
        <w:t xml:space="preserve"> </w:t>
      </w:r>
      <w:r w:rsidR="00055E43" w:rsidRPr="00055E43">
        <w:t>Approval 202</w:t>
      </w:r>
      <w:r>
        <w:t>5</w:t>
      </w:r>
    </w:p>
    <w:p w14:paraId="07269481" w14:textId="5DF4024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591E42">
        <w:rPr>
          <w:rFonts w:ascii="Arial" w:hAnsi="Arial" w:cs="Arial"/>
          <w:b/>
          <w:bCs/>
        </w:rPr>
        <w:t>202</w:t>
      </w:r>
      <w:r w:rsidR="00DD21C9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D356F0">
        <w:rPr>
          <w:rFonts w:ascii="Arial" w:hAnsi="Arial" w:cs="Arial"/>
          <w:b/>
          <w:bCs/>
        </w:rPr>
        <w:t>316</w:t>
      </w:r>
    </w:p>
    <w:p w14:paraId="6E1BDA46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D919F39" w14:textId="69B0D754" w:rsidR="001440B3" w:rsidRDefault="00DD21C9" w:rsidP="00591E42">
      <w:pPr>
        <w:pStyle w:val="CoverActName"/>
        <w:spacing w:before="32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Property Developers </w:t>
      </w:r>
      <w:r w:rsidR="000D45BE" w:rsidRPr="00641F7B">
        <w:rPr>
          <w:rFonts w:cs="Arial"/>
          <w:sz w:val="20"/>
        </w:rPr>
        <w:t>Act 202</w:t>
      </w:r>
      <w:r>
        <w:rPr>
          <w:rFonts w:cs="Arial"/>
          <w:sz w:val="20"/>
        </w:rPr>
        <w:t>4</w:t>
      </w:r>
      <w:r w:rsidR="00591E42" w:rsidRPr="00591E42">
        <w:rPr>
          <w:rFonts w:cs="Arial"/>
          <w:sz w:val="20"/>
        </w:rPr>
        <w:t xml:space="preserve">, </w:t>
      </w:r>
      <w:r w:rsidR="00591E42" w:rsidRPr="009474E5">
        <w:rPr>
          <w:rFonts w:cs="Arial"/>
          <w:sz w:val="20"/>
        </w:rPr>
        <w:t xml:space="preserve">s </w:t>
      </w:r>
      <w:r w:rsidR="009474E5">
        <w:rPr>
          <w:rFonts w:cs="Arial"/>
          <w:sz w:val="20"/>
        </w:rPr>
        <w:t>27</w:t>
      </w:r>
      <w:r w:rsidR="00591E42">
        <w:rPr>
          <w:rFonts w:cs="Arial"/>
          <w:sz w:val="20"/>
        </w:rPr>
        <w:t xml:space="preserve"> </w:t>
      </w:r>
      <w:r w:rsidR="00591E42" w:rsidRPr="00591E42">
        <w:rPr>
          <w:rFonts w:cs="Arial"/>
          <w:sz w:val="20"/>
        </w:rPr>
        <w:t>(</w:t>
      </w:r>
      <w:r w:rsidR="008B746A" w:rsidRPr="008B746A">
        <w:rPr>
          <w:rFonts w:cs="Arial"/>
          <w:sz w:val="20"/>
        </w:rPr>
        <w:t xml:space="preserve">Approval </w:t>
      </w:r>
      <w:r w:rsidR="00CB263D">
        <w:rPr>
          <w:rFonts w:cs="Arial"/>
          <w:sz w:val="20"/>
        </w:rPr>
        <w:t>of rating entities</w:t>
      </w:r>
      <w:r w:rsidR="008B746A">
        <w:rPr>
          <w:rFonts w:cs="Arial"/>
          <w:sz w:val="20"/>
        </w:rPr>
        <w:t>)</w:t>
      </w:r>
    </w:p>
    <w:p w14:paraId="169627D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9837704" w14:textId="151F86AF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3799D5B" w14:textId="77777777" w:rsidR="001440B3" w:rsidRDefault="001440B3" w:rsidP="00641F7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B96A225" w14:textId="33545121" w:rsidR="001440B3" w:rsidRDefault="001440B3" w:rsidP="00641F7B">
      <w:pPr>
        <w:spacing w:before="140"/>
        <w:ind w:left="720"/>
      </w:pPr>
      <w:r>
        <w:t xml:space="preserve">This instrument is the </w:t>
      </w:r>
      <w:r w:rsidR="009474E5">
        <w:rPr>
          <w:i/>
          <w:iCs/>
        </w:rPr>
        <w:t>Property Developers</w:t>
      </w:r>
      <w:r w:rsidR="00990A56" w:rsidRPr="00990A56">
        <w:rPr>
          <w:i/>
          <w:iCs/>
        </w:rPr>
        <w:t xml:space="preserve"> </w:t>
      </w:r>
      <w:r w:rsidR="00A63939">
        <w:rPr>
          <w:i/>
          <w:iCs/>
        </w:rPr>
        <w:t>(</w:t>
      </w:r>
      <w:r w:rsidR="009474E5">
        <w:rPr>
          <w:i/>
          <w:iCs/>
        </w:rPr>
        <w:t>Rating</w:t>
      </w:r>
      <w:r w:rsidR="00990A56" w:rsidRPr="00990A56">
        <w:rPr>
          <w:i/>
          <w:iCs/>
        </w:rPr>
        <w:t xml:space="preserve"> Entit</w:t>
      </w:r>
      <w:r w:rsidR="00351583">
        <w:rPr>
          <w:i/>
          <w:iCs/>
        </w:rPr>
        <w:t>y</w:t>
      </w:r>
      <w:r w:rsidR="00CB263D">
        <w:rPr>
          <w:i/>
          <w:iCs/>
        </w:rPr>
        <w:t>—</w:t>
      </w:r>
      <w:r w:rsidR="00507600">
        <w:rPr>
          <w:i/>
          <w:iCs/>
        </w:rPr>
        <w:t>Equifax Australasia Credit Ratings)</w:t>
      </w:r>
      <w:r w:rsidR="00990A56" w:rsidRPr="00990A56">
        <w:rPr>
          <w:i/>
          <w:iCs/>
        </w:rPr>
        <w:t xml:space="preserve"> Approval</w:t>
      </w:r>
      <w:r w:rsidR="00351583">
        <w:rPr>
          <w:i/>
          <w:iCs/>
        </w:rPr>
        <w:t> </w:t>
      </w:r>
      <w:r w:rsidR="00990A56" w:rsidRPr="00990A56">
        <w:rPr>
          <w:i/>
          <w:iCs/>
        </w:rPr>
        <w:t>202</w:t>
      </w:r>
      <w:r w:rsidR="009474E5">
        <w:rPr>
          <w:i/>
          <w:iCs/>
        </w:rPr>
        <w:t>5</w:t>
      </w:r>
      <w:r w:rsidR="00990A56">
        <w:rPr>
          <w:i/>
          <w:iCs/>
        </w:rPr>
        <w:t>.</w:t>
      </w:r>
    </w:p>
    <w:p w14:paraId="6CD74978" w14:textId="77777777" w:rsidR="001440B3" w:rsidRDefault="001440B3" w:rsidP="00641F7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6E6BD06" w14:textId="638EB72D" w:rsidR="003F1D2E" w:rsidRDefault="003F1D2E" w:rsidP="003F1D2E">
      <w:pPr>
        <w:spacing w:before="140"/>
        <w:ind w:left="720"/>
      </w:pPr>
      <w:r>
        <w:t xml:space="preserve">This instrument </w:t>
      </w:r>
      <w:r w:rsidRPr="006907C1">
        <w:t xml:space="preserve">commences on </w:t>
      </w:r>
      <w:r w:rsidR="00507600" w:rsidRPr="006907C1">
        <w:t>1 July</w:t>
      </w:r>
      <w:r w:rsidR="00467151" w:rsidRPr="006907C1">
        <w:t xml:space="preserve"> 2025</w:t>
      </w:r>
      <w:r w:rsidRPr="006907C1">
        <w:t>.</w:t>
      </w:r>
      <w:r>
        <w:t xml:space="preserve"> </w:t>
      </w:r>
    </w:p>
    <w:p w14:paraId="68ADA5AF" w14:textId="1478CE0D" w:rsidR="001440B3" w:rsidRPr="00975338" w:rsidRDefault="001440B3" w:rsidP="00641F7B">
      <w:pPr>
        <w:spacing w:before="300"/>
        <w:ind w:left="720" w:hanging="720"/>
        <w:rPr>
          <w:rFonts w:ascii="Arial" w:hAnsi="Arial" w:cs="Arial"/>
          <w:b/>
          <w:bCs/>
        </w:rPr>
      </w:pPr>
      <w:r w:rsidRPr="00975338">
        <w:rPr>
          <w:rFonts w:ascii="Arial" w:hAnsi="Arial" w:cs="Arial"/>
          <w:b/>
          <w:bCs/>
        </w:rPr>
        <w:t>3</w:t>
      </w:r>
      <w:r w:rsidRPr="00975338">
        <w:rPr>
          <w:rFonts w:ascii="Arial" w:hAnsi="Arial" w:cs="Arial"/>
          <w:b/>
          <w:bCs/>
        </w:rPr>
        <w:tab/>
      </w:r>
      <w:r w:rsidR="00591E42" w:rsidRPr="00975338">
        <w:rPr>
          <w:rFonts w:ascii="Arial" w:hAnsi="Arial" w:cs="Arial"/>
          <w:b/>
          <w:bCs/>
        </w:rPr>
        <w:t>Approval</w:t>
      </w:r>
    </w:p>
    <w:p w14:paraId="327B14B9" w14:textId="0DA6C44D" w:rsidR="00A37393" w:rsidRDefault="00591E42">
      <w:pPr>
        <w:pStyle w:val="ListParagraph"/>
        <w:numPr>
          <w:ilvl w:val="0"/>
          <w:numId w:val="4"/>
        </w:numPr>
        <w:spacing w:before="140"/>
        <w:ind w:left="721" w:hanging="437"/>
        <w:contextualSpacing w:val="0"/>
        <w:jc w:val="both"/>
      </w:pPr>
      <w:r w:rsidRPr="00975338">
        <w:t xml:space="preserve">I approve the </w:t>
      </w:r>
      <w:r w:rsidR="00467151">
        <w:t>entity</w:t>
      </w:r>
      <w:r w:rsidR="0061782B" w:rsidRPr="00975338">
        <w:t xml:space="preserve"> listed in </w:t>
      </w:r>
      <w:r w:rsidR="00E1442A">
        <w:t>s</w:t>
      </w:r>
      <w:r w:rsidR="0061782B" w:rsidRPr="00975338">
        <w:t xml:space="preserve">chedule </w:t>
      </w:r>
      <w:r w:rsidR="00A02898">
        <w:t>1</w:t>
      </w:r>
      <w:r w:rsidR="00A37393" w:rsidRPr="00975338">
        <w:t xml:space="preserve"> </w:t>
      </w:r>
      <w:r w:rsidR="00F27DCA" w:rsidRPr="00975338">
        <w:t xml:space="preserve">to </w:t>
      </w:r>
      <w:r w:rsidR="00507600">
        <w:t xml:space="preserve">prepare a rating report in relation to an applicant for a licence or a licensee under </w:t>
      </w:r>
      <w:r w:rsidR="00CB263D">
        <w:t>p</w:t>
      </w:r>
      <w:r w:rsidR="00507600">
        <w:t xml:space="preserve">art </w:t>
      </w:r>
      <w:r w:rsidR="00473A8E">
        <w:t>3</w:t>
      </w:r>
      <w:r w:rsidR="00507600">
        <w:t xml:space="preserve"> of the </w:t>
      </w:r>
      <w:r w:rsidR="00507600" w:rsidRPr="00CA285C">
        <w:rPr>
          <w:i/>
          <w:iCs/>
        </w:rPr>
        <w:t>Property Developers Act 2024</w:t>
      </w:r>
      <w:r w:rsidR="00F23481">
        <w:t>.</w:t>
      </w:r>
    </w:p>
    <w:p w14:paraId="05C06AD9" w14:textId="51C57B0A" w:rsidR="00030F4B" w:rsidRDefault="00F23481">
      <w:pPr>
        <w:pStyle w:val="ListParagraph"/>
        <w:numPr>
          <w:ilvl w:val="0"/>
          <w:numId w:val="4"/>
        </w:numPr>
        <w:spacing w:before="140"/>
        <w:ind w:left="721" w:hanging="437"/>
        <w:contextualSpacing w:val="0"/>
        <w:jc w:val="both"/>
      </w:pPr>
      <w:r>
        <w:t>Th</w:t>
      </w:r>
      <w:r w:rsidR="00223AF1">
        <w:t xml:space="preserve">e </w:t>
      </w:r>
      <w:r w:rsidR="00351583">
        <w:t xml:space="preserve">approved </w:t>
      </w:r>
      <w:r w:rsidR="00467151">
        <w:t>entity</w:t>
      </w:r>
      <w:r w:rsidR="00351583">
        <w:t xml:space="preserve"> listed </w:t>
      </w:r>
      <w:r w:rsidR="00223AF1">
        <w:t xml:space="preserve">in </w:t>
      </w:r>
      <w:r w:rsidR="00351583">
        <w:t>s</w:t>
      </w:r>
      <w:r w:rsidR="00223AF1">
        <w:t>chedule 1</w:t>
      </w:r>
      <w:r w:rsidR="00A37393" w:rsidRPr="00975338">
        <w:t xml:space="preserve"> </w:t>
      </w:r>
      <w:r w:rsidR="00467151">
        <w:t>is</w:t>
      </w:r>
      <w:r w:rsidR="00A37393" w:rsidRPr="00975338">
        <w:t xml:space="preserve"> subject to the conditions</w:t>
      </w:r>
      <w:r w:rsidR="008F5701">
        <w:t xml:space="preserve"> of approval</w:t>
      </w:r>
      <w:r w:rsidR="00A37393" w:rsidRPr="00975338">
        <w:t xml:space="preserve"> in </w:t>
      </w:r>
      <w:r w:rsidR="002074C6">
        <w:t>s</w:t>
      </w:r>
      <w:r w:rsidR="00A37393" w:rsidRPr="00975338">
        <w:t xml:space="preserve">chedule </w:t>
      </w:r>
      <w:r>
        <w:t>2</w:t>
      </w:r>
      <w:r w:rsidR="00A37393" w:rsidRPr="00975338">
        <w:t>.</w:t>
      </w:r>
    </w:p>
    <w:bookmarkEnd w:id="0"/>
    <w:p w14:paraId="5DD25879" w14:textId="77777777" w:rsidR="001934D0" w:rsidRDefault="001934D0" w:rsidP="00641F7B">
      <w:pPr>
        <w:tabs>
          <w:tab w:val="left" w:pos="4320"/>
        </w:tabs>
        <w:spacing w:before="720"/>
      </w:pPr>
    </w:p>
    <w:p w14:paraId="2725814E" w14:textId="69F2EAE0" w:rsidR="00E1442A" w:rsidRDefault="00467151" w:rsidP="00641F7B">
      <w:pPr>
        <w:tabs>
          <w:tab w:val="left" w:pos="4320"/>
        </w:tabs>
        <w:spacing w:before="720"/>
      </w:pPr>
      <w:r>
        <w:t>James Bennett</w:t>
      </w:r>
    </w:p>
    <w:p w14:paraId="7F7B43D0" w14:textId="77777777" w:rsidR="006907C1" w:rsidRDefault="00CB263D" w:rsidP="00641F7B">
      <w:pPr>
        <w:tabs>
          <w:tab w:val="left" w:pos="4320"/>
        </w:tabs>
      </w:pPr>
      <w:r>
        <w:t>Delegate of the Director-General</w:t>
      </w:r>
      <w:r w:rsidR="00223AF1">
        <w:br/>
      </w:r>
      <w:r w:rsidR="00E31600" w:rsidRPr="00E31600">
        <w:t>Environment, Planning and Sustainable Development Directorate</w:t>
      </w:r>
    </w:p>
    <w:p w14:paraId="73FCEDB6" w14:textId="08C16CE5" w:rsidR="008019C7" w:rsidRDefault="006907C1" w:rsidP="00641F7B">
      <w:pPr>
        <w:tabs>
          <w:tab w:val="left" w:pos="4320"/>
        </w:tabs>
      </w:pPr>
      <w:r>
        <w:t>18</w:t>
      </w:r>
      <w:r w:rsidR="009474E5">
        <w:t xml:space="preserve"> June 2025</w:t>
      </w:r>
    </w:p>
    <w:p w14:paraId="4DBF89A4" w14:textId="77777777" w:rsidR="00CD344A" w:rsidRDefault="00CD344A" w:rsidP="00737B36">
      <w:pPr>
        <w:tabs>
          <w:tab w:val="left" w:pos="4320"/>
        </w:tabs>
        <w:jc w:val="center"/>
        <w:rPr>
          <w:b/>
          <w:bCs/>
          <w:sz w:val="22"/>
          <w:szCs w:val="22"/>
          <w:u w:val="single"/>
        </w:rPr>
      </w:pPr>
    </w:p>
    <w:p w14:paraId="2EF5555B" w14:textId="09532364" w:rsidR="00461E88" w:rsidRDefault="00461E88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14:paraId="5FDA7CA7" w14:textId="457AB996" w:rsidR="009256A2" w:rsidRPr="000B723C" w:rsidRDefault="009256A2" w:rsidP="009256A2">
      <w:pPr>
        <w:tabs>
          <w:tab w:val="left" w:pos="4320"/>
        </w:tabs>
        <w:jc w:val="center"/>
        <w:rPr>
          <w:b/>
          <w:bCs/>
          <w:sz w:val="22"/>
          <w:szCs w:val="22"/>
          <w:u w:val="single"/>
        </w:rPr>
      </w:pPr>
      <w:r w:rsidRPr="000B723C">
        <w:rPr>
          <w:b/>
          <w:bCs/>
          <w:sz w:val="22"/>
          <w:szCs w:val="22"/>
          <w:u w:val="single"/>
        </w:rPr>
        <w:lastRenderedPageBreak/>
        <w:t xml:space="preserve">Schedule </w:t>
      </w:r>
      <w:r>
        <w:rPr>
          <w:b/>
          <w:bCs/>
          <w:sz w:val="22"/>
          <w:szCs w:val="22"/>
          <w:u w:val="single"/>
        </w:rPr>
        <w:t>1</w:t>
      </w:r>
    </w:p>
    <w:p w14:paraId="5BECFE0A" w14:textId="77777777" w:rsidR="009256A2" w:rsidRPr="000B723C" w:rsidRDefault="009256A2" w:rsidP="009256A2">
      <w:pPr>
        <w:tabs>
          <w:tab w:val="left" w:pos="4320"/>
        </w:tabs>
        <w:jc w:val="center"/>
        <w:rPr>
          <w:b/>
          <w:bCs/>
          <w:sz w:val="22"/>
          <w:szCs w:val="22"/>
          <w:u w:val="single"/>
        </w:rPr>
      </w:pPr>
    </w:p>
    <w:p w14:paraId="2787C0CA" w14:textId="3367A03F" w:rsidR="00591E42" w:rsidRPr="000B723C" w:rsidRDefault="00591E42" w:rsidP="00737B36">
      <w:pPr>
        <w:tabs>
          <w:tab w:val="left" w:pos="4320"/>
        </w:tabs>
        <w:jc w:val="center"/>
        <w:rPr>
          <w:b/>
          <w:bCs/>
          <w:sz w:val="22"/>
          <w:szCs w:val="22"/>
          <w:u w:val="single"/>
        </w:rPr>
      </w:pPr>
      <w:r w:rsidRPr="000B723C">
        <w:rPr>
          <w:b/>
          <w:bCs/>
          <w:sz w:val="22"/>
          <w:szCs w:val="22"/>
          <w:u w:val="single"/>
        </w:rPr>
        <w:t xml:space="preserve">Approved </w:t>
      </w:r>
      <w:r w:rsidR="00A30E76">
        <w:rPr>
          <w:b/>
          <w:bCs/>
          <w:sz w:val="22"/>
          <w:szCs w:val="22"/>
          <w:u w:val="single"/>
        </w:rPr>
        <w:t>Rating</w:t>
      </w:r>
      <w:r w:rsidR="00A31E4F">
        <w:rPr>
          <w:b/>
          <w:bCs/>
          <w:sz w:val="22"/>
          <w:szCs w:val="22"/>
          <w:u w:val="single"/>
        </w:rPr>
        <w:t xml:space="preserve"> </w:t>
      </w:r>
      <w:r w:rsidR="00467151">
        <w:rPr>
          <w:b/>
          <w:bCs/>
          <w:sz w:val="22"/>
          <w:szCs w:val="22"/>
          <w:u w:val="single"/>
        </w:rPr>
        <w:t>Entity</w:t>
      </w:r>
      <w:r w:rsidR="00A31E4F">
        <w:rPr>
          <w:b/>
          <w:bCs/>
          <w:sz w:val="22"/>
          <w:szCs w:val="22"/>
          <w:u w:val="single"/>
        </w:rPr>
        <w:t xml:space="preserve"> for the </w:t>
      </w:r>
      <w:r w:rsidR="00467151" w:rsidRPr="00AC0394">
        <w:rPr>
          <w:b/>
          <w:bCs/>
          <w:i/>
          <w:iCs/>
          <w:sz w:val="22"/>
          <w:szCs w:val="22"/>
          <w:u w:val="single"/>
        </w:rPr>
        <w:t xml:space="preserve">Property Developers </w:t>
      </w:r>
      <w:r w:rsidR="00A30E76" w:rsidRPr="00AC0394">
        <w:rPr>
          <w:b/>
          <w:bCs/>
          <w:i/>
          <w:iCs/>
          <w:sz w:val="22"/>
          <w:szCs w:val="22"/>
          <w:u w:val="single"/>
        </w:rPr>
        <w:t>Act</w:t>
      </w:r>
      <w:r w:rsidR="00AC0394" w:rsidRPr="00AC0394">
        <w:rPr>
          <w:b/>
          <w:bCs/>
          <w:i/>
          <w:iCs/>
          <w:sz w:val="22"/>
          <w:szCs w:val="22"/>
          <w:u w:val="single"/>
        </w:rPr>
        <w:t xml:space="preserve"> 2024</w:t>
      </w:r>
    </w:p>
    <w:p w14:paraId="5A0959E0" w14:textId="33C9DA11" w:rsidR="00737B36" w:rsidRPr="000B723C" w:rsidRDefault="00737B36">
      <w:pPr>
        <w:tabs>
          <w:tab w:val="left" w:pos="4320"/>
        </w:tabs>
        <w:rPr>
          <w:sz w:val="22"/>
          <w:szCs w:val="22"/>
        </w:rPr>
      </w:pPr>
    </w:p>
    <w:p w14:paraId="15025CA9" w14:textId="5A65E98D" w:rsidR="00737B36" w:rsidRPr="000B723C" w:rsidRDefault="00737B36" w:rsidP="00737B36">
      <w:pPr>
        <w:rPr>
          <w:sz w:val="22"/>
          <w:szCs w:val="22"/>
        </w:rPr>
      </w:pPr>
      <w:r w:rsidRPr="000B723C">
        <w:rPr>
          <w:sz w:val="22"/>
          <w:szCs w:val="22"/>
        </w:rPr>
        <w:t xml:space="preserve">The following </w:t>
      </w:r>
      <w:r w:rsidR="009256A2">
        <w:rPr>
          <w:sz w:val="22"/>
          <w:szCs w:val="22"/>
        </w:rPr>
        <w:t>entit</w:t>
      </w:r>
      <w:r w:rsidR="00467151">
        <w:rPr>
          <w:sz w:val="22"/>
          <w:szCs w:val="22"/>
        </w:rPr>
        <w:t>y</w:t>
      </w:r>
      <w:r w:rsidR="009256A2">
        <w:rPr>
          <w:sz w:val="22"/>
          <w:szCs w:val="22"/>
        </w:rPr>
        <w:t xml:space="preserve"> </w:t>
      </w:r>
      <w:r w:rsidR="00467151">
        <w:rPr>
          <w:sz w:val="22"/>
          <w:szCs w:val="22"/>
        </w:rPr>
        <w:t>is</w:t>
      </w:r>
      <w:r w:rsidRPr="000B723C">
        <w:rPr>
          <w:sz w:val="22"/>
          <w:szCs w:val="22"/>
        </w:rPr>
        <w:t xml:space="preserve"> approved </w:t>
      </w:r>
      <w:r w:rsidR="0061782B" w:rsidRPr="000B723C">
        <w:rPr>
          <w:sz w:val="22"/>
          <w:szCs w:val="22"/>
        </w:rPr>
        <w:t xml:space="preserve">to deliver </w:t>
      </w:r>
      <w:r w:rsidR="00467151">
        <w:rPr>
          <w:sz w:val="22"/>
          <w:szCs w:val="22"/>
        </w:rPr>
        <w:t>a</w:t>
      </w:r>
      <w:r w:rsidR="00A31E4F">
        <w:rPr>
          <w:sz w:val="22"/>
          <w:szCs w:val="22"/>
        </w:rPr>
        <w:t xml:space="preserve"> </w:t>
      </w:r>
      <w:r w:rsidR="00467151">
        <w:rPr>
          <w:sz w:val="22"/>
          <w:szCs w:val="22"/>
        </w:rPr>
        <w:t xml:space="preserve">rating </w:t>
      </w:r>
      <w:r w:rsidR="00A30E76">
        <w:rPr>
          <w:sz w:val="22"/>
          <w:szCs w:val="22"/>
        </w:rPr>
        <w:t>report</w:t>
      </w:r>
      <w:r w:rsidR="009256A2">
        <w:rPr>
          <w:sz w:val="22"/>
          <w:szCs w:val="22"/>
        </w:rPr>
        <w:t xml:space="preserve"> under the </w:t>
      </w:r>
      <w:r w:rsidR="00467151">
        <w:rPr>
          <w:i/>
          <w:iCs/>
          <w:sz w:val="22"/>
          <w:szCs w:val="22"/>
        </w:rPr>
        <w:t>Property Developers</w:t>
      </w:r>
      <w:r w:rsidR="009256A2" w:rsidRPr="009256A2">
        <w:rPr>
          <w:i/>
          <w:iCs/>
          <w:sz w:val="22"/>
          <w:szCs w:val="22"/>
        </w:rPr>
        <w:t xml:space="preserve"> Act 202</w:t>
      </w:r>
      <w:r w:rsidR="00467151">
        <w:rPr>
          <w:i/>
          <w:iCs/>
          <w:sz w:val="22"/>
          <w:szCs w:val="22"/>
        </w:rPr>
        <w:t>4</w:t>
      </w:r>
      <w:r w:rsidRPr="000B723C">
        <w:rPr>
          <w:sz w:val="22"/>
          <w:szCs w:val="22"/>
        </w:rPr>
        <w:t>:</w:t>
      </w:r>
    </w:p>
    <w:p w14:paraId="57E20C7F" w14:textId="16063BCE" w:rsidR="0061782B" w:rsidRPr="000B723C" w:rsidRDefault="0061782B">
      <w:pPr>
        <w:tabs>
          <w:tab w:val="left" w:pos="4320"/>
        </w:tabs>
        <w:rPr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4900"/>
      </w:tblGrid>
      <w:tr w:rsidR="0061782B" w:rsidRPr="000B723C" w14:paraId="4D2EAE77" w14:textId="77777777" w:rsidTr="00B470F3">
        <w:trPr>
          <w:jc w:val="center"/>
        </w:trPr>
        <w:tc>
          <w:tcPr>
            <w:tcW w:w="3397" w:type="dxa"/>
          </w:tcPr>
          <w:p w14:paraId="421EB0F8" w14:textId="193FF0EE" w:rsidR="0061782B" w:rsidRPr="000B723C" w:rsidRDefault="009256A2" w:rsidP="009256A2">
            <w:pPr>
              <w:tabs>
                <w:tab w:val="left" w:pos="4320"/>
              </w:tabs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Entity</w:t>
            </w:r>
          </w:p>
        </w:tc>
        <w:tc>
          <w:tcPr>
            <w:tcW w:w="4900" w:type="dxa"/>
          </w:tcPr>
          <w:p w14:paraId="2E780398" w14:textId="05AD75BC" w:rsidR="0061782B" w:rsidRPr="000B723C" w:rsidRDefault="00467151" w:rsidP="009256A2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Equifax Australasia Credit Ratings Pty </w:t>
            </w:r>
            <w:r w:rsidR="00A30E76">
              <w:rPr>
                <w:sz w:val="22"/>
                <w:szCs w:val="22"/>
              </w:rPr>
              <w:t>Limited</w:t>
            </w:r>
          </w:p>
        </w:tc>
      </w:tr>
      <w:tr w:rsidR="00C54606" w:rsidRPr="000B723C" w14:paraId="40B2FD5F" w14:textId="77777777" w:rsidTr="00B470F3">
        <w:trPr>
          <w:jc w:val="center"/>
        </w:trPr>
        <w:tc>
          <w:tcPr>
            <w:tcW w:w="3397" w:type="dxa"/>
          </w:tcPr>
          <w:p w14:paraId="77F64A1E" w14:textId="3DA615FD" w:rsidR="00C54606" w:rsidRPr="000B723C" w:rsidRDefault="00C54606" w:rsidP="009256A2">
            <w:pPr>
              <w:tabs>
                <w:tab w:val="left" w:pos="4320"/>
              </w:tabs>
              <w:spacing w:before="120" w:after="120"/>
              <w:rPr>
                <w:b/>
                <w:bCs/>
                <w:sz w:val="22"/>
                <w:szCs w:val="22"/>
              </w:rPr>
            </w:pPr>
            <w:r w:rsidRPr="000B723C">
              <w:rPr>
                <w:b/>
                <w:bCs/>
                <w:sz w:val="22"/>
                <w:szCs w:val="22"/>
              </w:rPr>
              <w:t xml:space="preserve">Business </w:t>
            </w:r>
            <w:r w:rsidR="00A140CC" w:rsidRPr="000B723C">
              <w:rPr>
                <w:b/>
                <w:bCs/>
                <w:sz w:val="22"/>
                <w:szCs w:val="22"/>
              </w:rPr>
              <w:t>n</w:t>
            </w:r>
            <w:r w:rsidRPr="000B723C">
              <w:rPr>
                <w:b/>
                <w:bCs/>
                <w:sz w:val="22"/>
                <w:szCs w:val="22"/>
              </w:rPr>
              <w:t>ame</w:t>
            </w:r>
          </w:p>
        </w:tc>
        <w:tc>
          <w:tcPr>
            <w:tcW w:w="4900" w:type="dxa"/>
          </w:tcPr>
          <w:p w14:paraId="3E864933" w14:textId="25048A37" w:rsidR="00C54606" w:rsidRPr="000B723C" w:rsidRDefault="00A30E76" w:rsidP="009256A2">
            <w:pPr>
              <w:spacing w:before="120" w:after="120"/>
              <w:rPr>
                <w:sz w:val="22"/>
                <w:szCs w:val="22"/>
              </w:rPr>
            </w:pPr>
            <w:r w:rsidRPr="00A30E76">
              <w:rPr>
                <w:sz w:val="22"/>
                <w:szCs w:val="22"/>
              </w:rPr>
              <w:t>Equifax Australasia Credit Ratings Pty Limited</w:t>
            </w:r>
          </w:p>
        </w:tc>
      </w:tr>
      <w:tr w:rsidR="0061782B" w:rsidRPr="000B723C" w14:paraId="5505252E" w14:textId="77777777" w:rsidTr="00B470F3">
        <w:trPr>
          <w:jc w:val="center"/>
        </w:trPr>
        <w:tc>
          <w:tcPr>
            <w:tcW w:w="3397" w:type="dxa"/>
          </w:tcPr>
          <w:p w14:paraId="44AE29DA" w14:textId="6EE839B0" w:rsidR="0061782B" w:rsidRPr="000B723C" w:rsidRDefault="00223AF1" w:rsidP="009256A2">
            <w:pPr>
              <w:tabs>
                <w:tab w:val="left" w:pos="4320"/>
              </w:tabs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ABN</w:t>
            </w:r>
          </w:p>
        </w:tc>
        <w:tc>
          <w:tcPr>
            <w:tcW w:w="4900" w:type="dxa"/>
          </w:tcPr>
          <w:p w14:paraId="68886E87" w14:textId="3C2EBA0D" w:rsidR="0061782B" w:rsidRPr="000B723C" w:rsidRDefault="00A30E76" w:rsidP="009256A2">
            <w:pPr>
              <w:tabs>
                <w:tab w:val="left" w:pos="4320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33 007 527 611</w:t>
            </w:r>
          </w:p>
        </w:tc>
      </w:tr>
      <w:tr w:rsidR="00F800DC" w:rsidRPr="000B723C" w14:paraId="181D0E22" w14:textId="77777777" w:rsidTr="00B470F3">
        <w:trPr>
          <w:jc w:val="center"/>
        </w:trPr>
        <w:tc>
          <w:tcPr>
            <w:tcW w:w="3397" w:type="dxa"/>
          </w:tcPr>
          <w:p w14:paraId="754DF444" w14:textId="556CAAEF" w:rsidR="00F800DC" w:rsidRPr="000B723C" w:rsidRDefault="00A30E76" w:rsidP="009256A2">
            <w:pPr>
              <w:tabs>
                <w:tab w:val="left" w:pos="4320"/>
              </w:tabs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Licence Number:</w:t>
            </w:r>
          </w:p>
        </w:tc>
        <w:tc>
          <w:tcPr>
            <w:tcW w:w="4900" w:type="dxa"/>
          </w:tcPr>
          <w:p w14:paraId="4AA0DBCC" w14:textId="777CAD5D" w:rsidR="00F800DC" w:rsidRPr="00506899" w:rsidRDefault="00A30E76" w:rsidP="009256A2">
            <w:pPr>
              <w:tabs>
                <w:tab w:val="left" w:pos="4320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341391</w:t>
            </w:r>
          </w:p>
        </w:tc>
      </w:tr>
      <w:tr w:rsidR="009256A2" w:rsidRPr="000B723C" w14:paraId="1118A575" w14:textId="77777777" w:rsidTr="00B470F3">
        <w:trPr>
          <w:jc w:val="center"/>
        </w:trPr>
        <w:tc>
          <w:tcPr>
            <w:tcW w:w="3397" w:type="dxa"/>
          </w:tcPr>
          <w:p w14:paraId="7E0A40AF" w14:textId="15F75BBC" w:rsidR="009256A2" w:rsidRPr="002B3BB9" w:rsidRDefault="009256A2" w:rsidP="009256A2">
            <w:pPr>
              <w:tabs>
                <w:tab w:val="left" w:pos="4320"/>
              </w:tabs>
              <w:spacing w:before="120" w:after="120"/>
              <w:rPr>
                <w:b/>
                <w:bCs/>
                <w:sz w:val="22"/>
                <w:szCs w:val="22"/>
              </w:rPr>
            </w:pPr>
            <w:r w:rsidRPr="002B3BB9">
              <w:rPr>
                <w:b/>
                <w:bCs/>
                <w:sz w:val="22"/>
                <w:szCs w:val="22"/>
              </w:rPr>
              <w:t>Approval start date</w:t>
            </w:r>
          </w:p>
        </w:tc>
        <w:tc>
          <w:tcPr>
            <w:tcW w:w="4900" w:type="dxa"/>
          </w:tcPr>
          <w:p w14:paraId="6A607295" w14:textId="1D1436E7" w:rsidR="009256A2" w:rsidRPr="002B3BB9" w:rsidRDefault="006A244F" w:rsidP="009256A2">
            <w:pPr>
              <w:tabs>
                <w:tab w:val="left" w:pos="4320"/>
              </w:tabs>
              <w:spacing w:before="120" w:after="120"/>
              <w:rPr>
                <w:sz w:val="22"/>
                <w:szCs w:val="22"/>
              </w:rPr>
            </w:pPr>
            <w:r w:rsidRPr="002B3BB9">
              <w:rPr>
                <w:sz w:val="22"/>
                <w:szCs w:val="22"/>
              </w:rPr>
              <w:t>01 July</w:t>
            </w:r>
            <w:r w:rsidR="00A30E76" w:rsidRPr="002B3BB9">
              <w:rPr>
                <w:sz w:val="22"/>
                <w:szCs w:val="22"/>
              </w:rPr>
              <w:t xml:space="preserve"> 2025</w:t>
            </w:r>
          </w:p>
        </w:tc>
      </w:tr>
      <w:tr w:rsidR="009256A2" w:rsidRPr="000B723C" w14:paraId="49EB5306" w14:textId="77777777" w:rsidTr="00B470F3">
        <w:trPr>
          <w:jc w:val="center"/>
        </w:trPr>
        <w:tc>
          <w:tcPr>
            <w:tcW w:w="3397" w:type="dxa"/>
          </w:tcPr>
          <w:p w14:paraId="32D893B1" w14:textId="4CC25D84" w:rsidR="009256A2" w:rsidRPr="002B3BB9" w:rsidRDefault="009256A2" w:rsidP="009256A2">
            <w:pPr>
              <w:tabs>
                <w:tab w:val="left" w:pos="4320"/>
              </w:tabs>
              <w:spacing w:before="120" w:after="120"/>
              <w:rPr>
                <w:b/>
                <w:bCs/>
                <w:sz w:val="22"/>
                <w:szCs w:val="22"/>
              </w:rPr>
            </w:pPr>
            <w:r w:rsidRPr="002B3BB9">
              <w:rPr>
                <w:b/>
                <w:bCs/>
                <w:sz w:val="22"/>
                <w:szCs w:val="22"/>
              </w:rPr>
              <w:t>Approval end date</w:t>
            </w:r>
          </w:p>
        </w:tc>
        <w:tc>
          <w:tcPr>
            <w:tcW w:w="4900" w:type="dxa"/>
          </w:tcPr>
          <w:p w14:paraId="39A6AA98" w14:textId="297B6F00" w:rsidR="009256A2" w:rsidRPr="002B3BB9" w:rsidRDefault="00457036" w:rsidP="009256A2">
            <w:pPr>
              <w:tabs>
                <w:tab w:val="left" w:pos="4320"/>
              </w:tabs>
              <w:spacing w:before="120" w:after="120"/>
              <w:rPr>
                <w:sz w:val="22"/>
                <w:szCs w:val="22"/>
              </w:rPr>
            </w:pPr>
            <w:r w:rsidRPr="002B3BB9">
              <w:rPr>
                <w:sz w:val="22"/>
                <w:szCs w:val="22"/>
              </w:rPr>
              <w:t>30 June</w:t>
            </w:r>
            <w:r w:rsidR="006A244F" w:rsidRPr="002B3BB9">
              <w:rPr>
                <w:sz w:val="22"/>
                <w:szCs w:val="22"/>
              </w:rPr>
              <w:t xml:space="preserve"> </w:t>
            </w:r>
            <w:r w:rsidR="00AC0394" w:rsidRPr="002B3BB9">
              <w:rPr>
                <w:sz w:val="22"/>
                <w:szCs w:val="22"/>
              </w:rPr>
              <w:t>2030</w:t>
            </w:r>
          </w:p>
        </w:tc>
      </w:tr>
    </w:tbl>
    <w:p w14:paraId="0831153F" w14:textId="7D7A8678" w:rsidR="0061782B" w:rsidRPr="000B723C" w:rsidRDefault="0061782B" w:rsidP="00A43CEE">
      <w:pPr>
        <w:tabs>
          <w:tab w:val="left" w:pos="4320"/>
        </w:tabs>
        <w:rPr>
          <w:sz w:val="22"/>
          <w:szCs w:val="22"/>
          <w:u w:val="single"/>
        </w:rPr>
      </w:pPr>
    </w:p>
    <w:p w14:paraId="2099A0AB" w14:textId="1AB23714" w:rsidR="00407C75" w:rsidRPr="000B723C" w:rsidRDefault="00407C75" w:rsidP="00A43CEE">
      <w:pPr>
        <w:tabs>
          <w:tab w:val="left" w:pos="4320"/>
        </w:tabs>
        <w:rPr>
          <w:sz w:val="22"/>
          <w:szCs w:val="22"/>
          <w:u w:val="single"/>
        </w:rPr>
      </w:pPr>
    </w:p>
    <w:p w14:paraId="2A94F8DE" w14:textId="77777777" w:rsidR="00407C75" w:rsidRDefault="00407C75" w:rsidP="00A43CEE">
      <w:pPr>
        <w:tabs>
          <w:tab w:val="left" w:pos="4320"/>
        </w:tabs>
        <w:rPr>
          <w:sz w:val="22"/>
          <w:szCs w:val="22"/>
          <w:u w:val="single"/>
        </w:rPr>
      </w:pPr>
    </w:p>
    <w:p w14:paraId="232DD48B" w14:textId="77777777" w:rsidR="0010256C" w:rsidRPr="000B723C" w:rsidRDefault="0010256C" w:rsidP="0010256C">
      <w:pPr>
        <w:tabs>
          <w:tab w:val="left" w:pos="4320"/>
        </w:tabs>
        <w:rPr>
          <w:sz w:val="22"/>
          <w:szCs w:val="22"/>
          <w:u w:val="single"/>
        </w:rPr>
      </w:pPr>
    </w:p>
    <w:p w14:paraId="722BC657" w14:textId="1D60B2F2" w:rsidR="00A30E76" w:rsidRDefault="00A30E7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</w:p>
    <w:p w14:paraId="21BDB386" w14:textId="77777777" w:rsidR="00CC611C" w:rsidRDefault="00CC611C">
      <w:pPr>
        <w:rPr>
          <w:sz w:val="22"/>
          <w:szCs w:val="22"/>
          <w:u w:val="single"/>
        </w:rPr>
      </w:pPr>
    </w:p>
    <w:p w14:paraId="4360DE67" w14:textId="3D007F25" w:rsidR="00D457E3" w:rsidRPr="000B723C" w:rsidRDefault="00D457E3" w:rsidP="00D457E3">
      <w:pPr>
        <w:tabs>
          <w:tab w:val="left" w:pos="4320"/>
        </w:tabs>
        <w:jc w:val="center"/>
        <w:rPr>
          <w:b/>
          <w:bCs/>
          <w:sz w:val="22"/>
          <w:szCs w:val="22"/>
          <w:u w:val="single"/>
        </w:rPr>
      </w:pPr>
      <w:r w:rsidRPr="000B723C">
        <w:rPr>
          <w:b/>
          <w:bCs/>
          <w:sz w:val="22"/>
          <w:szCs w:val="22"/>
          <w:u w:val="single"/>
        </w:rPr>
        <w:t xml:space="preserve">Schedule </w:t>
      </w:r>
      <w:r w:rsidR="008F5701">
        <w:rPr>
          <w:b/>
          <w:bCs/>
          <w:sz w:val="22"/>
          <w:szCs w:val="22"/>
          <w:u w:val="single"/>
        </w:rPr>
        <w:t>2</w:t>
      </w:r>
    </w:p>
    <w:p w14:paraId="7640FA7E" w14:textId="77777777" w:rsidR="00D457E3" w:rsidRPr="000B723C" w:rsidRDefault="00D457E3" w:rsidP="00D457E3">
      <w:pPr>
        <w:tabs>
          <w:tab w:val="left" w:pos="4320"/>
        </w:tabs>
        <w:jc w:val="center"/>
        <w:rPr>
          <w:b/>
          <w:bCs/>
          <w:sz w:val="22"/>
          <w:szCs w:val="22"/>
          <w:u w:val="single"/>
        </w:rPr>
      </w:pPr>
    </w:p>
    <w:p w14:paraId="35D6B540" w14:textId="2F9DA13F" w:rsidR="00D457E3" w:rsidRPr="000B723C" w:rsidRDefault="008F5701" w:rsidP="00D457E3">
      <w:pPr>
        <w:tabs>
          <w:tab w:val="left" w:pos="4320"/>
        </w:tabs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Standard </w:t>
      </w:r>
      <w:r w:rsidR="00D457E3" w:rsidRPr="000B723C">
        <w:rPr>
          <w:b/>
          <w:bCs/>
          <w:sz w:val="22"/>
          <w:szCs w:val="22"/>
          <w:u w:val="single"/>
        </w:rPr>
        <w:t>Conditions of Approval</w:t>
      </w:r>
    </w:p>
    <w:p w14:paraId="08F42D4C" w14:textId="77777777" w:rsidR="00D457E3" w:rsidRPr="000B723C" w:rsidRDefault="00D457E3" w:rsidP="00D457E3">
      <w:pPr>
        <w:tabs>
          <w:tab w:val="left" w:pos="4320"/>
        </w:tabs>
        <w:rPr>
          <w:sz w:val="22"/>
          <w:szCs w:val="22"/>
        </w:rPr>
      </w:pPr>
    </w:p>
    <w:p w14:paraId="18C7ED00" w14:textId="77777777" w:rsidR="00E17E65" w:rsidRDefault="00E17E65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sz w:val="22"/>
          <w:szCs w:val="22"/>
        </w:rPr>
      </w:pPr>
      <w:bookmarkStart w:id="1" w:name="_Hlk157007493"/>
      <w:r w:rsidRPr="00E17E65">
        <w:rPr>
          <w:sz w:val="22"/>
          <w:szCs w:val="22"/>
        </w:rPr>
        <w:t>Approved rating entities must not refuse a request for a rating by a property developer that is undertaking, or intends to undertake, residential development activity in relation to a regulated residential building in the ACT.</w:t>
      </w:r>
    </w:p>
    <w:p w14:paraId="4D5062F3" w14:textId="77777777" w:rsidR="00E17E65" w:rsidRDefault="00E17E65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sz w:val="22"/>
          <w:szCs w:val="22"/>
        </w:rPr>
      </w:pPr>
      <w:r w:rsidRPr="00E17E65">
        <w:rPr>
          <w:sz w:val="22"/>
          <w:szCs w:val="22"/>
        </w:rPr>
        <w:t>Unless there are exceptional circumstances, rating reports must be provided to the person who applied for the report within 10 weeks of the initial request.</w:t>
      </w:r>
    </w:p>
    <w:p w14:paraId="5CCA5496" w14:textId="39D1AAD3" w:rsidR="00E17E65" w:rsidRDefault="00E17E65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sz w:val="22"/>
          <w:szCs w:val="22"/>
        </w:rPr>
      </w:pPr>
      <w:r w:rsidRPr="00E17E65">
        <w:rPr>
          <w:sz w:val="22"/>
          <w:szCs w:val="22"/>
        </w:rPr>
        <w:t xml:space="preserve">Approved rating entities must provide the person who applied for a rating report with a mechanism to securely share the report with the </w:t>
      </w:r>
      <w:r w:rsidR="00457036">
        <w:rPr>
          <w:sz w:val="22"/>
          <w:szCs w:val="22"/>
        </w:rPr>
        <w:t xml:space="preserve">Construction Occupations Registrar (the </w:t>
      </w:r>
      <w:r w:rsidRPr="00E17E65">
        <w:rPr>
          <w:sz w:val="22"/>
          <w:szCs w:val="22"/>
        </w:rPr>
        <w:t>registrar</w:t>
      </w:r>
      <w:r w:rsidR="00457036">
        <w:rPr>
          <w:sz w:val="22"/>
          <w:szCs w:val="22"/>
        </w:rPr>
        <w:t>)</w:t>
      </w:r>
      <w:r w:rsidRPr="00E17E65">
        <w:rPr>
          <w:sz w:val="22"/>
          <w:szCs w:val="22"/>
        </w:rPr>
        <w:t>. These reports must be accessible through a website or other electronic means that ensures the registrar is viewing the original and latest rating report that has been prepared for that person or entity.</w:t>
      </w:r>
    </w:p>
    <w:p w14:paraId="6F80B94F" w14:textId="7F5E0BDE" w:rsidR="00E17E65" w:rsidRDefault="00E17E65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sz w:val="22"/>
          <w:szCs w:val="22"/>
        </w:rPr>
      </w:pPr>
      <w:r w:rsidRPr="00E17E65">
        <w:rPr>
          <w:sz w:val="22"/>
          <w:szCs w:val="22"/>
        </w:rPr>
        <w:t>Approved rating entities must comply with any reasonable request for information from the Director-General or delegate.</w:t>
      </w:r>
    </w:p>
    <w:p w14:paraId="353F3BCD" w14:textId="161E153A" w:rsidR="00E17E65" w:rsidRDefault="00E17E65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sz w:val="22"/>
          <w:szCs w:val="22"/>
        </w:rPr>
      </w:pPr>
      <w:r w:rsidRPr="00E17E65">
        <w:rPr>
          <w:sz w:val="22"/>
          <w:szCs w:val="22"/>
        </w:rPr>
        <w:t xml:space="preserve">Approved rating entities must notify the Director-General or delegate if they intend to vary the </w:t>
      </w:r>
      <w:r w:rsidR="00CA285C" w:rsidRPr="00E17E65">
        <w:rPr>
          <w:sz w:val="22"/>
          <w:szCs w:val="22"/>
        </w:rPr>
        <w:t>fees,</w:t>
      </w:r>
      <w:r w:rsidRPr="00E17E65">
        <w:rPr>
          <w:sz w:val="22"/>
          <w:szCs w:val="22"/>
        </w:rPr>
        <w:t xml:space="preserve"> they charge for preparing rating reports.</w:t>
      </w:r>
    </w:p>
    <w:p w14:paraId="0B814383" w14:textId="55FA3EAE" w:rsidR="00E17E65" w:rsidRDefault="00E17E65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sz w:val="22"/>
          <w:szCs w:val="22"/>
        </w:rPr>
      </w:pPr>
      <w:r w:rsidRPr="00E17E65">
        <w:rPr>
          <w:sz w:val="22"/>
          <w:szCs w:val="22"/>
        </w:rPr>
        <w:t xml:space="preserve">Rating reports must include details of associated entities and key persons of an applicant, as defined in </w:t>
      </w:r>
      <w:r w:rsidR="00457036">
        <w:rPr>
          <w:sz w:val="22"/>
          <w:szCs w:val="22"/>
        </w:rPr>
        <w:t>s</w:t>
      </w:r>
      <w:r w:rsidRPr="00E17E65">
        <w:rPr>
          <w:sz w:val="22"/>
          <w:szCs w:val="22"/>
        </w:rPr>
        <w:t xml:space="preserve">ection 8 of the </w:t>
      </w:r>
      <w:r w:rsidRPr="00E17E65">
        <w:rPr>
          <w:i/>
          <w:iCs/>
          <w:sz w:val="22"/>
          <w:szCs w:val="22"/>
        </w:rPr>
        <w:t>Property Developers Act 2024</w:t>
      </w:r>
      <w:r w:rsidRPr="00E17E65">
        <w:rPr>
          <w:sz w:val="22"/>
          <w:szCs w:val="22"/>
        </w:rPr>
        <w:t>.</w:t>
      </w:r>
    </w:p>
    <w:p w14:paraId="6CD86678" w14:textId="7C437CF0" w:rsidR="00765F1A" w:rsidRDefault="00E17E65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sz w:val="22"/>
          <w:szCs w:val="22"/>
        </w:rPr>
      </w:pPr>
      <w:r w:rsidRPr="00E17E65">
        <w:rPr>
          <w:sz w:val="22"/>
          <w:szCs w:val="22"/>
        </w:rPr>
        <w:t xml:space="preserve">Rating reports must contain sufficient information to assist the registrar to determine whether a licensee or an applicant for a licence is a suitable person based on the criteria detailed in </w:t>
      </w:r>
      <w:r w:rsidR="00457036">
        <w:rPr>
          <w:sz w:val="22"/>
          <w:szCs w:val="22"/>
        </w:rPr>
        <w:t>s</w:t>
      </w:r>
      <w:r w:rsidRPr="00E17E65">
        <w:rPr>
          <w:sz w:val="22"/>
          <w:szCs w:val="22"/>
        </w:rPr>
        <w:t xml:space="preserve">ection 9 of the </w:t>
      </w:r>
      <w:r w:rsidRPr="00E17E65">
        <w:rPr>
          <w:i/>
          <w:iCs/>
          <w:sz w:val="22"/>
          <w:szCs w:val="22"/>
        </w:rPr>
        <w:t>Property Developers Act 2024</w:t>
      </w:r>
      <w:r>
        <w:rPr>
          <w:sz w:val="22"/>
          <w:szCs w:val="22"/>
        </w:rPr>
        <w:t>.</w:t>
      </w:r>
      <w:bookmarkEnd w:id="1"/>
    </w:p>
    <w:sectPr w:rsidR="00765F1A" w:rsidSect="002074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1F353" w14:textId="77777777" w:rsidR="001A7286" w:rsidRDefault="001A7286" w:rsidP="001440B3">
      <w:r>
        <w:separator/>
      </w:r>
    </w:p>
  </w:endnote>
  <w:endnote w:type="continuationSeparator" w:id="0">
    <w:p w14:paraId="743ABFDA" w14:textId="77777777" w:rsidR="001A7286" w:rsidRDefault="001A728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F46B" w14:textId="77777777" w:rsidR="00B21B85" w:rsidRDefault="00B21B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3EFC" w14:textId="25F0656F" w:rsidR="0042011A" w:rsidRPr="00B21B85" w:rsidRDefault="00B21B85" w:rsidP="00B21B85">
    <w:pPr>
      <w:pStyle w:val="Footer"/>
      <w:jc w:val="center"/>
      <w:rPr>
        <w:rFonts w:cs="Arial"/>
        <w:sz w:val="14"/>
      </w:rPr>
    </w:pPr>
    <w:r w:rsidRPr="00B21B8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26F7" w14:textId="35234A91" w:rsidR="005C777B" w:rsidRPr="00B21B85" w:rsidRDefault="00B21B85" w:rsidP="00B21B85">
    <w:pPr>
      <w:pStyle w:val="Footer"/>
      <w:jc w:val="center"/>
      <w:rPr>
        <w:rFonts w:cs="Arial"/>
        <w:sz w:val="14"/>
      </w:rPr>
    </w:pPr>
    <w:r w:rsidRPr="00B21B85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E7C8" w14:textId="77777777" w:rsidR="001A7286" w:rsidRDefault="001A7286" w:rsidP="001440B3">
      <w:r>
        <w:separator/>
      </w:r>
    </w:p>
  </w:footnote>
  <w:footnote w:type="continuationSeparator" w:id="0">
    <w:p w14:paraId="6DB4FB0C" w14:textId="77777777" w:rsidR="001A7286" w:rsidRDefault="001A728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7010" w14:textId="77777777" w:rsidR="00B21B85" w:rsidRDefault="00B21B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1440" w14:textId="77777777" w:rsidR="00B21B85" w:rsidRDefault="00B21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74EB" w14:textId="77777777" w:rsidR="00B21B85" w:rsidRDefault="00B21B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1" w15:restartNumberingAfterBreak="0">
    <w:nsid w:val="0CEC7C59"/>
    <w:multiLevelType w:val="hybridMultilevel"/>
    <w:tmpl w:val="A9DCEE5A"/>
    <w:lvl w:ilvl="0" w:tplc="A47007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3" w15:restartNumberingAfterBreak="0">
    <w:nsid w:val="38374698"/>
    <w:multiLevelType w:val="hybridMultilevel"/>
    <w:tmpl w:val="440E51BA"/>
    <w:lvl w:ilvl="0" w:tplc="56B4CB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81974683">
    <w:abstractNumId w:val="0"/>
  </w:num>
  <w:num w:numId="2" w16cid:durableId="749080038">
    <w:abstractNumId w:val="2"/>
  </w:num>
  <w:num w:numId="3" w16cid:durableId="1423255455">
    <w:abstractNumId w:val="5"/>
  </w:num>
  <w:num w:numId="4" w16cid:durableId="1850369091">
    <w:abstractNumId w:val="3"/>
  </w:num>
  <w:num w:numId="5" w16cid:durableId="445076992">
    <w:abstractNumId w:val="4"/>
  </w:num>
  <w:num w:numId="6" w16cid:durableId="66639919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63A3"/>
    <w:rsid w:val="000073A4"/>
    <w:rsid w:val="0001432D"/>
    <w:rsid w:val="00024257"/>
    <w:rsid w:val="00030F4B"/>
    <w:rsid w:val="00041AA3"/>
    <w:rsid w:val="0005433E"/>
    <w:rsid w:val="00055E43"/>
    <w:rsid w:val="000576B7"/>
    <w:rsid w:val="00061DAE"/>
    <w:rsid w:val="00067638"/>
    <w:rsid w:val="00067B34"/>
    <w:rsid w:val="00072E10"/>
    <w:rsid w:val="00074789"/>
    <w:rsid w:val="00084AB1"/>
    <w:rsid w:val="0009132D"/>
    <w:rsid w:val="00093798"/>
    <w:rsid w:val="00093A85"/>
    <w:rsid w:val="000A277C"/>
    <w:rsid w:val="000A3A81"/>
    <w:rsid w:val="000B0E9A"/>
    <w:rsid w:val="000B26D2"/>
    <w:rsid w:val="000B723C"/>
    <w:rsid w:val="000C1530"/>
    <w:rsid w:val="000C289D"/>
    <w:rsid w:val="000C3DFC"/>
    <w:rsid w:val="000C430E"/>
    <w:rsid w:val="000D45BE"/>
    <w:rsid w:val="000D4977"/>
    <w:rsid w:val="000E244B"/>
    <w:rsid w:val="000E7A8E"/>
    <w:rsid w:val="000F460B"/>
    <w:rsid w:val="0010256C"/>
    <w:rsid w:val="001035A1"/>
    <w:rsid w:val="00106FC9"/>
    <w:rsid w:val="001173C7"/>
    <w:rsid w:val="0013040F"/>
    <w:rsid w:val="00135225"/>
    <w:rsid w:val="00143CCF"/>
    <w:rsid w:val="001440B3"/>
    <w:rsid w:val="001460A4"/>
    <w:rsid w:val="001600A3"/>
    <w:rsid w:val="00162458"/>
    <w:rsid w:val="001659CA"/>
    <w:rsid w:val="00167D9D"/>
    <w:rsid w:val="001715AC"/>
    <w:rsid w:val="00172C70"/>
    <w:rsid w:val="00172FAA"/>
    <w:rsid w:val="0018127D"/>
    <w:rsid w:val="00187CDF"/>
    <w:rsid w:val="00190B78"/>
    <w:rsid w:val="001934D0"/>
    <w:rsid w:val="001967F2"/>
    <w:rsid w:val="001A2396"/>
    <w:rsid w:val="001A6C74"/>
    <w:rsid w:val="001A7286"/>
    <w:rsid w:val="001A7A71"/>
    <w:rsid w:val="001C1396"/>
    <w:rsid w:val="001C3881"/>
    <w:rsid w:val="001C5506"/>
    <w:rsid w:val="001E1373"/>
    <w:rsid w:val="001E681A"/>
    <w:rsid w:val="001E6B18"/>
    <w:rsid w:val="002074C6"/>
    <w:rsid w:val="00210487"/>
    <w:rsid w:val="00212C3B"/>
    <w:rsid w:val="00213C79"/>
    <w:rsid w:val="00222933"/>
    <w:rsid w:val="00223AF1"/>
    <w:rsid w:val="00240B3D"/>
    <w:rsid w:val="00244CA7"/>
    <w:rsid w:val="00267968"/>
    <w:rsid w:val="002703B0"/>
    <w:rsid w:val="00283719"/>
    <w:rsid w:val="002939BF"/>
    <w:rsid w:val="002B2BDD"/>
    <w:rsid w:val="002B31DE"/>
    <w:rsid w:val="002B3BB9"/>
    <w:rsid w:val="002B5681"/>
    <w:rsid w:val="002D24C9"/>
    <w:rsid w:val="002D37BD"/>
    <w:rsid w:val="002D4E19"/>
    <w:rsid w:val="00300924"/>
    <w:rsid w:val="00304A2D"/>
    <w:rsid w:val="00306CD8"/>
    <w:rsid w:val="00321C28"/>
    <w:rsid w:val="0032663E"/>
    <w:rsid w:val="00326ADD"/>
    <w:rsid w:val="00332303"/>
    <w:rsid w:val="003449AA"/>
    <w:rsid w:val="00344F4E"/>
    <w:rsid w:val="00351583"/>
    <w:rsid w:val="00362169"/>
    <w:rsid w:val="00376BBC"/>
    <w:rsid w:val="00381652"/>
    <w:rsid w:val="00384CD2"/>
    <w:rsid w:val="0039196E"/>
    <w:rsid w:val="00393C51"/>
    <w:rsid w:val="0039732C"/>
    <w:rsid w:val="003A0333"/>
    <w:rsid w:val="003A280E"/>
    <w:rsid w:val="003B40AC"/>
    <w:rsid w:val="003B5B93"/>
    <w:rsid w:val="003B5FDE"/>
    <w:rsid w:val="003D416B"/>
    <w:rsid w:val="003D46BD"/>
    <w:rsid w:val="003D47F6"/>
    <w:rsid w:val="003D4B30"/>
    <w:rsid w:val="003E07F2"/>
    <w:rsid w:val="003E6DCD"/>
    <w:rsid w:val="003F1D2E"/>
    <w:rsid w:val="003F3BE5"/>
    <w:rsid w:val="00407C75"/>
    <w:rsid w:val="0041254D"/>
    <w:rsid w:val="0042011A"/>
    <w:rsid w:val="00430A5F"/>
    <w:rsid w:val="00444150"/>
    <w:rsid w:val="004449C3"/>
    <w:rsid w:val="0044696B"/>
    <w:rsid w:val="004525C7"/>
    <w:rsid w:val="00453FE8"/>
    <w:rsid w:val="00457036"/>
    <w:rsid w:val="00457795"/>
    <w:rsid w:val="00461E88"/>
    <w:rsid w:val="00463606"/>
    <w:rsid w:val="00467151"/>
    <w:rsid w:val="00473A8E"/>
    <w:rsid w:val="00475506"/>
    <w:rsid w:val="00476254"/>
    <w:rsid w:val="00483335"/>
    <w:rsid w:val="00483DCA"/>
    <w:rsid w:val="00490540"/>
    <w:rsid w:val="00492C0E"/>
    <w:rsid w:val="004A0780"/>
    <w:rsid w:val="004A1662"/>
    <w:rsid w:val="004A4170"/>
    <w:rsid w:val="004B5F56"/>
    <w:rsid w:val="004C4944"/>
    <w:rsid w:val="004C66A0"/>
    <w:rsid w:val="004C7DA2"/>
    <w:rsid w:val="004D0141"/>
    <w:rsid w:val="004D3D2B"/>
    <w:rsid w:val="004E074B"/>
    <w:rsid w:val="004E4665"/>
    <w:rsid w:val="004F0C58"/>
    <w:rsid w:val="004F7457"/>
    <w:rsid w:val="00501AED"/>
    <w:rsid w:val="0050614D"/>
    <w:rsid w:val="00506899"/>
    <w:rsid w:val="00507600"/>
    <w:rsid w:val="00510F40"/>
    <w:rsid w:val="00511010"/>
    <w:rsid w:val="005145F2"/>
    <w:rsid w:val="00522202"/>
    <w:rsid w:val="00525963"/>
    <w:rsid w:val="00541DE2"/>
    <w:rsid w:val="00543B8E"/>
    <w:rsid w:val="00547EBE"/>
    <w:rsid w:val="0055776B"/>
    <w:rsid w:val="00567B87"/>
    <w:rsid w:val="0057308E"/>
    <w:rsid w:val="005741E2"/>
    <w:rsid w:val="00575061"/>
    <w:rsid w:val="00591E42"/>
    <w:rsid w:val="00595657"/>
    <w:rsid w:val="005A5A5F"/>
    <w:rsid w:val="005B5294"/>
    <w:rsid w:val="005C0DF6"/>
    <w:rsid w:val="005C777B"/>
    <w:rsid w:val="005E2CDE"/>
    <w:rsid w:val="005E69A3"/>
    <w:rsid w:val="005F37A5"/>
    <w:rsid w:val="005F7DF2"/>
    <w:rsid w:val="0060263C"/>
    <w:rsid w:val="00602DB3"/>
    <w:rsid w:val="0061337B"/>
    <w:rsid w:val="00615EDF"/>
    <w:rsid w:val="0061782B"/>
    <w:rsid w:val="00623416"/>
    <w:rsid w:val="00635DE7"/>
    <w:rsid w:val="00641F7B"/>
    <w:rsid w:val="0065051E"/>
    <w:rsid w:val="006633AD"/>
    <w:rsid w:val="006700BA"/>
    <w:rsid w:val="00672261"/>
    <w:rsid w:val="00681383"/>
    <w:rsid w:val="00686F65"/>
    <w:rsid w:val="006903C3"/>
    <w:rsid w:val="006907C1"/>
    <w:rsid w:val="00691063"/>
    <w:rsid w:val="00691E64"/>
    <w:rsid w:val="006969A8"/>
    <w:rsid w:val="006A244F"/>
    <w:rsid w:val="006A5FF6"/>
    <w:rsid w:val="006A663E"/>
    <w:rsid w:val="006B3504"/>
    <w:rsid w:val="006E2F7C"/>
    <w:rsid w:val="006E5F7D"/>
    <w:rsid w:val="006E60F9"/>
    <w:rsid w:val="006E7B29"/>
    <w:rsid w:val="006F3AB4"/>
    <w:rsid w:val="006F3DFD"/>
    <w:rsid w:val="006F506E"/>
    <w:rsid w:val="006F7D90"/>
    <w:rsid w:val="007117C4"/>
    <w:rsid w:val="00723C96"/>
    <w:rsid w:val="007341F8"/>
    <w:rsid w:val="00737343"/>
    <w:rsid w:val="00737B36"/>
    <w:rsid w:val="00737EC4"/>
    <w:rsid w:val="00737F79"/>
    <w:rsid w:val="007431C8"/>
    <w:rsid w:val="007451E1"/>
    <w:rsid w:val="007500DE"/>
    <w:rsid w:val="0075571C"/>
    <w:rsid w:val="00761031"/>
    <w:rsid w:val="0076104E"/>
    <w:rsid w:val="00765F1A"/>
    <w:rsid w:val="007831C9"/>
    <w:rsid w:val="00783A13"/>
    <w:rsid w:val="007917EE"/>
    <w:rsid w:val="007A7260"/>
    <w:rsid w:val="007B31F0"/>
    <w:rsid w:val="007B345A"/>
    <w:rsid w:val="007C1D00"/>
    <w:rsid w:val="007C1D91"/>
    <w:rsid w:val="007D05AF"/>
    <w:rsid w:val="007D3DE0"/>
    <w:rsid w:val="007D6B22"/>
    <w:rsid w:val="007F1B7C"/>
    <w:rsid w:val="007F5122"/>
    <w:rsid w:val="007F5E81"/>
    <w:rsid w:val="008019C7"/>
    <w:rsid w:val="0082309F"/>
    <w:rsid w:val="008253BE"/>
    <w:rsid w:val="008319A4"/>
    <w:rsid w:val="00844B70"/>
    <w:rsid w:val="00845B8F"/>
    <w:rsid w:val="0084603C"/>
    <w:rsid w:val="00875387"/>
    <w:rsid w:val="008777B4"/>
    <w:rsid w:val="008A2BD7"/>
    <w:rsid w:val="008A5927"/>
    <w:rsid w:val="008B130D"/>
    <w:rsid w:val="008B746A"/>
    <w:rsid w:val="008C00F7"/>
    <w:rsid w:val="008D2415"/>
    <w:rsid w:val="008E4FBE"/>
    <w:rsid w:val="008F5701"/>
    <w:rsid w:val="0090019B"/>
    <w:rsid w:val="00902301"/>
    <w:rsid w:val="00905A28"/>
    <w:rsid w:val="00905B52"/>
    <w:rsid w:val="0091141B"/>
    <w:rsid w:val="00915F01"/>
    <w:rsid w:val="009256A2"/>
    <w:rsid w:val="009310C2"/>
    <w:rsid w:val="0093534C"/>
    <w:rsid w:val="00935499"/>
    <w:rsid w:val="00941677"/>
    <w:rsid w:val="00946923"/>
    <w:rsid w:val="009474E5"/>
    <w:rsid w:val="00957583"/>
    <w:rsid w:val="009605D0"/>
    <w:rsid w:val="00975338"/>
    <w:rsid w:val="009766E6"/>
    <w:rsid w:val="00987E47"/>
    <w:rsid w:val="00990A56"/>
    <w:rsid w:val="00995330"/>
    <w:rsid w:val="00996842"/>
    <w:rsid w:val="009A0F2D"/>
    <w:rsid w:val="009B29C8"/>
    <w:rsid w:val="009B43F7"/>
    <w:rsid w:val="009C0228"/>
    <w:rsid w:val="009C08B8"/>
    <w:rsid w:val="009C491B"/>
    <w:rsid w:val="009D1156"/>
    <w:rsid w:val="009D5F5C"/>
    <w:rsid w:val="009E024E"/>
    <w:rsid w:val="009E0D7A"/>
    <w:rsid w:val="009F436A"/>
    <w:rsid w:val="009F6D79"/>
    <w:rsid w:val="009F78F7"/>
    <w:rsid w:val="00A0025E"/>
    <w:rsid w:val="00A0187E"/>
    <w:rsid w:val="00A02898"/>
    <w:rsid w:val="00A02964"/>
    <w:rsid w:val="00A140CC"/>
    <w:rsid w:val="00A14C92"/>
    <w:rsid w:val="00A1510A"/>
    <w:rsid w:val="00A17015"/>
    <w:rsid w:val="00A20BAA"/>
    <w:rsid w:val="00A20C76"/>
    <w:rsid w:val="00A30E76"/>
    <w:rsid w:val="00A31E4F"/>
    <w:rsid w:val="00A32EF9"/>
    <w:rsid w:val="00A3592A"/>
    <w:rsid w:val="00A369AC"/>
    <w:rsid w:val="00A37393"/>
    <w:rsid w:val="00A43CEE"/>
    <w:rsid w:val="00A5155D"/>
    <w:rsid w:val="00A544FA"/>
    <w:rsid w:val="00A62ED8"/>
    <w:rsid w:val="00A63939"/>
    <w:rsid w:val="00A77816"/>
    <w:rsid w:val="00A87257"/>
    <w:rsid w:val="00AA2B4D"/>
    <w:rsid w:val="00AA35F7"/>
    <w:rsid w:val="00AA58F4"/>
    <w:rsid w:val="00AA5D67"/>
    <w:rsid w:val="00AA7D18"/>
    <w:rsid w:val="00AB1DCA"/>
    <w:rsid w:val="00AB2563"/>
    <w:rsid w:val="00AB598C"/>
    <w:rsid w:val="00AB6AB8"/>
    <w:rsid w:val="00AC0394"/>
    <w:rsid w:val="00AC3096"/>
    <w:rsid w:val="00AC6B31"/>
    <w:rsid w:val="00AE405B"/>
    <w:rsid w:val="00AF493E"/>
    <w:rsid w:val="00B11D8F"/>
    <w:rsid w:val="00B174DB"/>
    <w:rsid w:val="00B21B85"/>
    <w:rsid w:val="00B30726"/>
    <w:rsid w:val="00B31BF5"/>
    <w:rsid w:val="00B335EB"/>
    <w:rsid w:val="00B470F3"/>
    <w:rsid w:val="00B51E9F"/>
    <w:rsid w:val="00B555E5"/>
    <w:rsid w:val="00B5657B"/>
    <w:rsid w:val="00B67742"/>
    <w:rsid w:val="00B71AE6"/>
    <w:rsid w:val="00B7514A"/>
    <w:rsid w:val="00B7643A"/>
    <w:rsid w:val="00B80026"/>
    <w:rsid w:val="00B8210A"/>
    <w:rsid w:val="00B82A3E"/>
    <w:rsid w:val="00B91A0F"/>
    <w:rsid w:val="00B92867"/>
    <w:rsid w:val="00BB32F0"/>
    <w:rsid w:val="00BB34F0"/>
    <w:rsid w:val="00BB3AA3"/>
    <w:rsid w:val="00BC1573"/>
    <w:rsid w:val="00BC301E"/>
    <w:rsid w:val="00BC58A9"/>
    <w:rsid w:val="00BD36D9"/>
    <w:rsid w:val="00BD422A"/>
    <w:rsid w:val="00BD5AA1"/>
    <w:rsid w:val="00BD7BFC"/>
    <w:rsid w:val="00BE1DA7"/>
    <w:rsid w:val="00BF169A"/>
    <w:rsid w:val="00BF6241"/>
    <w:rsid w:val="00C01395"/>
    <w:rsid w:val="00C05B07"/>
    <w:rsid w:val="00C102C7"/>
    <w:rsid w:val="00C16234"/>
    <w:rsid w:val="00C172CE"/>
    <w:rsid w:val="00C23665"/>
    <w:rsid w:val="00C24BBB"/>
    <w:rsid w:val="00C307A2"/>
    <w:rsid w:val="00C339DD"/>
    <w:rsid w:val="00C33FA4"/>
    <w:rsid w:val="00C3625F"/>
    <w:rsid w:val="00C46BA4"/>
    <w:rsid w:val="00C4793C"/>
    <w:rsid w:val="00C51199"/>
    <w:rsid w:val="00C54606"/>
    <w:rsid w:val="00C568C5"/>
    <w:rsid w:val="00C571F2"/>
    <w:rsid w:val="00C57597"/>
    <w:rsid w:val="00C67B88"/>
    <w:rsid w:val="00C82D5E"/>
    <w:rsid w:val="00C95274"/>
    <w:rsid w:val="00CA285C"/>
    <w:rsid w:val="00CA7825"/>
    <w:rsid w:val="00CB0F8A"/>
    <w:rsid w:val="00CB263D"/>
    <w:rsid w:val="00CC0739"/>
    <w:rsid w:val="00CC0E4C"/>
    <w:rsid w:val="00CC1ECA"/>
    <w:rsid w:val="00CC2F6B"/>
    <w:rsid w:val="00CC611C"/>
    <w:rsid w:val="00CD344A"/>
    <w:rsid w:val="00CD7DDB"/>
    <w:rsid w:val="00CE0433"/>
    <w:rsid w:val="00D0255A"/>
    <w:rsid w:val="00D143B6"/>
    <w:rsid w:val="00D146BC"/>
    <w:rsid w:val="00D26084"/>
    <w:rsid w:val="00D3179C"/>
    <w:rsid w:val="00D356F0"/>
    <w:rsid w:val="00D37805"/>
    <w:rsid w:val="00D431F8"/>
    <w:rsid w:val="00D45048"/>
    <w:rsid w:val="00D457E3"/>
    <w:rsid w:val="00D51779"/>
    <w:rsid w:val="00D564AC"/>
    <w:rsid w:val="00D66C2C"/>
    <w:rsid w:val="00D6746A"/>
    <w:rsid w:val="00D707FC"/>
    <w:rsid w:val="00D7507F"/>
    <w:rsid w:val="00D81828"/>
    <w:rsid w:val="00D91662"/>
    <w:rsid w:val="00D92EA7"/>
    <w:rsid w:val="00D96085"/>
    <w:rsid w:val="00DA0C6B"/>
    <w:rsid w:val="00DA1784"/>
    <w:rsid w:val="00DA5692"/>
    <w:rsid w:val="00DB1900"/>
    <w:rsid w:val="00DD21C9"/>
    <w:rsid w:val="00DD78BC"/>
    <w:rsid w:val="00DF65AA"/>
    <w:rsid w:val="00E000F9"/>
    <w:rsid w:val="00E00A5F"/>
    <w:rsid w:val="00E03615"/>
    <w:rsid w:val="00E1442A"/>
    <w:rsid w:val="00E16B27"/>
    <w:rsid w:val="00E17D66"/>
    <w:rsid w:val="00E17E65"/>
    <w:rsid w:val="00E2140A"/>
    <w:rsid w:val="00E23C3A"/>
    <w:rsid w:val="00E31600"/>
    <w:rsid w:val="00E40B9C"/>
    <w:rsid w:val="00E6392E"/>
    <w:rsid w:val="00E67536"/>
    <w:rsid w:val="00E74EA2"/>
    <w:rsid w:val="00E81A95"/>
    <w:rsid w:val="00E86706"/>
    <w:rsid w:val="00E90D3A"/>
    <w:rsid w:val="00E9644C"/>
    <w:rsid w:val="00EA3E6D"/>
    <w:rsid w:val="00EA4074"/>
    <w:rsid w:val="00EA56DD"/>
    <w:rsid w:val="00EA6BC7"/>
    <w:rsid w:val="00EB4B7D"/>
    <w:rsid w:val="00EC0F88"/>
    <w:rsid w:val="00EC420B"/>
    <w:rsid w:val="00EC46AD"/>
    <w:rsid w:val="00ED157B"/>
    <w:rsid w:val="00EE0A47"/>
    <w:rsid w:val="00EE7A31"/>
    <w:rsid w:val="00EF0386"/>
    <w:rsid w:val="00EF0BEB"/>
    <w:rsid w:val="00EF2FF0"/>
    <w:rsid w:val="00EF5C91"/>
    <w:rsid w:val="00F01F10"/>
    <w:rsid w:val="00F02BBD"/>
    <w:rsid w:val="00F039F0"/>
    <w:rsid w:val="00F230A0"/>
    <w:rsid w:val="00F23481"/>
    <w:rsid w:val="00F277AE"/>
    <w:rsid w:val="00F27DCA"/>
    <w:rsid w:val="00F31890"/>
    <w:rsid w:val="00F34278"/>
    <w:rsid w:val="00F41366"/>
    <w:rsid w:val="00F4529D"/>
    <w:rsid w:val="00F45454"/>
    <w:rsid w:val="00F5701D"/>
    <w:rsid w:val="00F6714D"/>
    <w:rsid w:val="00F671FE"/>
    <w:rsid w:val="00F75405"/>
    <w:rsid w:val="00F800DC"/>
    <w:rsid w:val="00F85CE0"/>
    <w:rsid w:val="00F865A0"/>
    <w:rsid w:val="00F95E1E"/>
    <w:rsid w:val="00FA0D75"/>
    <w:rsid w:val="00FA2451"/>
    <w:rsid w:val="00FA3398"/>
    <w:rsid w:val="00FA539E"/>
    <w:rsid w:val="00FA5C3A"/>
    <w:rsid w:val="00FA7147"/>
    <w:rsid w:val="00FC0ACE"/>
    <w:rsid w:val="00FC7482"/>
    <w:rsid w:val="00FC791E"/>
    <w:rsid w:val="00FC7B48"/>
    <w:rsid w:val="00FD00B1"/>
    <w:rsid w:val="00FE7036"/>
    <w:rsid w:val="00FF3459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416C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765F1A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765F1A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765F1A"/>
    <w:pPr>
      <w:numPr>
        <w:ilvl w:val="6"/>
        <w:numId w:val="5"/>
      </w:numPr>
      <w:tabs>
        <w:tab w:val="left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765F1A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765F1A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3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3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3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aliases w:val="List Paragraph1,Recommendation,List Paragraph11,Bullet point,L,List Paragraph111,F5 List Paragraph,Dot pt,CV text,Medium Grid 1 - Accent 21,Numbered Paragraph,List Paragraph2,NFP GP Bulleted List,FooterText,numbered,列出段,lp1,列出段落,列出段落1,列出"/>
    <w:basedOn w:val="Normal"/>
    <w:link w:val="ListParagraphChar"/>
    <w:uiPriority w:val="34"/>
    <w:qFormat/>
    <w:rsid w:val="00737B36"/>
    <w:pPr>
      <w:ind w:left="720"/>
      <w:contextualSpacing/>
    </w:pPr>
  </w:style>
  <w:style w:type="table" w:styleId="TableGrid">
    <w:name w:val="Table Grid"/>
    <w:basedOn w:val="TableNormal"/>
    <w:uiPriority w:val="59"/>
    <w:rsid w:val="00617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34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45A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3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45A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45A"/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7B345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45A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45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A5D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11010"/>
    <w:rPr>
      <w:sz w:val="24"/>
      <w:lang w:eastAsia="en-US"/>
    </w:rPr>
  </w:style>
  <w:style w:type="character" w:customStyle="1" w:styleId="Calibri12">
    <w:name w:val="Calibri 12"/>
    <w:basedOn w:val="DefaultParagraphFont"/>
    <w:uiPriority w:val="1"/>
    <w:qFormat/>
    <w:rsid w:val="00AB6AB8"/>
    <w:rPr>
      <w:rFonts w:ascii="Calibri" w:hAnsi="Calibri"/>
      <w:sz w:val="24"/>
    </w:rPr>
  </w:style>
  <w:style w:type="character" w:customStyle="1" w:styleId="ListParagraphChar">
    <w:name w:val="List Paragraph Char"/>
    <w:aliases w:val="List Paragraph1 Char,Recommendation Char,List Paragraph11 Char,Bullet point Char,L Char,List Paragraph111 Char,F5 List Paragraph Char,Dot pt Char,CV text Char,Medium Grid 1 - Accent 21 Char,Numbered Paragraph Char,FooterText Char"/>
    <w:link w:val="ListParagraph"/>
    <w:uiPriority w:val="34"/>
    <w:qFormat/>
    <w:rsid w:val="001715AC"/>
    <w:rPr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65F1A"/>
    <w:rPr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765F1A"/>
    <w:rPr>
      <w:i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765F1A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765F1A"/>
    <w:rPr>
      <w:rFonts w:ascii="Arial" w:hAnsi="Arial"/>
      <w:i/>
      <w:lang w:eastAsia="en-US"/>
    </w:rPr>
  </w:style>
  <w:style w:type="character" w:customStyle="1" w:styleId="Heading9Char">
    <w:name w:val="Heading 9 Char"/>
    <w:basedOn w:val="DefaultParagraphFont"/>
    <w:link w:val="Heading9"/>
    <w:rsid w:val="00765F1A"/>
    <w:rPr>
      <w:rFonts w:ascii="Arial" w:hAnsi="Arial"/>
      <w:b/>
      <w:i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A54378485</value>
    </field>
    <field name="Objective-Title">
      <value order="0">Attachment B - NI2025-XX Rating Entity - Assessment Entity Approval</value>
    </field>
    <field name="Objective-Description">
      <value order="0"/>
    </field>
    <field name="Objective-CreationStamp">
      <value order="0">2025-06-17T00:36:24Z</value>
    </field>
    <field name="Objective-IsApproved">
      <value order="0">false</value>
    </field>
    <field name="Objective-IsPublished">
      <value order="0">true</value>
    </field>
    <field name="Objective-DatePublished">
      <value order="0">2025-06-18T23:46:30Z</value>
    </field>
    <field name="Objective-ModificationStamp">
      <value order="0">2025-06-18T23:46:30Z</value>
    </field>
    <field name="Objective-Owner">
      <value order="0">Helen Mcdonald</value>
    </field>
    <field name="Objective-Path">
      <value order="0">Whole of ACT Government:EPSDD - Environment Planning and Sustainable Development Directorate:DIVISION - Planning and Urban Policy:Branch - Executive:EGM/EBM Briefs:2025:25/0233498 EBM - Information Brief - Rating entity approval - the Property Developers Act 2024</value>
    </field>
    <field name="Objective-Parent">
      <value order="0">25/0233498 EBM - Information Brief - Rating entity approval - the Property Developers Act 2024</value>
    </field>
    <field name="Objective-State">
      <value order="0">Published</value>
    </field>
    <field name="Objective-VersionId">
      <value order="0">vA68549889</value>
    </field>
    <field name="Objective-Version">
      <value order="0">8.0</value>
    </field>
    <field name="Objective-VersionNumber">
      <value order="0">9</value>
    </field>
    <field name="Objective-VersionComment">
      <value order="0"/>
    </field>
    <field name="Objective-FileNumber">
      <value order="0">1-2025/0233498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2B020EB-9B26-4F2D-AF90-4BBB8A2C0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2294</Characters>
  <Application>Microsoft Office Word</Application>
  <DocSecurity>0</DocSecurity>
  <Lines>75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2023-07-11T22:42:00Z</cp:lastPrinted>
  <dcterms:created xsi:type="dcterms:W3CDTF">2025-06-23T02:24:00Z</dcterms:created>
  <dcterms:modified xsi:type="dcterms:W3CDTF">2025-06-23T02:24:00Z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A54378485</vt:lpwstr>
  </property>
  <property fmtid="{D5CDD505-2E9C-101B-9397-08002B2CF9AE}" pid="4" name="Objective-Title">
    <vt:lpwstr>Attachment B - NI2025-XX Rating Entity - Assessment Entity Approval</vt:lpwstr>
  </property>
  <property fmtid="{D5CDD505-2E9C-101B-9397-08002B2CF9AE}" pid="5" name="Objective-Comment">
    <vt:lpwstr/>
  </property>
  <property fmtid="{D5CDD505-2E9C-101B-9397-08002B2CF9AE}" pid="6" name="Objective-CreationStamp">
    <vt:filetime>2025-06-17T00:36:24Z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2025-06-18T23:46:30Z</vt:filetime>
  </property>
  <property fmtid="{D5CDD505-2E9C-101B-9397-08002B2CF9AE}" pid="10" name="Objective-ModificationStamp">
    <vt:filetime>2025-06-18T23:46:30Z</vt:filetime>
  </property>
  <property fmtid="{D5CDD505-2E9C-101B-9397-08002B2CF9AE}" pid="11" name="Objective-Owner">
    <vt:lpwstr>Helen Mcdonald</vt:lpwstr>
  </property>
  <property fmtid="{D5CDD505-2E9C-101B-9397-08002B2CF9AE}" pid="12" name="Objective-Path">
    <vt:lpwstr>Whole of ACT Government:EPSDD - Environment Planning and Sustainable Development Directorate:DIVISION - Planning and Urban Policy:Branch - Executive:EGM/EBM Briefs:2025:25/0233498 EBM - Information Brief - Rating entity approval - the Property Developers Act 2024:</vt:lpwstr>
  </property>
  <property fmtid="{D5CDD505-2E9C-101B-9397-08002B2CF9AE}" pid="13" name="Objective-Parent">
    <vt:lpwstr>25/0233498 EBM - Information Brief - Rating entity approval - the Property Developers Act 2024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1-2025/0233498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CHECKEDOUTFROMJMS">
    <vt:lpwstr/>
  </property>
  <property fmtid="{D5CDD505-2E9C-101B-9397-08002B2CF9AE}" pid="33" name="DMSID">
    <vt:lpwstr>11282805</vt:lpwstr>
  </property>
  <property fmtid="{D5CDD505-2E9C-101B-9397-08002B2CF9AE}" pid="34" name="JMSREQUIREDCHECKIN">
    <vt:lpwstr/>
  </property>
  <property fmtid="{D5CDD505-2E9C-101B-9397-08002B2CF9AE}" pid="35" name="Objective-Description">
    <vt:lpwstr/>
  </property>
  <property fmtid="{D5CDD505-2E9C-101B-9397-08002B2CF9AE}" pid="36" name="Objective-VersionId">
    <vt:lpwstr>vA68549889</vt:lpwstr>
  </property>
  <property fmtid="{D5CDD505-2E9C-101B-9397-08002B2CF9AE}" pid="37" name="Objective-Status">
    <vt:lpwstr/>
  </property>
  <property fmtid="{D5CDD505-2E9C-101B-9397-08002B2CF9AE}" pid="38" name="Objective-S28 Exemption Number">
    <vt:lpwstr/>
  </property>
  <property fmtid="{D5CDD505-2E9C-101B-9397-08002B2CF9AE}" pid="39" name="Objective-S28 Exemption">
    <vt:lpwstr/>
  </property>
  <property fmtid="{D5CDD505-2E9C-101B-9397-08002B2CF9AE}" pid="40" name="Objective-S28 Exemption Reason">
    <vt:lpwstr/>
  </property>
  <property fmtid="{D5CDD505-2E9C-101B-9397-08002B2CF9AE}" pid="41" name="Objective-S28 Comments if partial exemption">
    <vt:lpwstr/>
  </property>
  <property fmtid="{D5CDD505-2E9C-101B-9397-08002B2CF9AE}" pid="42" name="Objective-S28 Date Approved">
    <vt:lpwstr/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2025-06-17T04:58:12Z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c7bfbd6c-f33a-4d8b-8d13-febcfdfa7f78</vt:lpwstr>
  </property>
  <property fmtid="{D5CDD505-2E9C-101B-9397-08002B2CF9AE}" pid="49" name="MSIP_Label_69af8531-eb46-4968-8cb3-105d2f5ea87e_ContentBits">
    <vt:lpwstr>0</vt:lpwstr>
  </property>
  <property fmtid="{D5CDD505-2E9C-101B-9397-08002B2CF9AE}" pid="50" name="MSIP_Label_69af8531-eb46-4968-8cb3-105d2f5ea87e_Tag">
    <vt:lpwstr>10, 3, 0, 1</vt:lpwstr>
  </property>
</Properties>
</file>