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EDB1" w14:textId="180DEC35" w:rsidR="004E5239" w:rsidRDefault="004E5239" w:rsidP="004E5239">
      <w:pPr>
        <w:pStyle w:val="Billname"/>
        <w:spacing w:before="700"/>
      </w:pPr>
      <w:r w:rsidRPr="00DF3469">
        <w:rPr>
          <w:rFonts w:cs="Arial"/>
          <w:bCs/>
          <w:szCs w:val="40"/>
        </w:rPr>
        <w:t>ACT Teacher Quality Institute Board Appointment 20</w:t>
      </w:r>
      <w:r>
        <w:rPr>
          <w:rFonts w:cs="Arial"/>
          <w:bCs/>
          <w:szCs w:val="40"/>
        </w:rPr>
        <w:t>25 (No 3)</w:t>
      </w:r>
    </w:p>
    <w:p w14:paraId="3D137791" w14:textId="2A374B07" w:rsidR="004E5239" w:rsidRDefault="004E5239" w:rsidP="004E523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NI2025-</w:t>
      </w:r>
      <w:r w:rsidR="00C11228">
        <w:rPr>
          <w:rFonts w:ascii="Arial" w:hAnsi="Arial" w:cs="Arial"/>
          <w:b/>
          <w:bCs/>
        </w:rPr>
        <w:t>539</w:t>
      </w:r>
    </w:p>
    <w:p w14:paraId="2EDECE78" w14:textId="77777777" w:rsidR="004E5239" w:rsidRDefault="004E5239" w:rsidP="004E5239">
      <w:pPr>
        <w:pStyle w:val="madeunder"/>
        <w:spacing w:before="300" w:after="0"/>
      </w:pPr>
      <w:r>
        <w:t xml:space="preserve">made under the  </w:t>
      </w:r>
    </w:p>
    <w:p w14:paraId="34A38E70" w14:textId="77777777" w:rsidR="004E5239" w:rsidRPr="00DF3469" w:rsidRDefault="004E5239" w:rsidP="004E523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019C250D" w14:textId="77777777" w:rsidR="004E5239" w:rsidRDefault="004E5239" w:rsidP="004E5239">
      <w:pPr>
        <w:pStyle w:val="N-line3"/>
        <w:pBdr>
          <w:bottom w:val="none" w:sz="0" w:space="0" w:color="auto"/>
        </w:pBdr>
        <w:spacing w:before="60"/>
      </w:pPr>
    </w:p>
    <w:p w14:paraId="5E460657" w14:textId="77777777" w:rsidR="004E5239" w:rsidRDefault="004E5239" w:rsidP="004E5239">
      <w:pPr>
        <w:pStyle w:val="N-line3"/>
        <w:pBdr>
          <w:top w:val="single" w:sz="12" w:space="1" w:color="auto"/>
          <w:bottom w:val="none" w:sz="0" w:space="0" w:color="auto"/>
        </w:pBdr>
      </w:pPr>
    </w:p>
    <w:p w14:paraId="3F6E0E4D" w14:textId="77777777" w:rsidR="004E5239" w:rsidRPr="00B83A81" w:rsidRDefault="004E5239" w:rsidP="004E5239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B83A81">
        <w:rPr>
          <w:rFonts w:asciiTheme="minorHAnsi" w:hAnsiTheme="minorHAnsi" w:cstheme="minorHAnsi"/>
          <w:b/>
          <w:bCs/>
        </w:rPr>
        <w:t>1</w:t>
      </w:r>
      <w:r w:rsidRPr="00B83A81">
        <w:rPr>
          <w:rFonts w:asciiTheme="minorHAnsi" w:hAnsiTheme="minorHAnsi" w:cstheme="minorHAnsi"/>
          <w:b/>
          <w:bCs/>
        </w:rPr>
        <w:tab/>
        <w:t>Name of instrument</w:t>
      </w:r>
    </w:p>
    <w:p w14:paraId="7C2764FA" w14:textId="6607DB96" w:rsidR="004E5239" w:rsidRPr="00B83A81" w:rsidRDefault="004E5239" w:rsidP="004E5239">
      <w:pPr>
        <w:spacing w:before="140"/>
        <w:ind w:left="720"/>
        <w:rPr>
          <w:rFonts w:asciiTheme="minorHAnsi" w:hAnsiTheme="minorHAnsi" w:cstheme="minorHAnsi"/>
        </w:rPr>
      </w:pPr>
      <w:r w:rsidRPr="00B83A81">
        <w:rPr>
          <w:rFonts w:asciiTheme="minorHAnsi" w:hAnsiTheme="minorHAnsi" w:cstheme="minorHAnsi"/>
        </w:rPr>
        <w:t>This instrument is the ACT Teacher Quality Institute Board Appointment 202</w:t>
      </w:r>
      <w:r>
        <w:rPr>
          <w:rFonts w:asciiTheme="minorHAnsi" w:hAnsiTheme="minorHAnsi" w:cstheme="minorHAnsi"/>
        </w:rPr>
        <w:t>5</w:t>
      </w:r>
      <w:r w:rsidRPr="00B83A81">
        <w:rPr>
          <w:rFonts w:asciiTheme="minorHAnsi" w:hAnsiTheme="minorHAnsi" w:cstheme="minorHAnsi"/>
        </w:rPr>
        <w:t xml:space="preserve"> (No </w:t>
      </w:r>
      <w:r>
        <w:rPr>
          <w:rFonts w:asciiTheme="minorHAnsi" w:hAnsiTheme="minorHAnsi" w:cstheme="minorHAnsi"/>
        </w:rPr>
        <w:t>3</w:t>
      </w:r>
      <w:r w:rsidRPr="00B83A81">
        <w:rPr>
          <w:rFonts w:asciiTheme="minorHAnsi" w:hAnsiTheme="minorHAnsi" w:cstheme="minorHAnsi"/>
        </w:rPr>
        <w:t>).</w:t>
      </w:r>
    </w:p>
    <w:p w14:paraId="0E59D631" w14:textId="77777777" w:rsidR="004E5239" w:rsidRPr="00B83A81" w:rsidRDefault="004E5239" w:rsidP="004E5239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B83A81">
        <w:rPr>
          <w:rFonts w:asciiTheme="minorHAnsi" w:hAnsiTheme="minorHAnsi" w:cstheme="minorHAnsi"/>
          <w:b/>
          <w:bCs/>
        </w:rPr>
        <w:t>2</w:t>
      </w:r>
      <w:r w:rsidRPr="00B83A81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277AC395" w14:textId="2E0C61A7" w:rsidR="004E5239" w:rsidRPr="00B83A81" w:rsidRDefault="004E5239" w:rsidP="004E5239">
      <w:pPr>
        <w:spacing w:before="140"/>
        <w:ind w:left="720"/>
        <w:rPr>
          <w:rFonts w:asciiTheme="minorHAnsi" w:hAnsiTheme="minorHAnsi" w:cstheme="minorHAnsi"/>
        </w:rPr>
      </w:pPr>
      <w:r w:rsidRPr="00B83A81">
        <w:rPr>
          <w:rFonts w:asciiTheme="minorHAnsi" w:hAnsiTheme="minorHAnsi" w:cstheme="minorHAnsi"/>
        </w:rPr>
        <w:t xml:space="preserve">This instrument commences on </w:t>
      </w:r>
      <w:r>
        <w:rPr>
          <w:rFonts w:asciiTheme="minorHAnsi" w:hAnsiTheme="minorHAnsi" w:cstheme="minorHAnsi"/>
        </w:rPr>
        <w:t xml:space="preserve">the day after notification. </w:t>
      </w:r>
      <w:r w:rsidRPr="00B83A81">
        <w:rPr>
          <w:rFonts w:asciiTheme="minorHAnsi" w:hAnsiTheme="minorHAnsi" w:cstheme="minorHAnsi"/>
        </w:rPr>
        <w:t xml:space="preserve"> </w:t>
      </w:r>
    </w:p>
    <w:p w14:paraId="2BAE044C" w14:textId="77777777" w:rsidR="004E5239" w:rsidRPr="00B83A81" w:rsidRDefault="004E5239" w:rsidP="004E5239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B83A81">
        <w:rPr>
          <w:rFonts w:asciiTheme="minorHAnsi" w:hAnsiTheme="minorHAnsi" w:cstheme="minorHAnsi"/>
          <w:b/>
          <w:bCs/>
        </w:rPr>
        <w:t>3</w:t>
      </w:r>
      <w:r w:rsidRPr="00B83A81">
        <w:rPr>
          <w:rFonts w:asciiTheme="minorHAnsi" w:hAnsiTheme="minorHAnsi" w:cstheme="minorHAnsi"/>
          <w:b/>
          <w:bCs/>
        </w:rPr>
        <w:tab/>
        <w:t>Appointment</w:t>
      </w:r>
    </w:p>
    <w:p w14:paraId="4DE790EE" w14:textId="6E9AF36E" w:rsidR="004E5239" w:rsidRPr="00B83A81" w:rsidRDefault="004E5239" w:rsidP="004E5239">
      <w:pPr>
        <w:spacing w:before="140"/>
        <w:ind w:left="720"/>
        <w:rPr>
          <w:rFonts w:asciiTheme="minorHAnsi" w:hAnsiTheme="minorHAnsi" w:cstheme="minorHAnsi"/>
        </w:rPr>
      </w:pPr>
      <w:r w:rsidRPr="00B83A81">
        <w:rPr>
          <w:rFonts w:asciiTheme="minorHAnsi" w:hAnsiTheme="minorHAnsi" w:cstheme="minorHAnsi"/>
        </w:rPr>
        <w:t xml:space="preserve">I appoint </w:t>
      </w:r>
      <w:r>
        <w:rPr>
          <w:rFonts w:asciiTheme="minorHAnsi" w:hAnsiTheme="minorHAnsi" w:cstheme="minorHAnsi"/>
        </w:rPr>
        <w:t>Ms Amanda Hawkins</w:t>
      </w:r>
      <w:r w:rsidRPr="00B83A81">
        <w:rPr>
          <w:rFonts w:asciiTheme="minorHAnsi" w:hAnsiTheme="minorHAnsi" w:cstheme="minorHAnsi"/>
        </w:rPr>
        <w:t xml:space="preserve"> as a member of the Board of the ACT Teacher Quality Institute for a period of three years. </w:t>
      </w:r>
    </w:p>
    <w:p w14:paraId="47AFD294" w14:textId="77777777" w:rsidR="004E5239" w:rsidRPr="00B83A81" w:rsidRDefault="004E5239" w:rsidP="004E5239">
      <w:pPr>
        <w:spacing w:before="140"/>
        <w:ind w:left="720"/>
        <w:rPr>
          <w:rFonts w:asciiTheme="minorHAnsi" w:hAnsiTheme="minorHAnsi" w:cstheme="minorHAnsi"/>
        </w:rPr>
      </w:pPr>
    </w:p>
    <w:p w14:paraId="3F2E429F" w14:textId="77777777" w:rsidR="004E5239" w:rsidRPr="00B83A81" w:rsidRDefault="004E5239" w:rsidP="004E5239">
      <w:pPr>
        <w:spacing w:before="140"/>
        <w:ind w:left="720"/>
        <w:rPr>
          <w:rFonts w:asciiTheme="minorHAnsi" w:hAnsiTheme="minorHAnsi" w:cstheme="minorHAnsi"/>
        </w:rPr>
      </w:pPr>
    </w:p>
    <w:p w14:paraId="6CBE92D8" w14:textId="77777777" w:rsidR="004E5239" w:rsidRDefault="004E5239" w:rsidP="004E5239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p w14:paraId="66145470" w14:textId="77777777" w:rsidR="004E5239" w:rsidRDefault="004E5239" w:rsidP="004E5239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p w14:paraId="34F84326" w14:textId="77777777" w:rsidR="004E5239" w:rsidRPr="00B83A81" w:rsidRDefault="004E5239" w:rsidP="004E5239">
      <w:pPr>
        <w:tabs>
          <w:tab w:val="left" w:pos="4320"/>
        </w:tabs>
        <w:rPr>
          <w:rFonts w:asciiTheme="minorHAnsi" w:hAnsiTheme="minorHAnsi" w:cstheme="minorHAnsi"/>
          <w:szCs w:val="24"/>
        </w:rPr>
      </w:pPr>
      <w:r w:rsidRPr="00B83A81">
        <w:rPr>
          <w:rFonts w:asciiTheme="minorHAnsi" w:hAnsiTheme="minorHAnsi" w:cstheme="minorHAnsi"/>
          <w:szCs w:val="24"/>
        </w:rPr>
        <w:t>Yvette Berry MLA</w:t>
      </w:r>
    </w:p>
    <w:p w14:paraId="3334E950" w14:textId="0E4A6731" w:rsidR="004E5239" w:rsidRPr="00B83A81" w:rsidRDefault="004E5239" w:rsidP="004E5239">
      <w:pPr>
        <w:tabs>
          <w:tab w:val="left" w:pos="4320"/>
        </w:tabs>
        <w:rPr>
          <w:rFonts w:asciiTheme="minorHAnsi" w:hAnsiTheme="minorHAnsi" w:cstheme="minorHAnsi"/>
          <w:szCs w:val="24"/>
        </w:rPr>
      </w:pPr>
      <w:r w:rsidRPr="00B83A81">
        <w:rPr>
          <w:rFonts w:asciiTheme="minorHAnsi" w:hAnsiTheme="minorHAnsi" w:cstheme="minorHAnsi"/>
          <w:szCs w:val="24"/>
        </w:rPr>
        <w:t xml:space="preserve">Minister for Education and </w:t>
      </w:r>
      <w:r w:rsidR="00B374D0">
        <w:rPr>
          <w:rFonts w:asciiTheme="minorHAnsi" w:hAnsiTheme="minorHAnsi" w:cstheme="minorHAnsi"/>
          <w:szCs w:val="24"/>
        </w:rPr>
        <w:t>Early Childhood</w:t>
      </w:r>
    </w:p>
    <w:p w14:paraId="0FE77A1B" w14:textId="55480BAC" w:rsidR="004E5239" w:rsidRPr="00DF3469" w:rsidRDefault="00C11228" w:rsidP="004E5239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29/09/2025</w:t>
      </w: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sectPr w:rsidR="0018185F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272E" w14:textId="77777777" w:rsidR="00845FD9" w:rsidRDefault="00845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716DC982" w:rsidR="000A6005" w:rsidRPr="00845FD9" w:rsidRDefault="00845FD9" w:rsidP="00845FD9">
    <w:pPr>
      <w:pStyle w:val="Footer"/>
      <w:jc w:val="center"/>
      <w:rPr>
        <w:rFonts w:cs="Arial"/>
        <w:sz w:val="14"/>
      </w:rPr>
    </w:pPr>
    <w:r w:rsidRPr="00845F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351" w14:textId="77777777" w:rsidR="00845FD9" w:rsidRDefault="0084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85AA" w14:textId="77777777" w:rsidR="00845FD9" w:rsidRDefault="00845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105" w14:textId="77777777" w:rsidR="00845FD9" w:rsidRDefault="00845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6C55" w14:textId="77777777" w:rsidR="00845FD9" w:rsidRDefault="00845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55221"/>
    <w:rsid w:val="00065575"/>
    <w:rsid w:val="000905A9"/>
    <w:rsid w:val="00091878"/>
    <w:rsid w:val="000A1E47"/>
    <w:rsid w:val="000A6005"/>
    <w:rsid w:val="000A766D"/>
    <w:rsid w:val="000C1625"/>
    <w:rsid w:val="00113E36"/>
    <w:rsid w:val="00116956"/>
    <w:rsid w:val="00121AC5"/>
    <w:rsid w:val="0012307B"/>
    <w:rsid w:val="001709F0"/>
    <w:rsid w:val="0018185F"/>
    <w:rsid w:val="0018406A"/>
    <w:rsid w:val="001C4839"/>
    <w:rsid w:val="001D33FA"/>
    <w:rsid w:val="001F15E0"/>
    <w:rsid w:val="002066B6"/>
    <w:rsid w:val="00215159"/>
    <w:rsid w:val="00230E6C"/>
    <w:rsid w:val="00262991"/>
    <w:rsid w:val="0028336C"/>
    <w:rsid w:val="002B0EEB"/>
    <w:rsid w:val="002B21EA"/>
    <w:rsid w:val="002C6A5B"/>
    <w:rsid w:val="002D4A7A"/>
    <w:rsid w:val="00306FB0"/>
    <w:rsid w:val="00384B12"/>
    <w:rsid w:val="003D0E44"/>
    <w:rsid w:val="003D19E7"/>
    <w:rsid w:val="004122D2"/>
    <w:rsid w:val="00430343"/>
    <w:rsid w:val="004666B4"/>
    <w:rsid w:val="00481A97"/>
    <w:rsid w:val="004A2CA8"/>
    <w:rsid w:val="004B4C90"/>
    <w:rsid w:val="004E5239"/>
    <w:rsid w:val="004E67C3"/>
    <w:rsid w:val="004E6F83"/>
    <w:rsid w:val="00501600"/>
    <w:rsid w:val="005043D6"/>
    <w:rsid w:val="005A446E"/>
    <w:rsid w:val="005C605E"/>
    <w:rsid w:val="005C6656"/>
    <w:rsid w:val="005D2418"/>
    <w:rsid w:val="005D5660"/>
    <w:rsid w:val="005E06CA"/>
    <w:rsid w:val="005E2E45"/>
    <w:rsid w:val="00654F72"/>
    <w:rsid w:val="00660580"/>
    <w:rsid w:val="0069272E"/>
    <w:rsid w:val="006C033B"/>
    <w:rsid w:val="0070798D"/>
    <w:rsid w:val="00721C42"/>
    <w:rsid w:val="00732167"/>
    <w:rsid w:val="00752575"/>
    <w:rsid w:val="007534BC"/>
    <w:rsid w:val="00774FD5"/>
    <w:rsid w:val="00796FFA"/>
    <w:rsid w:val="00814006"/>
    <w:rsid w:val="00834763"/>
    <w:rsid w:val="00845FD9"/>
    <w:rsid w:val="00864D9E"/>
    <w:rsid w:val="0089786D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63515"/>
    <w:rsid w:val="00984F9D"/>
    <w:rsid w:val="00985DC5"/>
    <w:rsid w:val="009B043E"/>
    <w:rsid w:val="009C590A"/>
    <w:rsid w:val="00A12D3C"/>
    <w:rsid w:val="00A60E5C"/>
    <w:rsid w:val="00AC761F"/>
    <w:rsid w:val="00B07D9A"/>
    <w:rsid w:val="00B1632F"/>
    <w:rsid w:val="00B27982"/>
    <w:rsid w:val="00B307E9"/>
    <w:rsid w:val="00B374D0"/>
    <w:rsid w:val="00B41674"/>
    <w:rsid w:val="00BA713F"/>
    <w:rsid w:val="00C11228"/>
    <w:rsid w:val="00C24FEB"/>
    <w:rsid w:val="00C331B5"/>
    <w:rsid w:val="00C46EF6"/>
    <w:rsid w:val="00C56BEA"/>
    <w:rsid w:val="00C70D63"/>
    <w:rsid w:val="00C82B9A"/>
    <w:rsid w:val="00CA2BCD"/>
    <w:rsid w:val="00CA682D"/>
    <w:rsid w:val="00CC2113"/>
    <w:rsid w:val="00CC4805"/>
    <w:rsid w:val="00CC567D"/>
    <w:rsid w:val="00CD6612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F3469"/>
    <w:rsid w:val="00E666E4"/>
    <w:rsid w:val="00E81C72"/>
    <w:rsid w:val="00E84D96"/>
    <w:rsid w:val="00E85D17"/>
    <w:rsid w:val="00EA77D5"/>
    <w:rsid w:val="00ED59BA"/>
    <w:rsid w:val="00ED5EB5"/>
    <w:rsid w:val="00EE3521"/>
    <w:rsid w:val="00F14CB1"/>
    <w:rsid w:val="00F24616"/>
    <w:rsid w:val="00F3066B"/>
    <w:rsid w:val="00F70933"/>
    <w:rsid w:val="00F85938"/>
    <w:rsid w:val="00F9471F"/>
    <w:rsid w:val="00FB41BD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96B9F-38D3-4A1E-8B9A-9A85C0A48E7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93f7a77-f8b7-47f9-b965-d82335fe224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517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2017-01-25T03:42:00Z</cp:lastPrinted>
  <dcterms:created xsi:type="dcterms:W3CDTF">2025-10-07T00:02:00Z</dcterms:created>
  <dcterms:modified xsi:type="dcterms:W3CDTF">2025-10-07T00:02:00Z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14840534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