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DDCA7" w14:textId="25BEF194" w:rsidR="00CB67E1" w:rsidRDefault="00CB67E1" w:rsidP="00890EEC">
      <w:pPr>
        <w:pStyle w:val="Billname"/>
        <w:spacing w:before="700"/>
      </w:pPr>
      <w:r>
        <w:t>Freedom of Information (Canberra Institute of Technology</w:t>
      </w:r>
      <w:r w:rsidRPr="00890EEC">
        <w:t xml:space="preserve"> </w:t>
      </w:r>
      <w:r>
        <w:t>Information</w:t>
      </w:r>
      <w:r w:rsidRPr="00890EEC">
        <w:t xml:space="preserve"> </w:t>
      </w:r>
      <w:r>
        <w:t>Officers)</w:t>
      </w:r>
      <w:r w:rsidRPr="00890EEC">
        <w:t xml:space="preserve"> </w:t>
      </w:r>
      <w:r>
        <w:t>Appointment 202</w:t>
      </w:r>
      <w:r w:rsidR="00D77DDA">
        <w:t>6</w:t>
      </w:r>
      <w:r>
        <w:t xml:space="preserve"> (No </w:t>
      </w:r>
      <w:r w:rsidR="000B50A0">
        <w:t>1</w:t>
      </w:r>
      <w:r>
        <w:t>)</w:t>
      </w:r>
      <w:r w:rsidR="000B50A0">
        <w:t>*</w:t>
      </w:r>
    </w:p>
    <w:p w14:paraId="02F6C9D0" w14:textId="3ABCBDFF" w:rsidR="00CB67E1" w:rsidRPr="00890EEC" w:rsidRDefault="00CB67E1" w:rsidP="00890EEC">
      <w:pPr>
        <w:widowControl/>
        <w:autoSpaceDE/>
        <w:autoSpaceDN/>
        <w:adjustRightInd/>
        <w:spacing w:before="340"/>
        <w:rPr>
          <w:rFonts w:ascii="Arial" w:hAnsi="Arial" w:cs="Arial"/>
          <w:b/>
          <w:bCs/>
          <w:sz w:val="24"/>
          <w:szCs w:val="20"/>
          <w:lang w:eastAsia="en-US"/>
        </w:rPr>
      </w:pPr>
      <w:r w:rsidRPr="00890EEC">
        <w:rPr>
          <w:rFonts w:ascii="Arial" w:hAnsi="Arial" w:cs="Arial"/>
          <w:b/>
          <w:bCs/>
          <w:sz w:val="24"/>
          <w:szCs w:val="20"/>
          <w:lang w:eastAsia="en-US"/>
        </w:rPr>
        <w:t>Notifiable instrument NI202</w:t>
      </w:r>
      <w:r w:rsidR="004608C0" w:rsidRPr="00890EEC">
        <w:rPr>
          <w:rFonts w:ascii="Arial" w:hAnsi="Arial" w:cs="Arial"/>
          <w:b/>
          <w:bCs/>
          <w:sz w:val="24"/>
          <w:szCs w:val="20"/>
          <w:lang w:eastAsia="en-US"/>
        </w:rPr>
        <w:t>6</w:t>
      </w:r>
      <w:r w:rsidRPr="00890EEC">
        <w:rPr>
          <w:rFonts w:ascii="Arial" w:hAnsi="Arial" w:cs="Arial"/>
          <w:b/>
          <w:bCs/>
          <w:sz w:val="24"/>
          <w:szCs w:val="20"/>
          <w:lang w:eastAsia="en-US"/>
        </w:rPr>
        <w:t>-</w:t>
      </w:r>
      <w:r w:rsidR="0035101B" w:rsidRPr="00890EEC">
        <w:rPr>
          <w:rFonts w:ascii="Arial" w:hAnsi="Arial" w:cs="Arial"/>
          <w:b/>
          <w:bCs/>
          <w:sz w:val="24"/>
          <w:szCs w:val="20"/>
          <w:lang w:eastAsia="en-US"/>
        </w:rPr>
        <w:t>195</w:t>
      </w:r>
    </w:p>
    <w:p w14:paraId="7BAE34E1" w14:textId="77777777" w:rsidR="00CB67E1" w:rsidRPr="00890EEC" w:rsidRDefault="00CB67E1" w:rsidP="00890EEC">
      <w:pPr>
        <w:pStyle w:val="madeunder"/>
        <w:spacing w:before="300" w:after="0"/>
      </w:pPr>
      <w:r>
        <w:t>made</w:t>
      </w:r>
      <w:r w:rsidRPr="00890EEC">
        <w:t xml:space="preserve"> </w:t>
      </w:r>
      <w:r>
        <w:t xml:space="preserve">under </w:t>
      </w:r>
      <w:r w:rsidRPr="00890EEC">
        <w:t>the</w:t>
      </w:r>
    </w:p>
    <w:p w14:paraId="6E2DC1EB" w14:textId="77777777" w:rsidR="00CB67E1" w:rsidRPr="00890EEC" w:rsidRDefault="00CB67E1" w:rsidP="00890EEC">
      <w:pPr>
        <w:pStyle w:val="CoverActName"/>
        <w:spacing w:before="320" w:after="0"/>
        <w:rPr>
          <w:rFonts w:cs="Arial"/>
          <w:sz w:val="20"/>
        </w:rPr>
      </w:pPr>
      <w:r w:rsidRPr="00890EEC">
        <w:rPr>
          <w:rFonts w:cs="Arial"/>
          <w:i/>
          <w:iCs/>
          <w:sz w:val="20"/>
        </w:rPr>
        <w:t>Freedom of Information Act 2016</w:t>
      </w:r>
      <w:r w:rsidRPr="00890EEC">
        <w:rPr>
          <w:rFonts w:cs="Arial"/>
          <w:sz w:val="20"/>
        </w:rPr>
        <w:t>, section 18 (Information officers- appointment)</w:t>
      </w:r>
    </w:p>
    <w:p w14:paraId="360949F0" w14:textId="77777777" w:rsidR="00890EEC" w:rsidRDefault="00890EEC" w:rsidP="00890EEC">
      <w:pPr>
        <w:pStyle w:val="N-line3"/>
        <w:pBdr>
          <w:bottom w:val="none" w:sz="0" w:space="0" w:color="auto"/>
        </w:pBdr>
        <w:spacing w:before="60"/>
      </w:pPr>
    </w:p>
    <w:p w14:paraId="1D664E63" w14:textId="77777777" w:rsidR="00890EEC" w:rsidRDefault="00890EEC" w:rsidP="00890EEC">
      <w:pPr>
        <w:pStyle w:val="N-line3"/>
        <w:pBdr>
          <w:top w:val="single" w:sz="12" w:space="1" w:color="auto"/>
          <w:bottom w:val="none" w:sz="0" w:space="0" w:color="auto"/>
        </w:pBdr>
      </w:pPr>
    </w:p>
    <w:p w14:paraId="3C4B1724" w14:textId="6E36D0B4" w:rsidR="00CB67E1" w:rsidRPr="00890EEC" w:rsidRDefault="00890EEC" w:rsidP="00890EEC">
      <w:pPr>
        <w:widowControl/>
        <w:autoSpaceDE/>
        <w:autoSpaceDN/>
        <w:adjustRightInd/>
        <w:spacing w:before="60" w:after="60"/>
        <w:rPr>
          <w:rFonts w:ascii="Arial" w:hAnsi="Arial" w:cs="Arial"/>
          <w:b/>
          <w:bCs/>
          <w:sz w:val="24"/>
          <w:szCs w:val="20"/>
          <w:lang w:eastAsia="en-US"/>
        </w:rPr>
      </w:pPr>
      <w:r>
        <w:rPr>
          <w:rFonts w:ascii="Arial" w:hAnsi="Arial" w:cs="Arial"/>
          <w:b/>
          <w:bCs/>
          <w:sz w:val="24"/>
          <w:szCs w:val="20"/>
          <w:lang w:eastAsia="en-US"/>
        </w:rPr>
        <w:t>1</w:t>
      </w:r>
      <w:r>
        <w:rPr>
          <w:rFonts w:ascii="Arial" w:hAnsi="Arial" w:cs="Arial"/>
          <w:b/>
          <w:bCs/>
          <w:sz w:val="24"/>
          <w:szCs w:val="20"/>
          <w:lang w:eastAsia="en-US"/>
        </w:rPr>
        <w:tab/>
      </w:r>
      <w:r w:rsidR="00CB67E1" w:rsidRPr="00890EEC">
        <w:rPr>
          <w:rFonts w:ascii="Arial" w:hAnsi="Arial" w:cs="Arial"/>
          <w:b/>
          <w:bCs/>
          <w:sz w:val="24"/>
          <w:szCs w:val="20"/>
          <w:lang w:eastAsia="en-US"/>
        </w:rPr>
        <w:t>Name of instrument</w:t>
      </w:r>
    </w:p>
    <w:p w14:paraId="27C388C3" w14:textId="1227A259" w:rsidR="00CB67E1" w:rsidRDefault="00CB67E1" w:rsidP="00890EEC">
      <w:pPr>
        <w:pStyle w:val="BodyText"/>
        <w:kinsoku w:val="0"/>
        <w:overflowPunct w:val="0"/>
        <w:spacing w:before="140"/>
        <w:ind w:left="720"/>
      </w:pPr>
      <w:r>
        <w:t>This</w:t>
      </w:r>
      <w:r>
        <w:rPr>
          <w:spacing w:val="-4"/>
        </w:rPr>
        <w:t xml:space="preserve"> </w:t>
      </w:r>
      <w:r>
        <w:t>instrument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Pr="000B50A0">
        <w:rPr>
          <w:i/>
          <w:iCs/>
        </w:rPr>
        <w:t>Freedom</w:t>
      </w:r>
      <w:r w:rsidRPr="000B50A0">
        <w:rPr>
          <w:i/>
          <w:iCs/>
          <w:spacing w:val="-4"/>
        </w:rPr>
        <w:t xml:space="preserve"> </w:t>
      </w:r>
      <w:r w:rsidRPr="000B50A0">
        <w:rPr>
          <w:i/>
          <w:iCs/>
        </w:rPr>
        <w:t>of</w:t>
      </w:r>
      <w:r w:rsidRPr="000B50A0">
        <w:rPr>
          <w:i/>
          <w:iCs/>
          <w:spacing w:val="-4"/>
        </w:rPr>
        <w:t xml:space="preserve"> </w:t>
      </w:r>
      <w:r w:rsidRPr="000B50A0">
        <w:rPr>
          <w:i/>
          <w:iCs/>
        </w:rPr>
        <w:t>Information</w:t>
      </w:r>
      <w:r w:rsidRPr="000B50A0">
        <w:rPr>
          <w:i/>
          <w:iCs/>
          <w:spacing w:val="-3"/>
        </w:rPr>
        <w:t xml:space="preserve"> </w:t>
      </w:r>
      <w:r w:rsidRPr="000B50A0">
        <w:rPr>
          <w:i/>
          <w:iCs/>
        </w:rPr>
        <w:t>(Canberra</w:t>
      </w:r>
      <w:r w:rsidRPr="000B50A0">
        <w:rPr>
          <w:i/>
          <w:iCs/>
          <w:spacing w:val="-3"/>
        </w:rPr>
        <w:t xml:space="preserve"> </w:t>
      </w:r>
      <w:r w:rsidRPr="000B50A0">
        <w:rPr>
          <w:i/>
          <w:iCs/>
        </w:rPr>
        <w:t>Institute</w:t>
      </w:r>
      <w:r w:rsidRPr="000B50A0">
        <w:rPr>
          <w:i/>
          <w:iCs/>
          <w:spacing w:val="-5"/>
        </w:rPr>
        <w:t xml:space="preserve"> </w:t>
      </w:r>
      <w:r w:rsidRPr="000B50A0">
        <w:rPr>
          <w:i/>
          <w:iCs/>
        </w:rPr>
        <w:t>of</w:t>
      </w:r>
      <w:r w:rsidRPr="000B50A0">
        <w:rPr>
          <w:i/>
          <w:iCs/>
          <w:spacing w:val="-4"/>
        </w:rPr>
        <w:t xml:space="preserve"> </w:t>
      </w:r>
      <w:r w:rsidRPr="000B50A0">
        <w:rPr>
          <w:i/>
          <w:iCs/>
        </w:rPr>
        <w:t>Technology Information Officers) Appointment 202</w:t>
      </w:r>
      <w:r w:rsidR="004608C0" w:rsidRPr="000B50A0">
        <w:rPr>
          <w:i/>
          <w:iCs/>
        </w:rPr>
        <w:t>6</w:t>
      </w:r>
      <w:r w:rsidRPr="000B50A0">
        <w:rPr>
          <w:i/>
          <w:iCs/>
        </w:rPr>
        <w:t xml:space="preserve"> (No </w:t>
      </w:r>
      <w:r w:rsidR="000B50A0" w:rsidRPr="000B50A0">
        <w:rPr>
          <w:i/>
          <w:iCs/>
        </w:rPr>
        <w:t>1</w:t>
      </w:r>
      <w:r w:rsidRPr="000B50A0">
        <w:rPr>
          <w:i/>
          <w:iCs/>
        </w:rPr>
        <w:t>)</w:t>
      </w:r>
      <w:r>
        <w:t>.</w:t>
      </w:r>
    </w:p>
    <w:p w14:paraId="3F632C6D" w14:textId="5254A5AB" w:rsidR="00CB67E1" w:rsidRPr="00890EEC" w:rsidRDefault="00890EEC" w:rsidP="00890EEC">
      <w:pPr>
        <w:widowControl/>
        <w:autoSpaceDE/>
        <w:autoSpaceDN/>
        <w:adjustRightInd/>
        <w:spacing w:before="300"/>
        <w:rPr>
          <w:rFonts w:ascii="Arial" w:hAnsi="Arial" w:cs="Arial"/>
          <w:b/>
          <w:bCs/>
          <w:sz w:val="24"/>
          <w:szCs w:val="20"/>
          <w:lang w:eastAsia="en-US"/>
        </w:rPr>
      </w:pPr>
      <w:r>
        <w:rPr>
          <w:rFonts w:ascii="Arial" w:hAnsi="Arial" w:cs="Arial"/>
          <w:b/>
          <w:bCs/>
          <w:sz w:val="24"/>
          <w:szCs w:val="20"/>
          <w:lang w:eastAsia="en-US"/>
        </w:rPr>
        <w:t>2</w:t>
      </w:r>
      <w:r>
        <w:rPr>
          <w:rFonts w:ascii="Arial" w:hAnsi="Arial" w:cs="Arial"/>
          <w:b/>
          <w:bCs/>
          <w:sz w:val="24"/>
          <w:szCs w:val="20"/>
          <w:lang w:eastAsia="en-US"/>
        </w:rPr>
        <w:tab/>
      </w:r>
      <w:r w:rsidR="00CB67E1" w:rsidRPr="00890EEC">
        <w:rPr>
          <w:rFonts w:ascii="Arial" w:hAnsi="Arial" w:cs="Arial"/>
          <w:b/>
          <w:bCs/>
          <w:sz w:val="24"/>
          <w:szCs w:val="20"/>
          <w:lang w:eastAsia="en-US"/>
        </w:rPr>
        <w:t>Commencement</w:t>
      </w:r>
    </w:p>
    <w:p w14:paraId="5AAC16C1" w14:textId="77777777" w:rsidR="00CB67E1" w:rsidRDefault="00CB67E1" w:rsidP="00890EEC">
      <w:pPr>
        <w:pStyle w:val="BodyText"/>
        <w:kinsoku w:val="0"/>
        <w:overflowPunct w:val="0"/>
        <w:spacing w:before="140"/>
        <w:ind w:left="720"/>
        <w:rPr>
          <w:spacing w:val="-2"/>
        </w:rPr>
      </w:pPr>
      <w:r>
        <w:t>This</w:t>
      </w:r>
      <w:r>
        <w:rPr>
          <w:spacing w:val="-1"/>
        </w:rPr>
        <w:t xml:space="preserve"> </w:t>
      </w:r>
      <w:r>
        <w:t>instrument 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2"/>
        </w:rPr>
        <w:t>notified.</w:t>
      </w:r>
    </w:p>
    <w:p w14:paraId="57BA2DFD" w14:textId="3E201A8A" w:rsidR="00CB67E1" w:rsidRPr="00890EEC" w:rsidRDefault="00890EEC" w:rsidP="00890EEC">
      <w:pPr>
        <w:widowControl/>
        <w:autoSpaceDE/>
        <w:autoSpaceDN/>
        <w:adjustRightInd/>
        <w:spacing w:before="300"/>
        <w:rPr>
          <w:rFonts w:ascii="Arial" w:hAnsi="Arial" w:cs="Arial"/>
          <w:b/>
          <w:bCs/>
          <w:sz w:val="24"/>
          <w:szCs w:val="20"/>
          <w:lang w:eastAsia="en-US"/>
        </w:rPr>
      </w:pPr>
      <w:r>
        <w:rPr>
          <w:rFonts w:ascii="Arial" w:hAnsi="Arial" w:cs="Arial"/>
          <w:b/>
          <w:bCs/>
          <w:sz w:val="24"/>
          <w:szCs w:val="20"/>
          <w:lang w:eastAsia="en-US"/>
        </w:rPr>
        <w:t>3</w:t>
      </w:r>
      <w:r>
        <w:rPr>
          <w:rFonts w:ascii="Arial" w:hAnsi="Arial" w:cs="Arial"/>
          <w:b/>
          <w:bCs/>
          <w:sz w:val="24"/>
          <w:szCs w:val="20"/>
          <w:lang w:eastAsia="en-US"/>
        </w:rPr>
        <w:tab/>
      </w:r>
      <w:r w:rsidR="00CB67E1" w:rsidRPr="00890EEC">
        <w:rPr>
          <w:rFonts w:ascii="Arial" w:hAnsi="Arial" w:cs="Arial"/>
          <w:b/>
          <w:bCs/>
          <w:sz w:val="24"/>
          <w:szCs w:val="20"/>
          <w:lang w:eastAsia="en-US"/>
        </w:rPr>
        <w:t>Revocation</w:t>
      </w:r>
    </w:p>
    <w:p w14:paraId="1C831CD4" w14:textId="77777777" w:rsidR="00CB67E1" w:rsidRDefault="00CB67E1" w:rsidP="00890EEC">
      <w:pPr>
        <w:pStyle w:val="BodyText"/>
        <w:kinsoku w:val="0"/>
        <w:overflowPunct w:val="0"/>
        <w:spacing w:before="140"/>
        <w:ind w:left="720"/>
      </w:pPr>
      <w:r>
        <w:t>I</w:t>
      </w:r>
      <w:r>
        <w:rPr>
          <w:spacing w:val="-5"/>
        </w:rPr>
        <w:t xml:space="preserve"> </w:t>
      </w:r>
      <w:r>
        <w:t>revoke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i/>
          <w:iCs/>
        </w:rPr>
        <w:t>Freedom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Information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(Canberra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Institute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Technology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Information Officers) Appointment 20</w:t>
      </w:r>
      <w:r w:rsidR="004608C0">
        <w:rPr>
          <w:i/>
          <w:iCs/>
        </w:rPr>
        <w:t>25</w:t>
      </w:r>
      <w:r>
        <w:rPr>
          <w:i/>
          <w:iCs/>
        </w:rPr>
        <w:t xml:space="preserve"> (No 1) </w:t>
      </w:r>
      <w:r>
        <w:t>NI20</w:t>
      </w:r>
      <w:r w:rsidR="004608C0">
        <w:t>25</w:t>
      </w:r>
      <w:r>
        <w:t>–</w:t>
      </w:r>
      <w:r w:rsidR="004608C0">
        <w:t>275</w:t>
      </w:r>
      <w:r>
        <w:t xml:space="preserve"> dated </w:t>
      </w:r>
      <w:r w:rsidR="004608C0">
        <w:t>16</w:t>
      </w:r>
      <w:r>
        <w:t xml:space="preserve"> </w:t>
      </w:r>
      <w:r w:rsidR="004608C0">
        <w:t>May 2025.</w:t>
      </w:r>
    </w:p>
    <w:p w14:paraId="26864984" w14:textId="792EFC5B" w:rsidR="00CB67E1" w:rsidRPr="00890EEC" w:rsidRDefault="00890EEC" w:rsidP="00890EEC">
      <w:pPr>
        <w:widowControl/>
        <w:autoSpaceDE/>
        <w:autoSpaceDN/>
        <w:adjustRightInd/>
        <w:spacing w:before="300"/>
        <w:rPr>
          <w:rFonts w:ascii="Arial" w:hAnsi="Arial" w:cs="Arial"/>
          <w:b/>
          <w:bCs/>
          <w:sz w:val="24"/>
          <w:szCs w:val="20"/>
          <w:lang w:eastAsia="en-US"/>
        </w:rPr>
      </w:pPr>
      <w:r>
        <w:rPr>
          <w:rFonts w:ascii="Arial" w:hAnsi="Arial" w:cs="Arial"/>
          <w:b/>
          <w:bCs/>
          <w:sz w:val="24"/>
          <w:szCs w:val="20"/>
          <w:lang w:eastAsia="en-US"/>
        </w:rPr>
        <w:t>4</w:t>
      </w:r>
      <w:r>
        <w:rPr>
          <w:rFonts w:ascii="Arial" w:hAnsi="Arial" w:cs="Arial"/>
          <w:b/>
          <w:bCs/>
          <w:sz w:val="24"/>
          <w:szCs w:val="20"/>
          <w:lang w:eastAsia="en-US"/>
        </w:rPr>
        <w:tab/>
      </w:r>
      <w:r w:rsidR="00CB67E1" w:rsidRPr="00890EEC">
        <w:rPr>
          <w:rFonts w:ascii="Arial" w:hAnsi="Arial" w:cs="Arial"/>
          <w:b/>
          <w:bCs/>
          <w:sz w:val="24"/>
          <w:szCs w:val="20"/>
          <w:lang w:eastAsia="en-US"/>
        </w:rPr>
        <w:t>Appointment of Information Officers</w:t>
      </w:r>
    </w:p>
    <w:p w14:paraId="08BF1BB5" w14:textId="77777777" w:rsidR="00CB67E1" w:rsidRDefault="00CB67E1" w:rsidP="00890EEC">
      <w:pPr>
        <w:pStyle w:val="BodyText"/>
        <w:kinsoku w:val="0"/>
        <w:overflowPunct w:val="0"/>
        <w:spacing w:before="140"/>
        <w:ind w:left="720"/>
      </w:pPr>
      <w:r>
        <w:t>I</w:t>
      </w:r>
      <w:r>
        <w:rPr>
          <w:spacing w:val="-3"/>
        </w:rPr>
        <w:t xml:space="preserve"> </w:t>
      </w:r>
      <w:r>
        <w:t>appoint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persons who,</w:t>
      </w:r>
      <w:r>
        <w:rPr>
          <w:spacing w:val="-2"/>
        </w:rPr>
        <w:t xml:space="preserve"> </w:t>
      </w:r>
      <w:r>
        <w:t>from time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occupy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positions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Canberra Institute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Technology</w:t>
      </w:r>
      <w:r>
        <w:rPr>
          <w:spacing w:val="-15"/>
        </w:rPr>
        <w:t xml:space="preserve"> </w:t>
      </w:r>
      <w:r>
        <w:t>identified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column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schedule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officers.</w:t>
      </w:r>
    </w:p>
    <w:p w14:paraId="26969E8F" w14:textId="77777777" w:rsidR="00CB67E1" w:rsidRDefault="00CB67E1" w:rsidP="00890EEC">
      <w:pPr>
        <w:pStyle w:val="BodyText"/>
        <w:kinsoku w:val="0"/>
        <w:overflowPunct w:val="0"/>
        <w:spacing w:before="140"/>
        <w:ind w:left="2127" w:hanging="720"/>
        <w:rPr>
          <w:spacing w:val="-2"/>
          <w:sz w:val="22"/>
          <w:szCs w:val="22"/>
        </w:rPr>
      </w:pPr>
      <w:r>
        <w:t>Note:</w:t>
      </w:r>
      <w:r>
        <w:rPr>
          <w:spacing w:val="40"/>
        </w:rPr>
        <w:t xml:space="preserve"> </w:t>
      </w:r>
      <w:r>
        <w:rPr>
          <w:sz w:val="22"/>
          <w:szCs w:val="22"/>
        </w:rPr>
        <w:t>The</w:t>
      </w:r>
      <w:r>
        <w:rPr>
          <w:spacing w:val="-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Legislation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Act</w:t>
      </w:r>
      <w:r>
        <w:rPr>
          <w:i/>
          <w:iCs/>
          <w:spacing w:val="-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2001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defines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“occupy”,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relation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position,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as including: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hold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position,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act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position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exercise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functions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-2"/>
          <w:sz w:val="22"/>
          <w:szCs w:val="22"/>
        </w:rPr>
        <w:t>position.</w:t>
      </w:r>
    </w:p>
    <w:p w14:paraId="7B4DA970" w14:textId="77777777" w:rsidR="00CB67E1" w:rsidRDefault="00CB67E1">
      <w:pPr>
        <w:pStyle w:val="BodyText"/>
        <w:kinsoku w:val="0"/>
        <w:overflowPunct w:val="0"/>
        <w:rPr>
          <w:sz w:val="22"/>
          <w:szCs w:val="22"/>
        </w:rPr>
      </w:pPr>
    </w:p>
    <w:p w14:paraId="6D6A378E" w14:textId="77777777" w:rsidR="00CB67E1" w:rsidRDefault="00CB67E1">
      <w:pPr>
        <w:pStyle w:val="BodyText"/>
        <w:kinsoku w:val="0"/>
        <w:overflowPunct w:val="0"/>
        <w:rPr>
          <w:sz w:val="22"/>
          <w:szCs w:val="22"/>
        </w:rPr>
      </w:pPr>
    </w:p>
    <w:p w14:paraId="1EE224D2" w14:textId="77777777" w:rsidR="00CB67E1" w:rsidRDefault="00CB67E1">
      <w:pPr>
        <w:pStyle w:val="BodyText"/>
        <w:kinsoku w:val="0"/>
        <w:overflowPunct w:val="0"/>
        <w:spacing w:before="240"/>
        <w:rPr>
          <w:sz w:val="22"/>
          <w:szCs w:val="22"/>
        </w:rPr>
      </w:pPr>
    </w:p>
    <w:p w14:paraId="64AB44DC" w14:textId="77777777" w:rsidR="00CB67E1" w:rsidRDefault="004608C0" w:rsidP="00890EEC">
      <w:pPr>
        <w:pStyle w:val="BodyText"/>
        <w:kinsoku w:val="0"/>
        <w:overflowPunct w:val="0"/>
        <w:rPr>
          <w:spacing w:val="-2"/>
        </w:rPr>
      </w:pPr>
      <w:r>
        <w:t>Margot McNeill</w:t>
      </w:r>
    </w:p>
    <w:p w14:paraId="46CD2D22" w14:textId="77777777" w:rsidR="00890EEC" w:rsidRDefault="00CB67E1" w:rsidP="00890EEC">
      <w:pPr>
        <w:pStyle w:val="BodyText"/>
        <w:kinsoku w:val="0"/>
        <w:overflowPunct w:val="0"/>
        <w:rPr>
          <w:spacing w:val="-11"/>
        </w:rPr>
      </w:pPr>
      <w:r>
        <w:t>Chief Executive Officer Canberra</w:t>
      </w:r>
      <w:r>
        <w:rPr>
          <w:spacing w:val="-11"/>
        </w:rPr>
        <w:t xml:space="preserve"> </w:t>
      </w:r>
    </w:p>
    <w:p w14:paraId="197D8B15" w14:textId="3BB5C180" w:rsidR="004608C0" w:rsidRDefault="00CB67E1" w:rsidP="00890EEC">
      <w:pPr>
        <w:pStyle w:val="BodyText"/>
        <w:kinsoku w:val="0"/>
        <w:overflowPunct w:val="0"/>
      </w:pPr>
      <w:r>
        <w:t>Institute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 xml:space="preserve">Technology </w:t>
      </w:r>
    </w:p>
    <w:p w14:paraId="004D7255" w14:textId="290195BD" w:rsidR="00CB67E1" w:rsidRDefault="007069FF" w:rsidP="00890EEC">
      <w:pPr>
        <w:pStyle w:val="BodyText"/>
        <w:kinsoku w:val="0"/>
        <w:overflowPunct w:val="0"/>
      </w:pPr>
      <w:r>
        <w:t xml:space="preserve">22 </w:t>
      </w:r>
      <w:r w:rsidR="00495C89">
        <w:t>April</w:t>
      </w:r>
      <w:r w:rsidR="00CB67E1">
        <w:t xml:space="preserve"> 202</w:t>
      </w:r>
      <w:r w:rsidR="004608C0">
        <w:t>6</w:t>
      </w:r>
    </w:p>
    <w:p w14:paraId="3627E838" w14:textId="77777777" w:rsidR="00CB67E1" w:rsidRDefault="00CB67E1" w:rsidP="00890EEC">
      <w:pPr>
        <w:pStyle w:val="BodyText"/>
        <w:kinsoku w:val="0"/>
        <w:overflowPunct w:val="0"/>
        <w:sectPr w:rsidR="00CB67E1" w:rsidSect="00890EE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 w:code="9"/>
          <w:pgMar w:top="1440" w:right="1440" w:bottom="1440" w:left="1440" w:header="720" w:footer="720" w:gutter="0"/>
          <w:pgNumType w:start="1"/>
          <w:cols w:space="720"/>
          <w:noEndnote/>
          <w:titlePg/>
          <w:docGrid w:linePitch="299"/>
        </w:sectPr>
      </w:pPr>
    </w:p>
    <w:p w14:paraId="34046ECF" w14:textId="77777777" w:rsidR="00CB67E1" w:rsidRDefault="00CB67E1" w:rsidP="00890EEC">
      <w:pPr>
        <w:pStyle w:val="BodyText"/>
        <w:kinsoku w:val="0"/>
        <w:overflowPunct w:val="0"/>
        <w:spacing w:before="60"/>
        <w:rPr>
          <w:spacing w:val="-2"/>
        </w:rPr>
      </w:pPr>
      <w:r>
        <w:rPr>
          <w:spacing w:val="-2"/>
        </w:rPr>
        <w:lastRenderedPageBreak/>
        <w:t>Schedule</w:t>
      </w:r>
    </w:p>
    <w:p w14:paraId="291BC17C" w14:textId="61B10092" w:rsidR="00CB67E1" w:rsidRDefault="00CB67E1" w:rsidP="00890EEC">
      <w:pPr>
        <w:pStyle w:val="BodyText"/>
        <w:pBdr>
          <w:bottom w:val="single" w:sz="18" w:space="1" w:color="auto"/>
        </w:pBdr>
        <w:kinsoku w:val="0"/>
        <w:overflowPunct w:val="0"/>
        <w:spacing w:before="121"/>
        <w:rPr>
          <w:spacing w:val="-5"/>
        </w:rPr>
      </w:pPr>
      <w:r>
        <w:t>(see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rPr>
          <w:spacing w:val="-5"/>
        </w:rPr>
        <w:t>4)</w:t>
      </w:r>
    </w:p>
    <w:p w14:paraId="28DA740F" w14:textId="77777777" w:rsidR="00CB67E1" w:rsidRDefault="00CB67E1" w:rsidP="00890EEC">
      <w:pPr>
        <w:pStyle w:val="BodyText"/>
        <w:kinsoku w:val="0"/>
        <w:overflowPunct w:val="0"/>
        <w:rPr>
          <w:sz w:val="20"/>
          <w:szCs w:val="20"/>
        </w:rPr>
      </w:pPr>
    </w:p>
    <w:p w14:paraId="5FA33E43" w14:textId="77777777" w:rsidR="00CB67E1" w:rsidRDefault="00CB67E1" w:rsidP="00890EEC">
      <w:pPr>
        <w:pStyle w:val="BodyText"/>
        <w:kinsoku w:val="0"/>
        <w:overflowPunct w:val="0"/>
        <w:spacing w:before="12" w:after="1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1"/>
        <w:gridCol w:w="6295"/>
      </w:tblGrid>
      <w:tr w:rsidR="00CB67E1" w14:paraId="76AD0DE8" w14:textId="77777777" w:rsidTr="00890EEC">
        <w:trPr>
          <w:trHeight w:val="551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14:paraId="14986FE0" w14:textId="77777777" w:rsidR="00CB67E1" w:rsidRDefault="00CB67E1">
            <w:pPr>
              <w:pStyle w:val="TableParagraph"/>
              <w:kinsoku w:val="0"/>
              <w:overflowPunct w:val="0"/>
              <w:spacing w:line="240" w:lineRule="auto"/>
              <w:rPr>
                <w:rFonts w:ascii="Arial" w:hAnsi="Arial" w:cs="Arial"/>
                <w:b/>
                <w:bCs/>
                <w:spacing w:val="-10"/>
              </w:rPr>
            </w:pPr>
            <w:r>
              <w:rPr>
                <w:rFonts w:ascii="Arial" w:hAnsi="Arial" w:cs="Arial"/>
                <w:b/>
                <w:bCs/>
              </w:rPr>
              <w:t>Column</w:t>
            </w:r>
            <w:r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0"/>
              </w:rPr>
              <w:t>1</w:t>
            </w:r>
          </w:p>
          <w:p w14:paraId="3708AE8E" w14:textId="77777777" w:rsidR="00CB67E1" w:rsidRDefault="00CB67E1">
            <w:pPr>
              <w:pStyle w:val="TableParagraph"/>
              <w:kinsoku w:val="0"/>
              <w:overflowPunct w:val="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Position</w:t>
            </w:r>
          </w:p>
        </w:tc>
        <w:tc>
          <w:tcPr>
            <w:tcW w:w="6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14:paraId="631D50AE" w14:textId="77777777" w:rsidR="00CB67E1" w:rsidRDefault="00CB67E1">
            <w:pPr>
              <w:pStyle w:val="TableParagraph"/>
              <w:kinsoku w:val="0"/>
              <w:overflowPunct w:val="0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CB67E1" w14:paraId="610CB258" w14:textId="77777777" w:rsidTr="00890EEC">
        <w:trPr>
          <w:trHeight w:val="275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B704B" w14:textId="77777777" w:rsidR="00CB67E1" w:rsidRDefault="00A43F75">
            <w:pPr>
              <w:pStyle w:val="TableParagraph"/>
              <w:kinsoku w:val="0"/>
              <w:overflowPunct w:val="0"/>
              <w:rPr>
                <w:spacing w:val="-2"/>
                <w:highlight w:val="yellow"/>
              </w:rPr>
            </w:pPr>
            <w:r>
              <w:rPr>
                <w:spacing w:val="-2"/>
              </w:rPr>
              <w:t>E</w:t>
            </w:r>
            <w:r w:rsidR="008562F6">
              <w:rPr>
                <w:spacing w:val="-2"/>
              </w:rPr>
              <w:t>1258</w:t>
            </w:r>
          </w:p>
        </w:tc>
        <w:tc>
          <w:tcPr>
            <w:tcW w:w="6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FE68E" w14:textId="77777777" w:rsidR="00CB67E1" w:rsidRDefault="00495C89">
            <w:pPr>
              <w:pStyle w:val="TableParagraph"/>
              <w:kinsoku w:val="0"/>
              <w:overflowPunct w:val="0"/>
              <w:ind w:left="108"/>
              <w:rPr>
                <w:spacing w:val="-2"/>
              </w:rPr>
            </w:pPr>
            <w:r>
              <w:rPr>
                <w:spacing w:val="-2"/>
              </w:rPr>
              <w:t>Executive Branch Manager, Audit, Risk and Corporate Governance</w:t>
            </w:r>
          </w:p>
        </w:tc>
      </w:tr>
      <w:tr w:rsidR="00A43F75" w14:paraId="57F108A3" w14:textId="77777777" w:rsidTr="00890EEC">
        <w:trPr>
          <w:trHeight w:val="277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2D53A" w14:textId="77777777" w:rsidR="00A43F75" w:rsidRDefault="00A43F75" w:rsidP="00A43F75">
            <w:pPr>
              <w:pStyle w:val="TableParagraph"/>
              <w:kinsoku w:val="0"/>
              <w:overflowPunct w:val="0"/>
              <w:spacing w:before="1" w:line="257" w:lineRule="exact"/>
              <w:rPr>
                <w:spacing w:val="-2"/>
                <w:highlight w:val="yellow"/>
              </w:rPr>
            </w:pPr>
            <w:r>
              <w:rPr>
                <w:spacing w:val="-2"/>
              </w:rPr>
              <w:t>E01251</w:t>
            </w:r>
          </w:p>
        </w:tc>
        <w:tc>
          <w:tcPr>
            <w:tcW w:w="6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AE431" w14:textId="77777777" w:rsidR="00A43F75" w:rsidRDefault="00A43F75" w:rsidP="00A43F75">
            <w:pPr>
              <w:pStyle w:val="TableParagraph"/>
              <w:kinsoku w:val="0"/>
              <w:overflowPunct w:val="0"/>
              <w:spacing w:before="1" w:line="257" w:lineRule="exact"/>
              <w:ind w:left="108"/>
              <w:rPr>
                <w:spacing w:val="-2"/>
              </w:rPr>
            </w:pPr>
            <w:r>
              <w:t>Executive</w:t>
            </w:r>
            <w:r>
              <w:rPr>
                <w:spacing w:val="-3"/>
              </w:rPr>
              <w:t xml:space="preserve"> </w:t>
            </w:r>
            <w:r>
              <w:t>Branch</w:t>
            </w:r>
            <w:r>
              <w:rPr>
                <w:spacing w:val="-1"/>
              </w:rPr>
              <w:t xml:space="preserve"> </w:t>
            </w:r>
            <w:r>
              <w:t>Manager</w:t>
            </w:r>
            <w:r>
              <w:rPr>
                <w:spacing w:val="-2"/>
              </w:rPr>
              <w:t xml:space="preserve"> </w:t>
            </w:r>
            <w:r>
              <w:t>Policy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Governance</w:t>
            </w:r>
          </w:p>
        </w:tc>
      </w:tr>
      <w:tr w:rsidR="00A43F75" w14:paraId="3462FFEA" w14:textId="77777777" w:rsidTr="00890EEC">
        <w:trPr>
          <w:trHeight w:val="353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53113" w14:textId="77777777" w:rsidR="00A43F75" w:rsidRDefault="00A43F75" w:rsidP="00A43F75">
            <w:pPr>
              <w:pStyle w:val="TableParagraph"/>
              <w:kinsoku w:val="0"/>
              <w:overflowPunct w:val="0"/>
              <w:spacing w:line="275" w:lineRule="exact"/>
              <w:rPr>
                <w:spacing w:val="-2"/>
              </w:rPr>
            </w:pPr>
            <w:r>
              <w:rPr>
                <w:spacing w:val="-2"/>
              </w:rPr>
              <w:t>E01069</w:t>
            </w:r>
          </w:p>
        </w:tc>
        <w:tc>
          <w:tcPr>
            <w:tcW w:w="6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89A43" w14:textId="77777777" w:rsidR="00A43F75" w:rsidRDefault="00A43F75" w:rsidP="00A43F75">
            <w:pPr>
              <w:pStyle w:val="TableParagraph"/>
              <w:kinsoku w:val="0"/>
              <w:overflowPunct w:val="0"/>
              <w:spacing w:line="276" w:lineRule="exact"/>
              <w:ind w:left="108"/>
              <w:rPr>
                <w:spacing w:val="-2"/>
              </w:rPr>
            </w:pPr>
            <w:r>
              <w:rPr>
                <w:spacing w:val="-2"/>
              </w:rPr>
              <w:t xml:space="preserve">Chief Financial Officer </w:t>
            </w:r>
          </w:p>
        </w:tc>
      </w:tr>
      <w:tr w:rsidR="00A43F75" w14:paraId="7063DB70" w14:textId="77777777" w:rsidTr="00890EEC">
        <w:trPr>
          <w:trHeight w:val="353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08C59" w14:textId="77777777" w:rsidR="00A43F75" w:rsidRDefault="00A43F75" w:rsidP="00A43F75">
            <w:pPr>
              <w:pStyle w:val="TableParagraph"/>
              <w:kinsoku w:val="0"/>
              <w:overflowPunct w:val="0"/>
              <w:spacing w:line="275" w:lineRule="exact"/>
              <w:rPr>
                <w:spacing w:val="-2"/>
              </w:rPr>
            </w:pPr>
            <w:r>
              <w:rPr>
                <w:spacing w:val="-2"/>
              </w:rPr>
              <w:t>E01216</w:t>
            </w:r>
          </w:p>
        </w:tc>
        <w:tc>
          <w:tcPr>
            <w:tcW w:w="6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51218" w14:textId="77777777" w:rsidR="00A43F75" w:rsidRDefault="00A43F75" w:rsidP="00A43F75">
            <w:pPr>
              <w:pStyle w:val="TableParagraph"/>
              <w:kinsoku w:val="0"/>
              <w:overflowPunct w:val="0"/>
              <w:spacing w:line="276" w:lineRule="exact"/>
              <w:ind w:left="108"/>
              <w:rPr>
                <w:spacing w:val="-2"/>
              </w:rPr>
            </w:pPr>
            <w:r>
              <w:rPr>
                <w:spacing w:val="-2"/>
              </w:rPr>
              <w:t xml:space="preserve">Chief Information Officer </w:t>
            </w:r>
          </w:p>
        </w:tc>
      </w:tr>
    </w:tbl>
    <w:p w14:paraId="41E644C9" w14:textId="77777777" w:rsidR="00CB67E1" w:rsidRDefault="00CB67E1"/>
    <w:sectPr w:rsidR="00CB67E1" w:rsidSect="00890EEC">
      <w:footerReference w:type="first" r:id="rId13"/>
      <w:pgSz w:w="11910" w:h="16840" w:code="9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3CCE6" w14:textId="77777777" w:rsidR="002948AF" w:rsidRDefault="002948AF">
      <w:r>
        <w:separator/>
      </w:r>
    </w:p>
  </w:endnote>
  <w:endnote w:type="continuationSeparator" w:id="0">
    <w:p w14:paraId="16C3513F" w14:textId="77777777" w:rsidR="002948AF" w:rsidRDefault="0029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B855" w14:textId="77777777" w:rsidR="000802F3" w:rsidRDefault="000802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FA19" w14:textId="0BA09BA7" w:rsidR="00726A94" w:rsidRPr="00726A94" w:rsidRDefault="00726A94" w:rsidP="00726A94">
    <w:pPr>
      <w:pStyle w:val="Footer"/>
      <w:jc w:val="center"/>
      <w:rPr>
        <w:rFonts w:ascii="Arial" w:hAnsi="Arial" w:cs="Arial"/>
        <w:sz w:val="14"/>
      </w:rPr>
    </w:pPr>
    <w:r w:rsidRPr="00726A9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7DC6" w14:textId="0C931B64" w:rsidR="000B50A0" w:rsidRDefault="000B50A0" w:rsidP="000B50A0">
    <w:pPr>
      <w:pStyle w:val="Footer"/>
      <w:rPr>
        <w:rFonts w:ascii="Arial" w:hAnsi="Arial" w:cs="Arial"/>
        <w:sz w:val="18"/>
      </w:rPr>
    </w:pPr>
    <w:r w:rsidRPr="000B50A0">
      <w:rPr>
        <w:rFonts w:ascii="Arial" w:hAnsi="Arial" w:cs="Arial"/>
        <w:sz w:val="18"/>
      </w:rPr>
      <w:t>*Name amended under Legislation Act, s 60</w:t>
    </w:r>
  </w:p>
  <w:p w14:paraId="3244183F" w14:textId="0537A3A4" w:rsidR="000B50A0" w:rsidRPr="000802F3" w:rsidRDefault="000802F3" w:rsidP="000802F3">
    <w:pPr>
      <w:pStyle w:val="Footer"/>
      <w:spacing w:before="120"/>
      <w:jc w:val="center"/>
      <w:rPr>
        <w:rFonts w:ascii="Arial" w:hAnsi="Arial" w:cs="Arial"/>
        <w:sz w:val="14"/>
        <w:szCs w:val="18"/>
      </w:rPr>
    </w:pPr>
    <w:r w:rsidRPr="000802F3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79A3" w14:textId="428D90F0" w:rsidR="000B50A0" w:rsidRPr="000802F3" w:rsidRDefault="000802F3" w:rsidP="000802F3">
    <w:pPr>
      <w:pStyle w:val="Footer"/>
      <w:spacing w:before="120"/>
      <w:jc w:val="center"/>
      <w:rPr>
        <w:rFonts w:ascii="Arial" w:hAnsi="Arial" w:cs="Arial"/>
        <w:sz w:val="14"/>
        <w:szCs w:val="18"/>
      </w:rPr>
    </w:pPr>
    <w:r w:rsidRPr="000802F3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CBD7" w14:textId="77777777" w:rsidR="002948AF" w:rsidRDefault="002948AF">
      <w:r>
        <w:separator/>
      </w:r>
    </w:p>
  </w:footnote>
  <w:footnote w:type="continuationSeparator" w:id="0">
    <w:p w14:paraId="0CC2DD92" w14:textId="77777777" w:rsidR="002948AF" w:rsidRDefault="00294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9B6D" w14:textId="77777777" w:rsidR="000802F3" w:rsidRDefault="000802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7230" w14:textId="77777777" w:rsidR="000802F3" w:rsidRDefault="000802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FD3C" w14:textId="77777777" w:rsidR="000802F3" w:rsidRDefault="00080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left="851" w:hanging="720"/>
      </w:pPr>
      <w:rPr>
        <w:rFonts w:ascii="Arial" w:hAnsi="Arial" w:cs="Arial"/>
        <w:b/>
        <w:bCs/>
        <w:i w:val="0"/>
        <w:iCs w:val="0"/>
        <w:spacing w:val="0"/>
        <w:w w:val="99"/>
        <w:sz w:val="24"/>
        <w:szCs w:val="24"/>
      </w:rPr>
    </w:lvl>
    <w:lvl w:ilvl="1">
      <w:numFmt w:val="bullet"/>
      <w:lvlText w:val="•"/>
      <w:lvlJc w:val="left"/>
      <w:pPr>
        <w:ind w:left="1686" w:hanging="720"/>
      </w:pPr>
    </w:lvl>
    <w:lvl w:ilvl="2">
      <w:numFmt w:val="bullet"/>
      <w:lvlText w:val="•"/>
      <w:lvlJc w:val="left"/>
      <w:pPr>
        <w:ind w:left="2513" w:hanging="720"/>
      </w:pPr>
    </w:lvl>
    <w:lvl w:ilvl="3">
      <w:numFmt w:val="bullet"/>
      <w:lvlText w:val="•"/>
      <w:lvlJc w:val="left"/>
      <w:pPr>
        <w:ind w:left="3339" w:hanging="720"/>
      </w:pPr>
    </w:lvl>
    <w:lvl w:ilvl="4">
      <w:numFmt w:val="bullet"/>
      <w:lvlText w:val="•"/>
      <w:lvlJc w:val="left"/>
      <w:pPr>
        <w:ind w:left="4166" w:hanging="720"/>
      </w:pPr>
    </w:lvl>
    <w:lvl w:ilvl="5">
      <w:numFmt w:val="bullet"/>
      <w:lvlText w:val="•"/>
      <w:lvlJc w:val="left"/>
      <w:pPr>
        <w:ind w:left="4993" w:hanging="720"/>
      </w:pPr>
    </w:lvl>
    <w:lvl w:ilvl="6">
      <w:numFmt w:val="bullet"/>
      <w:lvlText w:val="•"/>
      <w:lvlJc w:val="left"/>
      <w:pPr>
        <w:ind w:left="5819" w:hanging="720"/>
      </w:pPr>
    </w:lvl>
    <w:lvl w:ilvl="7">
      <w:numFmt w:val="bullet"/>
      <w:lvlText w:val="•"/>
      <w:lvlJc w:val="left"/>
      <w:pPr>
        <w:ind w:left="6646" w:hanging="720"/>
      </w:pPr>
    </w:lvl>
    <w:lvl w:ilvl="8">
      <w:numFmt w:val="bullet"/>
      <w:lvlText w:val="•"/>
      <w:lvlJc w:val="left"/>
      <w:pPr>
        <w:ind w:left="7473" w:hanging="720"/>
      </w:pPr>
    </w:lvl>
  </w:abstractNum>
  <w:num w:numId="1" w16cid:durableId="187611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461"/>
    <w:rsid w:val="00074568"/>
    <w:rsid w:val="000802F3"/>
    <w:rsid w:val="000B190D"/>
    <w:rsid w:val="000B50A0"/>
    <w:rsid w:val="000C003E"/>
    <w:rsid w:val="000E4D9B"/>
    <w:rsid w:val="00112F97"/>
    <w:rsid w:val="00140CDF"/>
    <w:rsid w:val="001E79B8"/>
    <w:rsid w:val="002316CA"/>
    <w:rsid w:val="002948AF"/>
    <w:rsid w:val="00333461"/>
    <w:rsid w:val="0035101B"/>
    <w:rsid w:val="003F55D2"/>
    <w:rsid w:val="004608C0"/>
    <w:rsid w:val="00495C89"/>
    <w:rsid w:val="006B23B9"/>
    <w:rsid w:val="006E0A09"/>
    <w:rsid w:val="007069FF"/>
    <w:rsid w:val="00726A94"/>
    <w:rsid w:val="00751C51"/>
    <w:rsid w:val="007531C7"/>
    <w:rsid w:val="007B5023"/>
    <w:rsid w:val="00826562"/>
    <w:rsid w:val="0085091B"/>
    <w:rsid w:val="008562F6"/>
    <w:rsid w:val="00890EEC"/>
    <w:rsid w:val="00940E0C"/>
    <w:rsid w:val="00A23156"/>
    <w:rsid w:val="00A43F75"/>
    <w:rsid w:val="00AD3C4A"/>
    <w:rsid w:val="00B76688"/>
    <w:rsid w:val="00CA66D2"/>
    <w:rsid w:val="00CB67E1"/>
    <w:rsid w:val="00D13294"/>
    <w:rsid w:val="00D77DDA"/>
    <w:rsid w:val="00E13663"/>
    <w:rsid w:val="00E16CE9"/>
    <w:rsid w:val="00EB3A80"/>
    <w:rsid w:val="00F7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B53B3D"/>
  <w14:defaultImageDpi w14:val="0"/>
  <w15:docId w15:val="{350C14D7-8F1F-4404-996C-FC9B6FA5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51" w:hanging="720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02"/>
      <w:ind w:left="131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51" w:hanging="720"/>
    </w:pPr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1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502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B5023"/>
    <w:rPr>
      <w:rFonts w:ascii="Times New Roman" w:hAnsi="Times New Roman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B502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B5023"/>
    <w:rPr>
      <w:rFonts w:ascii="Times New Roman" w:hAnsi="Times New Roman"/>
      <w:kern w:val="0"/>
      <w:sz w:val="22"/>
      <w:szCs w:val="22"/>
    </w:rPr>
  </w:style>
  <w:style w:type="paragraph" w:customStyle="1" w:styleId="Billname">
    <w:name w:val="Billname"/>
    <w:basedOn w:val="Normal"/>
    <w:rsid w:val="00890EEC"/>
    <w:pPr>
      <w:widowControl/>
      <w:tabs>
        <w:tab w:val="left" w:pos="2400"/>
        <w:tab w:val="left" w:pos="2880"/>
      </w:tabs>
      <w:autoSpaceDE/>
      <w:autoSpaceDN/>
      <w:adjustRightInd/>
      <w:spacing w:before="1220" w:after="100"/>
    </w:pPr>
    <w:rPr>
      <w:rFonts w:ascii="Arial" w:hAnsi="Arial"/>
      <w:b/>
      <w:sz w:val="40"/>
      <w:szCs w:val="20"/>
      <w:lang w:eastAsia="en-US"/>
    </w:rPr>
  </w:style>
  <w:style w:type="paragraph" w:customStyle="1" w:styleId="madeunder">
    <w:name w:val="made under"/>
    <w:basedOn w:val="Normal"/>
    <w:rsid w:val="00890EEC"/>
    <w:pPr>
      <w:widowControl/>
      <w:autoSpaceDE/>
      <w:autoSpaceDN/>
      <w:adjustRightInd/>
      <w:spacing w:before="180" w:after="60"/>
      <w:jc w:val="both"/>
    </w:pPr>
    <w:rPr>
      <w:sz w:val="24"/>
      <w:szCs w:val="20"/>
      <w:lang w:eastAsia="en-US"/>
    </w:rPr>
  </w:style>
  <w:style w:type="paragraph" w:customStyle="1" w:styleId="CoverActName">
    <w:name w:val="CoverActName"/>
    <w:basedOn w:val="Normal"/>
    <w:rsid w:val="00890EEC"/>
    <w:pPr>
      <w:widowControl/>
      <w:tabs>
        <w:tab w:val="left" w:pos="2600"/>
      </w:tabs>
      <w:autoSpaceDE/>
      <w:autoSpaceDN/>
      <w:adjustRightInd/>
      <w:spacing w:before="200" w:after="60"/>
      <w:jc w:val="both"/>
    </w:pPr>
    <w:rPr>
      <w:rFonts w:ascii="Arial" w:hAnsi="Arial"/>
      <w:b/>
      <w:sz w:val="24"/>
      <w:szCs w:val="20"/>
      <w:lang w:eastAsia="en-US"/>
    </w:rPr>
  </w:style>
  <w:style w:type="paragraph" w:customStyle="1" w:styleId="N-line3">
    <w:name w:val="N-line3"/>
    <w:basedOn w:val="Normal"/>
    <w:next w:val="Normal"/>
    <w:rsid w:val="00890EEC"/>
    <w:pPr>
      <w:widowControl/>
      <w:pBdr>
        <w:bottom w:val="single" w:sz="12" w:space="1" w:color="auto"/>
      </w:pBdr>
      <w:autoSpaceDE/>
      <w:autoSpaceDN/>
      <w:adjustRightInd/>
      <w:jc w:val="both"/>
    </w:pPr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1120</Characters>
  <Application>Microsoft Office Word</Application>
  <DocSecurity>0</DocSecurity>
  <Lines>46</Lines>
  <Paragraphs>29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Kumar, SarwanS (CIT)</dc:creator>
  <cp:keywords>2</cp:keywords>
  <dc:description/>
  <cp:lastModifiedBy>PCODCS</cp:lastModifiedBy>
  <cp:revision>4</cp:revision>
  <cp:lastPrinted>2026-04-20T23:14:00Z</cp:lastPrinted>
  <dcterms:created xsi:type="dcterms:W3CDTF">2026-04-28T02:47:00Z</dcterms:created>
  <dcterms:modified xsi:type="dcterms:W3CDTF">2026-04-28T02:47:00Z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MSIP_Label_59f5b17f-50d9-46f6-92bb-04de9dc6c470_ActionId">
    <vt:lpwstr>dfd620ea-800e-4f6a-9df4-57900a83a61d</vt:lpwstr>
  </property>
  <property fmtid="{D5CDD505-2E9C-101B-9397-08002B2CF9AE}" pid="4" name="MSIP_Label_59f5b17f-50d9-46f6-92bb-04de9dc6c470_ContentBits">
    <vt:lpwstr>1</vt:lpwstr>
  </property>
  <property fmtid="{D5CDD505-2E9C-101B-9397-08002B2CF9AE}" pid="5" name="MSIP_Label_59f5b17f-50d9-46f6-92bb-04de9dc6c470_Enabled">
    <vt:lpwstr>true</vt:lpwstr>
  </property>
  <property fmtid="{D5CDD505-2E9C-101B-9397-08002B2CF9AE}" pid="6" name="MSIP_Label_59f5b17f-50d9-46f6-92bb-04de9dc6c470_Method">
    <vt:lpwstr>Privileged</vt:lpwstr>
  </property>
  <property fmtid="{D5CDD505-2E9C-101B-9397-08002B2CF9AE}" pid="7" name="MSIP_Label_59f5b17f-50d9-46f6-92bb-04de9dc6c470_Name">
    <vt:lpwstr>OFFICIAL</vt:lpwstr>
  </property>
  <property fmtid="{D5CDD505-2E9C-101B-9397-08002B2CF9AE}" pid="8" name="MSIP_Label_59f5b17f-50d9-46f6-92bb-04de9dc6c470_SetDate">
    <vt:lpwstr>2025-05-13T06:52:38Z</vt:lpwstr>
  </property>
  <property fmtid="{D5CDD505-2E9C-101B-9397-08002B2CF9AE}" pid="9" name="MSIP_Label_59f5b17f-50d9-46f6-92bb-04de9dc6c470_SiteId">
    <vt:lpwstr>b65dd9f8-9246-43d2-b9e2-ea9a286b4539</vt:lpwstr>
  </property>
  <property fmtid="{D5CDD505-2E9C-101B-9397-08002B2CF9AE}" pid="10" name="MSIP_Label_59f5b17f-50d9-46f6-92bb-04de9dc6c470_Tag">
    <vt:lpwstr>10, 0, 1, 1</vt:lpwstr>
  </property>
  <property fmtid="{D5CDD505-2E9C-101B-9397-08002B2CF9AE}" pid="11" name="MSIP_Label_69af8531-eb46-4968-8cb3-105d2f5ea87e_ActionId">
    <vt:lpwstr>509c32ff-35c4-4a86-93d6-49d09a2ec6af</vt:lpwstr>
  </property>
  <property fmtid="{D5CDD505-2E9C-101B-9397-08002B2CF9AE}" pid="12" name="MSIP_Label_69af8531-eb46-4968-8cb3-105d2f5ea87e_ContentBits">
    <vt:lpwstr>0</vt:lpwstr>
  </property>
  <property fmtid="{D5CDD505-2E9C-101B-9397-08002B2CF9AE}" pid="13" name="MSIP_Label_69af8531-eb46-4968-8cb3-105d2f5ea87e_Enabled">
    <vt:lpwstr>true</vt:lpwstr>
  </property>
  <property fmtid="{D5CDD505-2E9C-101B-9397-08002B2CF9AE}" pid="14" name="MSIP_Label_69af8531-eb46-4968-8cb3-105d2f5ea87e_Method">
    <vt:lpwstr>Standard</vt:lpwstr>
  </property>
  <property fmtid="{D5CDD505-2E9C-101B-9397-08002B2CF9AE}" pid="15" name="MSIP_Label_69af8531-eb46-4968-8cb3-105d2f5ea87e_Name">
    <vt:lpwstr>Official - No Marking</vt:lpwstr>
  </property>
  <property fmtid="{D5CDD505-2E9C-101B-9397-08002B2CF9AE}" pid="16" name="MSIP_Label_69af8531-eb46-4968-8cb3-105d2f5ea87e_SetDate">
    <vt:lpwstr>2025-05-27T02:37:37Z</vt:lpwstr>
  </property>
  <property fmtid="{D5CDD505-2E9C-101B-9397-08002B2CF9AE}" pid="17" name="MSIP_Label_69af8531-eb46-4968-8cb3-105d2f5ea87e_SiteId">
    <vt:lpwstr>b46c1908-0334-4236-b978-585ee88e4199</vt:lpwstr>
  </property>
  <property fmtid="{D5CDD505-2E9C-101B-9397-08002B2CF9AE}" pid="18" name="MSIP_Label_69af8531-eb46-4968-8cb3-105d2f5ea87e_Tag">
    <vt:lpwstr>10, 3, 0, 1</vt:lpwstr>
  </property>
  <property fmtid="{D5CDD505-2E9C-101B-9397-08002B2CF9AE}" pid="19" name="Producer">
    <vt:lpwstr>Microsoft® Word for Microsoft 365</vt:lpwstr>
  </property>
  <property fmtid="{D5CDD505-2E9C-101B-9397-08002B2CF9AE}" pid="20" name="CHECKEDOUTFROMJMS">
    <vt:lpwstr/>
  </property>
  <property fmtid="{D5CDD505-2E9C-101B-9397-08002B2CF9AE}" pid="21" name="DMSID">
    <vt:lpwstr>15436518</vt:lpwstr>
  </property>
  <property fmtid="{D5CDD505-2E9C-101B-9397-08002B2CF9AE}" pid="22" name="JMSREQUIREDCHECKIN">
    <vt:lpwstr/>
  </property>
</Properties>
</file>