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3F86" w14:textId="77777777" w:rsidR="00964B52" w:rsidRPr="00B36317" w:rsidRDefault="001A1D45" w:rsidP="00B36317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B36317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D77E6CF" w14:textId="7293C376" w:rsidR="00964B52" w:rsidRDefault="001A1D45" w:rsidP="00B36317">
      <w:pPr>
        <w:pStyle w:val="Billname"/>
        <w:spacing w:before="700"/>
      </w:pPr>
      <w:r>
        <w:t>Senior</w:t>
      </w:r>
      <w:r w:rsidRPr="00B36317">
        <w:t xml:space="preserve"> </w:t>
      </w:r>
      <w:r>
        <w:t>Practitioner</w:t>
      </w:r>
      <w:r w:rsidRPr="00B36317">
        <w:t xml:space="preserve"> </w:t>
      </w:r>
      <w:r>
        <w:t>Acting Appointment</w:t>
      </w:r>
      <w:r w:rsidR="00B36317">
        <w:t> </w:t>
      </w:r>
      <w:r>
        <w:t>2026 (No 1)</w:t>
      </w:r>
    </w:p>
    <w:p w14:paraId="3BDE689E" w14:textId="3FF78D9C" w:rsidR="00964B52" w:rsidRPr="00B36317" w:rsidRDefault="001A1D45" w:rsidP="00B36317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B36317">
        <w:rPr>
          <w:rFonts w:ascii="Arial" w:hAnsi="Arial" w:cs="Arial"/>
          <w:b/>
          <w:bCs/>
          <w:sz w:val="24"/>
          <w:szCs w:val="20"/>
          <w:lang w:val="en-AU"/>
        </w:rPr>
        <w:t>Notifiable instrument NI2026-42</w:t>
      </w:r>
    </w:p>
    <w:p w14:paraId="3034242D" w14:textId="77777777" w:rsidR="00964B52" w:rsidRDefault="001A1D45" w:rsidP="00B36317">
      <w:pPr>
        <w:pStyle w:val="madeunder"/>
        <w:spacing w:before="300" w:after="0"/>
      </w:pPr>
      <w:r>
        <w:t>made</w:t>
      </w:r>
      <w:r w:rsidRPr="00B36317">
        <w:t xml:space="preserve"> </w:t>
      </w:r>
      <w:r>
        <w:t xml:space="preserve">under </w:t>
      </w:r>
      <w:r w:rsidRPr="00B36317">
        <w:t>the</w:t>
      </w:r>
    </w:p>
    <w:p w14:paraId="0DF8B718" w14:textId="77777777" w:rsidR="00964B52" w:rsidRPr="00B36317" w:rsidRDefault="001A1D45" w:rsidP="00B36317">
      <w:pPr>
        <w:pStyle w:val="CoverActName"/>
        <w:spacing w:before="320" w:after="0"/>
        <w:rPr>
          <w:rFonts w:cs="Arial"/>
          <w:sz w:val="20"/>
        </w:rPr>
      </w:pPr>
      <w:r w:rsidRPr="00B36317">
        <w:rPr>
          <w:rFonts w:cs="Arial"/>
          <w:sz w:val="20"/>
        </w:rPr>
        <w:t>Senior Practitioner Act 2018, section 24 (Appointment of senior practitioner)</w:t>
      </w:r>
    </w:p>
    <w:p w14:paraId="6130A389" w14:textId="77777777" w:rsidR="00B36317" w:rsidRDefault="00B36317" w:rsidP="00B36317">
      <w:pPr>
        <w:pStyle w:val="N-line3"/>
        <w:pBdr>
          <w:bottom w:val="none" w:sz="0" w:space="0" w:color="auto"/>
        </w:pBdr>
        <w:spacing w:before="60"/>
      </w:pPr>
    </w:p>
    <w:p w14:paraId="21FEB2D6" w14:textId="77777777" w:rsidR="00B36317" w:rsidRDefault="00B36317" w:rsidP="00B36317">
      <w:pPr>
        <w:pStyle w:val="N-line3"/>
        <w:pBdr>
          <w:top w:val="single" w:sz="12" w:space="1" w:color="auto"/>
          <w:bottom w:val="none" w:sz="0" w:space="0" w:color="auto"/>
        </w:pBdr>
      </w:pPr>
    </w:p>
    <w:p w14:paraId="39385AC4" w14:textId="5E6F7D1C" w:rsidR="00964B52" w:rsidRPr="00B36317" w:rsidRDefault="00B36317" w:rsidP="00B36317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A1D45" w:rsidRPr="00B36317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1FED1B7" w14:textId="77777777" w:rsidR="00964B52" w:rsidRDefault="001A1D45" w:rsidP="00B36317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Senior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Practitioner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Appointment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1)</w:t>
      </w:r>
      <w:r>
        <w:rPr>
          <w:spacing w:val="-5"/>
          <w:sz w:val="24"/>
        </w:rPr>
        <w:t>.</w:t>
      </w:r>
    </w:p>
    <w:p w14:paraId="55BF6877" w14:textId="3134961D" w:rsidR="00964B52" w:rsidRPr="00B36317" w:rsidRDefault="00B36317" w:rsidP="00B36317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A1D45" w:rsidRPr="00B36317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2B178648" w14:textId="77777777" w:rsidR="00964B52" w:rsidRDefault="001A1D45" w:rsidP="00B36317">
      <w:pPr>
        <w:pStyle w:val="BodyText"/>
        <w:spacing w:before="140"/>
        <w:ind w:left="720"/>
      </w:pPr>
      <w:r>
        <w:t>This</w:t>
      </w:r>
      <w:r>
        <w:rPr>
          <w:spacing w:val="-5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206D4BD0" w14:textId="5CC2A510" w:rsidR="00964B52" w:rsidRPr="00B36317" w:rsidRDefault="00B36317" w:rsidP="00B36317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A1D45" w:rsidRPr="00B36317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1C02381E" w14:textId="40C6765A" w:rsidR="00964B52" w:rsidRDefault="001A1D45" w:rsidP="00B36317">
      <w:pPr>
        <w:pStyle w:val="BodyText"/>
        <w:spacing w:before="140"/>
        <w:ind w:left="724"/>
      </w:pPr>
      <w:r>
        <w:t>I</w:t>
      </w:r>
      <w:r>
        <w:rPr>
          <w:spacing w:val="-5"/>
        </w:rPr>
        <w:t xml:space="preserve"> </w:t>
      </w:r>
      <w:r>
        <w:t>appoint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Constantine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Practitioner</w:t>
      </w:r>
      <w:r>
        <w:rPr>
          <w:spacing w:val="-4"/>
        </w:rPr>
        <w:t xml:space="preserve"> </w:t>
      </w:r>
      <w:r>
        <w:t>until 27</w:t>
      </w:r>
      <w:r w:rsidR="00B36317">
        <w:t> </w:t>
      </w:r>
      <w:r>
        <w:t>February</w:t>
      </w:r>
      <w:r w:rsidR="00B36317">
        <w:t> </w:t>
      </w:r>
      <w:r>
        <w:t>2026.</w:t>
      </w:r>
    </w:p>
    <w:p w14:paraId="1C2F8A4D" w14:textId="77777777" w:rsidR="00964B52" w:rsidRDefault="00964B52">
      <w:pPr>
        <w:pStyle w:val="BodyText"/>
      </w:pPr>
    </w:p>
    <w:p w14:paraId="66D976AD" w14:textId="77777777" w:rsidR="00964B52" w:rsidRDefault="00964B52">
      <w:pPr>
        <w:pStyle w:val="BodyText"/>
      </w:pPr>
    </w:p>
    <w:p w14:paraId="3FAAA85C" w14:textId="77777777" w:rsidR="00964B52" w:rsidRDefault="00964B52">
      <w:pPr>
        <w:pStyle w:val="BodyText"/>
      </w:pPr>
    </w:p>
    <w:p w14:paraId="11099F47" w14:textId="77777777" w:rsidR="00964B52" w:rsidRDefault="00964B52">
      <w:pPr>
        <w:pStyle w:val="BodyText"/>
      </w:pPr>
    </w:p>
    <w:p w14:paraId="39300FB4" w14:textId="77777777" w:rsidR="00964B52" w:rsidRDefault="00964B52">
      <w:pPr>
        <w:pStyle w:val="BodyText"/>
      </w:pPr>
    </w:p>
    <w:p w14:paraId="03D74CFA" w14:textId="77777777" w:rsidR="00964B52" w:rsidRDefault="00964B52" w:rsidP="00B36317">
      <w:pPr>
        <w:pStyle w:val="BodyText"/>
      </w:pPr>
    </w:p>
    <w:p w14:paraId="30FFF3CA" w14:textId="663858BC" w:rsidR="00B36317" w:rsidRDefault="001A1D45" w:rsidP="00B36317">
      <w:pPr>
        <w:pStyle w:val="BodyText"/>
      </w:pPr>
      <w:r>
        <w:t>Kareena Arthy</w:t>
      </w:r>
    </w:p>
    <w:p w14:paraId="75B0CB77" w14:textId="35FFCA48" w:rsidR="00964B52" w:rsidRDefault="001A1D45" w:rsidP="00B36317">
      <w:pPr>
        <w:pStyle w:val="BodyText"/>
      </w:pPr>
      <w:r>
        <w:rPr>
          <w:spacing w:val="-2"/>
        </w:rPr>
        <w:t>Director-General</w:t>
      </w:r>
    </w:p>
    <w:p w14:paraId="13997050" w14:textId="77777777" w:rsidR="00B36317" w:rsidRDefault="001A1D45" w:rsidP="00B36317">
      <w:pPr>
        <w:pStyle w:val="BodyText"/>
        <w:spacing w:line="480" w:lineRule="auto"/>
      </w:pP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Directorate</w:t>
      </w:r>
    </w:p>
    <w:p w14:paraId="1A7A7A5C" w14:textId="00765E38" w:rsidR="00964B52" w:rsidRDefault="001A1D45" w:rsidP="00B36317">
      <w:pPr>
        <w:pStyle w:val="BodyText"/>
        <w:spacing w:line="480" w:lineRule="auto"/>
      </w:pPr>
      <w:r>
        <w:t>Date: 27 January 2026</w:t>
      </w:r>
    </w:p>
    <w:sectPr w:rsidR="00964B52" w:rsidSect="00B36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F0EE" w14:textId="77777777" w:rsidR="00F906CA" w:rsidRDefault="00F906CA" w:rsidP="00821416">
      <w:r>
        <w:separator/>
      </w:r>
    </w:p>
  </w:endnote>
  <w:endnote w:type="continuationSeparator" w:id="0">
    <w:p w14:paraId="7D6874ED" w14:textId="77777777" w:rsidR="00F906CA" w:rsidRDefault="00F906CA" w:rsidP="008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236C" w14:textId="77777777" w:rsidR="006C2F13" w:rsidRDefault="006C2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CFB0" w14:textId="308846DF" w:rsidR="00821416" w:rsidRPr="006C2F13" w:rsidRDefault="006C2F13" w:rsidP="006C2F13">
    <w:pPr>
      <w:pStyle w:val="Footer"/>
      <w:jc w:val="center"/>
      <w:rPr>
        <w:rFonts w:ascii="Arial" w:hAnsi="Arial" w:cs="Arial"/>
        <w:sz w:val="14"/>
      </w:rPr>
    </w:pPr>
    <w:proofErr w:type="spellStart"/>
    <w:r w:rsidRPr="006C2F13">
      <w:rPr>
        <w:rFonts w:ascii="Arial" w:hAnsi="Arial" w:cs="Arial"/>
        <w:sz w:val="14"/>
      </w:rPr>
      <w:t>Unauthorised</w:t>
    </w:r>
    <w:proofErr w:type="spellEnd"/>
    <w:r w:rsidRPr="006C2F13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5E87" w14:textId="77777777" w:rsidR="006C2F13" w:rsidRDefault="006C2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BFCC" w14:textId="77777777" w:rsidR="00F906CA" w:rsidRDefault="00F906CA" w:rsidP="00821416">
      <w:r>
        <w:separator/>
      </w:r>
    </w:p>
  </w:footnote>
  <w:footnote w:type="continuationSeparator" w:id="0">
    <w:p w14:paraId="2DBF2EEB" w14:textId="77777777" w:rsidR="00F906CA" w:rsidRDefault="00F906CA" w:rsidP="0082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7B45" w14:textId="77777777" w:rsidR="006C2F13" w:rsidRDefault="006C2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E69A" w14:textId="77777777" w:rsidR="006C2F13" w:rsidRDefault="006C2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AD16" w14:textId="77777777" w:rsidR="006C2F13" w:rsidRDefault="006C2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17137"/>
    <w:multiLevelType w:val="hybridMultilevel"/>
    <w:tmpl w:val="2F88DA60"/>
    <w:lvl w:ilvl="0" w:tplc="10EA2008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980C3E">
      <w:numFmt w:val="bullet"/>
      <w:lvlText w:val="•"/>
      <w:lvlJc w:val="left"/>
      <w:pPr>
        <w:ind w:left="1588" w:hanging="720"/>
      </w:pPr>
      <w:rPr>
        <w:rFonts w:hint="default"/>
        <w:lang w:val="en-US" w:eastAsia="en-US" w:bidi="ar-SA"/>
      </w:rPr>
    </w:lvl>
    <w:lvl w:ilvl="2" w:tplc="F7923218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ar-SA"/>
      </w:rPr>
    </w:lvl>
    <w:lvl w:ilvl="3" w:tplc="3BACB34A">
      <w:numFmt w:val="bullet"/>
      <w:lvlText w:val="•"/>
      <w:lvlJc w:val="left"/>
      <w:pPr>
        <w:ind w:left="3125" w:hanging="720"/>
      </w:pPr>
      <w:rPr>
        <w:rFonts w:hint="default"/>
        <w:lang w:val="en-US" w:eastAsia="en-US" w:bidi="ar-SA"/>
      </w:rPr>
    </w:lvl>
    <w:lvl w:ilvl="4" w:tplc="D32A83CA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5" w:tplc="5206450C">
      <w:numFmt w:val="bullet"/>
      <w:lvlText w:val="•"/>
      <w:lvlJc w:val="left"/>
      <w:pPr>
        <w:ind w:left="4663" w:hanging="720"/>
      </w:pPr>
      <w:rPr>
        <w:rFonts w:hint="default"/>
        <w:lang w:val="en-US" w:eastAsia="en-US" w:bidi="ar-SA"/>
      </w:rPr>
    </w:lvl>
    <w:lvl w:ilvl="6" w:tplc="36D61552">
      <w:numFmt w:val="bullet"/>
      <w:lvlText w:val="•"/>
      <w:lvlJc w:val="left"/>
      <w:pPr>
        <w:ind w:left="5431" w:hanging="720"/>
      </w:pPr>
      <w:rPr>
        <w:rFonts w:hint="default"/>
        <w:lang w:val="en-US" w:eastAsia="en-US" w:bidi="ar-SA"/>
      </w:rPr>
    </w:lvl>
    <w:lvl w:ilvl="7" w:tplc="465475D8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8" w:tplc="7A22FCE6">
      <w:numFmt w:val="bullet"/>
      <w:lvlText w:val="•"/>
      <w:lvlJc w:val="left"/>
      <w:pPr>
        <w:ind w:left="6969" w:hanging="720"/>
      </w:pPr>
      <w:rPr>
        <w:rFonts w:hint="default"/>
        <w:lang w:val="en-US" w:eastAsia="en-US" w:bidi="ar-SA"/>
      </w:rPr>
    </w:lvl>
  </w:abstractNum>
  <w:num w:numId="1" w16cid:durableId="144199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B52"/>
    <w:rsid w:val="001A1D45"/>
    <w:rsid w:val="00391841"/>
    <w:rsid w:val="00445B9B"/>
    <w:rsid w:val="006C2F13"/>
    <w:rsid w:val="006C4D27"/>
    <w:rsid w:val="00821416"/>
    <w:rsid w:val="00964B52"/>
    <w:rsid w:val="00B36317"/>
    <w:rsid w:val="00C16AA7"/>
    <w:rsid w:val="00C531FE"/>
    <w:rsid w:val="00D86D7E"/>
    <w:rsid w:val="00F01791"/>
    <w:rsid w:val="00F9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E1183"/>
  <w15:docId w15:val="{342E3739-7138-4658-8431-74FD9DD6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right="1263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2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14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14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6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B36317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36317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B36317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36317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479</Characters>
  <Application>Microsoft Office Word</Application>
  <DocSecurity>0</DocSecurity>
  <Lines>25</Lines>
  <Paragraphs>15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2026-01-29T01:39:00Z</dcterms:created>
  <dcterms:modified xsi:type="dcterms:W3CDTF">2026-01-29T01:39:00Z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MSIP_Label_69af8531-eb46-4968-8cb3-105d2f5ea87e_ActionId">
    <vt:lpwstr>21d9a470-5feb-4a0c-939a-316abca00112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2026-01-27T04:10:58Z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