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C5E3B" w14:textId="77777777" w:rsidR="00BF669B" w:rsidRDefault="00BF669B" w:rsidP="00BF669B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0EB7AAC5" w14:textId="5BB314F2" w:rsidR="00BF669B" w:rsidRDefault="00BF669B" w:rsidP="00BF669B">
      <w:pPr>
        <w:pStyle w:val="Billname"/>
        <w:spacing w:before="700"/>
      </w:pPr>
      <w:bookmarkStart w:id="1" w:name="_Hlk185596412"/>
      <w:r w:rsidRPr="00F92B90">
        <w:t>Civil Law (Wrongs) Professional Standards Council Appointment 202</w:t>
      </w:r>
      <w:r>
        <w:t>6</w:t>
      </w:r>
      <w:r w:rsidRPr="00F92B90">
        <w:t xml:space="preserve"> (No </w:t>
      </w:r>
      <w:r w:rsidR="00C7584A">
        <w:t>2</w:t>
      </w:r>
      <w:r>
        <w:t>)</w:t>
      </w:r>
    </w:p>
    <w:bookmarkEnd w:id="1"/>
    <w:p w14:paraId="371EF6EC" w14:textId="476BA045" w:rsidR="00BF669B" w:rsidRDefault="00BF669B" w:rsidP="00BF669B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Notifiable instrument </w:t>
      </w:r>
      <w:r w:rsidR="001C0583">
        <w:rPr>
          <w:rFonts w:ascii="Arial" w:hAnsi="Arial" w:cs="Arial"/>
          <w:b/>
          <w:bCs/>
        </w:rPr>
        <w:t>NI2026-</w:t>
      </w:r>
      <w:r w:rsidR="00DD098E">
        <w:rPr>
          <w:rFonts w:ascii="Arial" w:hAnsi="Arial" w:cs="Arial"/>
          <w:b/>
          <w:bCs/>
        </w:rPr>
        <w:t>462</w:t>
      </w:r>
    </w:p>
    <w:p w14:paraId="39F38DC8" w14:textId="77777777" w:rsidR="00BF669B" w:rsidRDefault="00BF669B" w:rsidP="00BF669B">
      <w:pPr>
        <w:pStyle w:val="madeunder"/>
        <w:spacing w:before="300" w:after="0"/>
      </w:pPr>
      <w:r>
        <w:t xml:space="preserve">made under the  </w:t>
      </w:r>
    </w:p>
    <w:p w14:paraId="65147972" w14:textId="7D730121" w:rsidR="00930208" w:rsidRPr="00B0060B" w:rsidRDefault="00BF669B" w:rsidP="00B0060B">
      <w:pPr>
        <w:pStyle w:val="CoverActName"/>
        <w:spacing w:before="320" w:after="0"/>
        <w:jc w:val="left"/>
        <w:rPr>
          <w:rFonts w:cs="Arial"/>
          <w:sz w:val="20"/>
        </w:rPr>
      </w:pPr>
      <w:r w:rsidRPr="00F92B90">
        <w:rPr>
          <w:rFonts w:cs="Arial"/>
          <w:i/>
          <w:iCs/>
          <w:sz w:val="20"/>
        </w:rPr>
        <w:t>Civil Law (Wrongs) Act 2002</w:t>
      </w:r>
      <w:r>
        <w:rPr>
          <w:rFonts w:cs="Arial"/>
          <w:sz w:val="20"/>
        </w:rPr>
        <w:t>, Schedule 4, s 4.38 (Membership of Council</w:t>
      </w:r>
      <w:r w:rsidR="00C7584A">
        <w:rPr>
          <w:rFonts w:cs="Arial"/>
          <w:sz w:val="20"/>
        </w:rPr>
        <w:t>)</w:t>
      </w:r>
      <w:r w:rsidR="00930208">
        <w:rPr>
          <w:rFonts w:cs="Arial"/>
          <w:sz w:val="20"/>
        </w:rPr>
        <w:br/>
      </w:r>
    </w:p>
    <w:p w14:paraId="19F26A63" w14:textId="77777777" w:rsidR="00BF669B" w:rsidRDefault="00BF669B" w:rsidP="00BF669B">
      <w:pPr>
        <w:pStyle w:val="N-line3"/>
        <w:pBdr>
          <w:top w:val="single" w:sz="12" w:space="1" w:color="auto"/>
          <w:bottom w:val="none" w:sz="0" w:space="0" w:color="auto"/>
        </w:pBdr>
      </w:pPr>
    </w:p>
    <w:p w14:paraId="03E81257" w14:textId="77777777" w:rsidR="00BF669B" w:rsidRDefault="00BF669B" w:rsidP="00BF669B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791433D2" w14:textId="6E6712EF" w:rsidR="00BF669B" w:rsidRDefault="00BF669B" w:rsidP="00BF669B">
      <w:pPr>
        <w:spacing w:before="140"/>
        <w:ind w:left="720"/>
      </w:pPr>
      <w:r>
        <w:t xml:space="preserve">This instrument is the </w:t>
      </w:r>
      <w:r w:rsidRPr="00F92B90">
        <w:rPr>
          <w:i/>
        </w:rPr>
        <w:t>Civil Law (Wrongs) Professional Standards Council Appointment 202</w:t>
      </w:r>
      <w:r w:rsidR="005C69DA">
        <w:rPr>
          <w:i/>
        </w:rPr>
        <w:t>6</w:t>
      </w:r>
      <w:r w:rsidRPr="00F92B90">
        <w:rPr>
          <w:i/>
        </w:rPr>
        <w:t xml:space="preserve"> (No </w:t>
      </w:r>
      <w:r w:rsidR="007F392B">
        <w:rPr>
          <w:i/>
        </w:rPr>
        <w:t>2</w:t>
      </w:r>
      <w:r w:rsidRPr="00F92B90">
        <w:rPr>
          <w:i/>
        </w:rPr>
        <w:t>)</w:t>
      </w:r>
      <w:r w:rsidRPr="0042011A">
        <w:t>.</w:t>
      </w:r>
    </w:p>
    <w:p w14:paraId="1715038A" w14:textId="77777777" w:rsidR="00BF669B" w:rsidRDefault="00BF669B" w:rsidP="00BF669B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477B7035" w14:textId="5132065E" w:rsidR="002F0C74" w:rsidRDefault="002F0C74" w:rsidP="008475B1">
      <w:pPr>
        <w:spacing w:before="300"/>
        <w:ind w:left="720"/>
      </w:pPr>
      <w:r w:rsidRPr="002F0C74">
        <w:t>This instrument commences on the day after it is notified.</w:t>
      </w:r>
    </w:p>
    <w:p w14:paraId="4DD062C5" w14:textId="30FBD086" w:rsidR="00BF669B" w:rsidRDefault="00BF669B" w:rsidP="00BF669B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  <w:t xml:space="preserve">Appointment </w:t>
      </w:r>
    </w:p>
    <w:p w14:paraId="4E69FDE7" w14:textId="77777777" w:rsidR="00BF669B" w:rsidRDefault="00BF669B" w:rsidP="00BF669B">
      <w:pPr>
        <w:spacing w:before="140"/>
        <w:ind w:left="720"/>
      </w:pPr>
      <w:r>
        <w:t xml:space="preserve">I appoint: </w:t>
      </w:r>
    </w:p>
    <w:p w14:paraId="533E54B1" w14:textId="66FBB856" w:rsidR="00BF669B" w:rsidRPr="00F92B90" w:rsidRDefault="00BF669B" w:rsidP="00BF669B">
      <w:pPr>
        <w:spacing w:before="140"/>
        <w:ind w:left="720"/>
        <w:rPr>
          <w:b/>
          <w:bCs/>
        </w:rPr>
      </w:pPr>
      <w:r w:rsidRPr="00F92B90">
        <w:rPr>
          <w:b/>
          <w:bCs/>
        </w:rPr>
        <w:t xml:space="preserve">Mr </w:t>
      </w:r>
      <w:r>
        <w:rPr>
          <w:b/>
          <w:bCs/>
        </w:rPr>
        <w:t>Peter Martin</w:t>
      </w:r>
    </w:p>
    <w:p w14:paraId="1943F8F9" w14:textId="627869EC" w:rsidR="00BF669B" w:rsidRDefault="00BF669B" w:rsidP="00BF669B">
      <w:pPr>
        <w:spacing w:before="140"/>
        <w:ind w:left="720"/>
      </w:pPr>
      <w:r>
        <w:t>as a member of the Professional Standards Council until 20 September 2029</w:t>
      </w:r>
      <w:r w:rsidR="00C7584A">
        <w:t>.</w:t>
      </w:r>
    </w:p>
    <w:p w14:paraId="5FB326CC" w14:textId="77777777" w:rsidR="00BF669B" w:rsidRPr="002F0C74" w:rsidRDefault="00BF669B" w:rsidP="00BF669B">
      <w:pPr>
        <w:tabs>
          <w:tab w:val="left" w:pos="4320"/>
        </w:tabs>
        <w:spacing w:before="720"/>
      </w:pPr>
      <w:r w:rsidRPr="002F0C74">
        <w:t>Tara Cheyne MLA</w:t>
      </w:r>
    </w:p>
    <w:p w14:paraId="76E43EBE" w14:textId="77777777" w:rsidR="00BF669B" w:rsidRPr="002F0C74" w:rsidRDefault="00BF669B" w:rsidP="00BF669B">
      <w:pPr>
        <w:tabs>
          <w:tab w:val="left" w:pos="4320"/>
        </w:tabs>
      </w:pPr>
      <w:r w:rsidRPr="002F0C74">
        <w:t>Attorney-General</w:t>
      </w:r>
    </w:p>
    <w:bookmarkEnd w:id="0"/>
    <w:p w14:paraId="2D47E8AC" w14:textId="77777777" w:rsidR="00BF669B" w:rsidRPr="002F0C74" w:rsidRDefault="00BF669B" w:rsidP="00BF669B">
      <w:pPr>
        <w:tabs>
          <w:tab w:val="left" w:pos="4320"/>
        </w:tabs>
      </w:pPr>
    </w:p>
    <w:p w14:paraId="3160E532" w14:textId="212BA344" w:rsidR="00DB31F6" w:rsidRPr="002F0C74" w:rsidRDefault="00DD098E">
      <w:r>
        <w:t>9</w:t>
      </w:r>
      <w:r w:rsidR="00930208" w:rsidRPr="002F0C74">
        <w:t xml:space="preserve"> </w:t>
      </w:r>
      <w:r w:rsidR="00827FE4" w:rsidRPr="002F0C74">
        <w:t>October</w:t>
      </w:r>
      <w:r w:rsidR="00930208" w:rsidRPr="002F0C74">
        <w:t xml:space="preserve"> 2026</w:t>
      </w:r>
    </w:p>
    <w:sectPr w:rsidR="00DB31F6" w:rsidRPr="002F0C74" w:rsidSect="00BF6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3D2E5" w14:textId="77777777" w:rsidR="000E7947" w:rsidRDefault="000E7947">
      <w:r>
        <w:separator/>
      </w:r>
    </w:p>
  </w:endnote>
  <w:endnote w:type="continuationSeparator" w:id="0">
    <w:p w14:paraId="787A283C" w14:textId="77777777" w:rsidR="000E7947" w:rsidRDefault="000E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9161F" w14:textId="77777777" w:rsidR="00BF669B" w:rsidRDefault="00BF66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B37F8" w14:textId="17072849" w:rsidR="00BF669B" w:rsidRPr="007636D0" w:rsidRDefault="007636D0" w:rsidP="007636D0">
    <w:pPr>
      <w:pStyle w:val="Footer"/>
      <w:jc w:val="center"/>
      <w:rPr>
        <w:rFonts w:cs="Arial"/>
        <w:sz w:val="14"/>
      </w:rPr>
    </w:pPr>
    <w:r w:rsidRPr="007636D0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F5555" w14:textId="77777777" w:rsidR="00BF669B" w:rsidRDefault="00BF6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815E8" w14:textId="77777777" w:rsidR="000E7947" w:rsidRDefault="000E7947">
      <w:r>
        <w:separator/>
      </w:r>
    </w:p>
  </w:footnote>
  <w:footnote w:type="continuationSeparator" w:id="0">
    <w:p w14:paraId="0755432D" w14:textId="77777777" w:rsidR="000E7947" w:rsidRDefault="000E7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0210" w14:textId="77777777" w:rsidR="00BF669B" w:rsidRDefault="00BF66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76976" w14:textId="77777777" w:rsidR="00BF669B" w:rsidRDefault="00BF66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B9E1" w14:textId="77777777" w:rsidR="00BF669B" w:rsidRDefault="00BF66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9B"/>
    <w:rsid w:val="00085FC6"/>
    <w:rsid w:val="000A5758"/>
    <w:rsid w:val="000C63A0"/>
    <w:rsid w:val="000E7947"/>
    <w:rsid w:val="00100F4D"/>
    <w:rsid w:val="00122414"/>
    <w:rsid w:val="00171B05"/>
    <w:rsid w:val="001B6AEE"/>
    <w:rsid w:val="001C0583"/>
    <w:rsid w:val="002006D3"/>
    <w:rsid w:val="002F0C74"/>
    <w:rsid w:val="00337F9E"/>
    <w:rsid w:val="00426CC0"/>
    <w:rsid w:val="0044718F"/>
    <w:rsid w:val="004671F9"/>
    <w:rsid w:val="004C2796"/>
    <w:rsid w:val="004F78B6"/>
    <w:rsid w:val="005015AA"/>
    <w:rsid w:val="0053575C"/>
    <w:rsid w:val="00535A22"/>
    <w:rsid w:val="00542C7E"/>
    <w:rsid w:val="005C69DA"/>
    <w:rsid w:val="00701047"/>
    <w:rsid w:val="0075149F"/>
    <w:rsid w:val="007636D0"/>
    <w:rsid w:val="00786F3E"/>
    <w:rsid w:val="007C2007"/>
    <w:rsid w:val="007F392B"/>
    <w:rsid w:val="00827FE4"/>
    <w:rsid w:val="008475B1"/>
    <w:rsid w:val="00924A8C"/>
    <w:rsid w:val="00930208"/>
    <w:rsid w:val="00974A42"/>
    <w:rsid w:val="009D7F62"/>
    <w:rsid w:val="00A76835"/>
    <w:rsid w:val="00AF3B21"/>
    <w:rsid w:val="00B0060B"/>
    <w:rsid w:val="00B648AB"/>
    <w:rsid w:val="00B97E30"/>
    <w:rsid w:val="00BF669B"/>
    <w:rsid w:val="00C3224C"/>
    <w:rsid w:val="00C7584A"/>
    <w:rsid w:val="00C94D89"/>
    <w:rsid w:val="00CE6177"/>
    <w:rsid w:val="00DB31F6"/>
    <w:rsid w:val="00DD098E"/>
    <w:rsid w:val="00DF3389"/>
    <w:rsid w:val="00E76725"/>
    <w:rsid w:val="00F3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55819D"/>
  <w15:chartTrackingRefBased/>
  <w15:docId w15:val="{ECD55901-22CF-46D2-B788-672C6CB4A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69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66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6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6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6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6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69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69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69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69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6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6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6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6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6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6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6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6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6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6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6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66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6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66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6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69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semiHidden/>
    <w:rsid w:val="00BF669B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semiHidden/>
    <w:rsid w:val="00BF669B"/>
    <w:rPr>
      <w:rFonts w:ascii="Arial" w:eastAsia="Times New Roman" w:hAnsi="Arial" w:cs="Times New Roman"/>
      <w:kern w:val="0"/>
      <w:sz w:val="18"/>
      <w:szCs w:val="20"/>
      <w14:ligatures w14:val="none"/>
    </w:rPr>
  </w:style>
  <w:style w:type="paragraph" w:customStyle="1" w:styleId="Billname">
    <w:name w:val="Billname"/>
    <w:basedOn w:val="Normal"/>
    <w:rsid w:val="00BF669B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N-line3">
    <w:name w:val="N-line3"/>
    <w:basedOn w:val="Normal"/>
    <w:next w:val="Normal"/>
    <w:rsid w:val="00BF669B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BF669B"/>
    <w:pPr>
      <w:spacing w:before="180" w:after="60"/>
      <w:jc w:val="both"/>
    </w:pPr>
  </w:style>
  <w:style w:type="paragraph" w:customStyle="1" w:styleId="CoverActName">
    <w:name w:val="CoverActName"/>
    <w:basedOn w:val="Normal"/>
    <w:rsid w:val="00BF669B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styleId="Header">
    <w:name w:val="header"/>
    <w:basedOn w:val="Normal"/>
    <w:link w:val="HeaderChar"/>
    <w:semiHidden/>
    <w:rsid w:val="00BF669B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BF669B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F66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669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669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6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69B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97E30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C758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493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Chaudhry, Shivek</dc:creator>
  <cp:keywords/>
  <dc:description/>
  <cp:lastModifiedBy>PCODCS</cp:lastModifiedBy>
  <cp:revision>4</cp:revision>
  <dcterms:created xsi:type="dcterms:W3CDTF">2026-10-11T21:47:00Z</dcterms:created>
  <dcterms:modified xsi:type="dcterms:W3CDTF">2026-10-11T21:47:00Z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2026-08-25T06:21:49Z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e150ca05-d519-481c-a106-2822145a811e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