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10F7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6A7CAF1" w14:textId="6ED9473C" w:rsidR="001440B3" w:rsidRDefault="0079105B">
      <w:pPr>
        <w:pStyle w:val="Billname"/>
        <w:spacing w:before="700"/>
      </w:pPr>
      <w:r>
        <w:t xml:space="preserve">Government Procurement </w:t>
      </w:r>
      <w:r w:rsidR="001440B3">
        <w:t>(</w:t>
      </w:r>
      <w:r>
        <w:t>Public Employee Member</w:t>
      </w:r>
      <w:r w:rsidR="001440B3">
        <w:t xml:space="preserve">) </w:t>
      </w:r>
      <w:r w:rsidR="00525963">
        <w:t>Appo</w:t>
      </w:r>
      <w:r w:rsidR="0082503F">
        <w:t>intment 2026</w:t>
      </w:r>
      <w:r w:rsidR="001440B3">
        <w:t xml:space="preserve"> (No </w:t>
      </w:r>
      <w:r>
        <w:t>2</w:t>
      </w:r>
      <w:r w:rsidR="001440B3">
        <w:t>)</w:t>
      </w:r>
    </w:p>
    <w:p w14:paraId="7E215916" w14:textId="251EEEB8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82503F">
        <w:rPr>
          <w:rFonts w:ascii="Arial" w:hAnsi="Arial" w:cs="Arial"/>
          <w:b/>
          <w:bCs/>
        </w:rPr>
        <w:t>2026</w:t>
      </w:r>
      <w:r>
        <w:rPr>
          <w:rFonts w:ascii="Arial" w:hAnsi="Arial" w:cs="Arial"/>
          <w:b/>
          <w:bCs/>
        </w:rPr>
        <w:t>–</w:t>
      </w:r>
      <w:r w:rsidR="00A94A42">
        <w:rPr>
          <w:rFonts w:ascii="Arial" w:hAnsi="Arial" w:cs="Arial"/>
          <w:b/>
          <w:bCs/>
        </w:rPr>
        <w:t>267</w:t>
      </w:r>
    </w:p>
    <w:p w14:paraId="6063A384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6984E8F9" w14:textId="3FC0544A" w:rsidR="001440B3" w:rsidRDefault="0082503F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Government Procurement Act 2001, section 33 (Board members – appointment)</w:t>
      </w:r>
    </w:p>
    <w:p w14:paraId="2AEA997C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050EFBA6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2AD8BB5D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798B121" w14:textId="3F4DF01E" w:rsidR="001440B3" w:rsidRDefault="001440B3" w:rsidP="0042011A">
      <w:pPr>
        <w:spacing w:before="140"/>
        <w:ind w:left="720"/>
      </w:pPr>
      <w:r>
        <w:t xml:space="preserve">This instrument is the </w:t>
      </w:r>
      <w:r w:rsidR="003634D9">
        <w:rPr>
          <w:i/>
        </w:rPr>
        <w:t>Government</w:t>
      </w:r>
      <w:r w:rsidR="00525963" w:rsidRPr="00525963">
        <w:rPr>
          <w:i/>
        </w:rPr>
        <w:t xml:space="preserve"> </w:t>
      </w:r>
      <w:r w:rsidR="003634D9">
        <w:rPr>
          <w:i/>
        </w:rPr>
        <w:t xml:space="preserve">Procurement (Public Employee Member) Appointment </w:t>
      </w:r>
      <w:r w:rsidR="00EB7CF2">
        <w:rPr>
          <w:i/>
        </w:rPr>
        <w:t>2026 (No 2)</w:t>
      </w:r>
      <w:r w:rsidRPr="0042011A">
        <w:t>.</w:t>
      </w:r>
    </w:p>
    <w:p w14:paraId="17D030BB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28EA456F" w14:textId="270DC692" w:rsidR="001440B3" w:rsidRDefault="001440B3" w:rsidP="0042011A">
      <w:pPr>
        <w:spacing w:before="140"/>
        <w:ind w:left="720"/>
      </w:pPr>
      <w:r>
        <w:t xml:space="preserve">This instrument commences on </w:t>
      </w:r>
      <w:r w:rsidR="00EB7CF2">
        <w:t>the day after it is notified</w:t>
      </w:r>
      <w:r>
        <w:t xml:space="preserve">. </w:t>
      </w:r>
    </w:p>
    <w:p w14:paraId="3E768273" w14:textId="4709A514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EB7CF2">
        <w:rPr>
          <w:rFonts w:ascii="Arial" w:hAnsi="Arial" w:cs="Arial"/>
          <w:b/>
          <w:bCs/>
        </w:rPr>
        <w:t>Appointment</w:t>
      </w:r>
    </w:p>
    <w:p w14:paraId="6377486C" w14:textId="6280C24B" w:rsidR="001440B3" w:rsidRDefault="00EB7CF2" w:rsidP="0042011A">
      <w:pPr>
        <w:spacing w:before="140"/>
        <w:ind w:left="720"/>
      </w:pPr>
      <w:r>
        <w:t>This instrument appoints Andrew Murphy as a public employee member of the Government Procurement Board for a period of three years.</w:t>
      </w:r>
    </w:p>
    <w:p w14:paraId="149A0527" w14:textId="6E76F968" w:rsidR="0042011A" w:rsidRDefault="00EB7CF2" w:rsidP="0042011A">
      <w:pPr>
        <w:tabs>
          <w:tab w:val="left" w:pos="4320"/>
        </w:tabs>
        <w:spacing w:before="720"/>
      </w:pPr>
      <w:r>
        <w:t>Rachel Stephen-Smith</w:t>
      </w:r>
    </w:p>
    <w:p w14:paraId="73C4701F" w14:textId="35E2AA91" w:rsidR="001440B3" w:rsidRDefault="00EB7CF2" w:rsidP="0042011A">
      <w:pPr>
        <w:tabs>
          <w:tab w:val="left" w:pos="4320"/>
        </w:tabs>
      </w:pPr>
      <w:r>
        <w:t>Minister for Finance</w:t>
      </w:r>
    </w:p>
    <w:bookmarkEnd w:id="0"/>
    <w:p w14:paraId="520E55FD" w14:textId="567D3060" w:rsidR="001440B3" w:rsidRDefault="00A94A42">
      <w:pPr>
        <w:tabs>
          <w:tab w:val="left" w:pos="4320"/>
        </w:tabs>
      </w:pPr>
      <w:r>
        <w:t>29 September 2026</w:t>
      </w:r>
    </w:p>
    <w:sectPr w:rsidR="001440B3" w:rsidSect="00AA35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42A27" w14:textId="77777777" w:rsidR="00E949BD" w:rsidRDefault="00E949BD" w:rsidP="001440B3">
      <w:r>
        <w:separator/>
      </w:r>
    </w:p>
  </w:endnote>
  <w:endnote w:type="continuationSeparator" w:id="0">
    <w:p w14:paraId="0330A781" w14:textId="77777777" w:rsidR="00E949BD" w:rsidRDefault="00E949BD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3F845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A6E1E" w14:textId="6D2F37B2" w:rsidR="0042011A" w:rsidRPr="00971DC9" w:rsidRDefault="00971DC9" w:rsidP="00971DC9">
    <w:pPr>
      <w:pStyle w:val="Footer"/>
      <w:jc w:val="center"/>
      <w:rPr>
        <w:rFonts w:cs="Arial"/>
        <w:sz w:val="14"/>
      </w:rPr>
    </w:pPr>
    <w:r w:rsidRPr="00971DC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28A1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83390" w14:textId="77777777" w:rsidR="00E949BD" w:rsidRDefault="00E949BD" w:rsidP="001440B3">
      <w:r>
        <w:separator/>
      </w:r>
    </w:p>
  </w:footnote>
  <w:footnote w:type="continuationSeparator" w:id="0">
    <w:p w14:paraId="412E6137" w14:textId="77777777" w:rsidR="00E949BD" w:rsidRDefault="00E949BD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E994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81A8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BEC8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71803277">
    <w:abstractNumId w:val="2"/>
  </w:num>
  <w:num w:numId="2" w16cid:durableId="1613435693">
    <w:abstractNumId w:val="0"/>
  </w:num>
  <w:num w:numId="3" w16cid:durableId="99105457">
    <w:abstractNumId w:val="3"/>
  </w:num>
  <w:num w:numId="4" w16cid:durableId="475225973">
    <w:abstractNumId w:val="6"/>
  </w:num>
  <w:num w:numId="5" w16cid:durableId="475148812">
    <w:abstractNumId w:val="7"/>
  </w:num>
  <w:num w:numId="6" w16cid:durableId="216010284">
    <w:abstractNumId w:val="1"/>
  </w:num>
  <w:num w:numId="7" w16cid:durableId="685789155">
    <w:abstractNumId w:val="4"/>
  </w:num>
  <w:num w:numId="8" w16cid:durableId="1250500293">
    <w:abstractNumId w:val="5"/>
  </w:num>
  <w:num w:numId="9" w16cid:durableId="507527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51174"/>
    <w:rsid w:val="000A0657"/>
    <w:rsid w:val="000D00D3"/>
    <w:rsid w:val="001440B3"/>
    <w:rsid w:val="00222933"/>
    <w:rsid w:val="002260E0"/>
    <w:rsid w:val="00283719"/>
    <w:rsid w:val="00303DD3"/>
    <w:rsid w:val="0033701E"/>
    <w:rsid w:val="003634D9"/>
    <w:rsid w:val="003B6176"/>
    <w:rsid w:val="003E7E48"/>
    <w:rsid w:val="0042011A"/>
    <w:rsid w:val="00525963"/>
    <w:rsid w:val="0079105B"/>
    <w:rsid w:val="0082503F"/>
    <w:rsid w:val="00971DC9"/>
    <w:rsid w:val="00A94A42"/>
    <w:rsid w:val="00AA35F7"/>
    <w:rsid w:val="00C94D89"/>
    <w:rsid w:val="00CB752C"/>
    <w:rsid w:val="00D12636"/>
    <w:rsid w:val="00E949BD"/>
    <w:rsid w:val="00EB7CF2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DA38EC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601C31D01074482129B80F1A59116" ma:contentTypeVersion="20" ma:contentTypeDescription="Create a new document." ma:contentTypeScope="" ma:versionID="6128a730b6db86288e6c6eb0dd032d44">
  <xsd:schema xmlns:xsd="http://www.w3.org/2001/XMLSchema" xmlns:xs="http://www.w3.org/2001/XMLSchema" xmlns:p="http://schemas.microsoft.com/office/2006/metadata/properties" xmlns:ns2="c6a8140a-5326-4ea9-907a-9fb3ac39e4e7" xmlns:ns3="90710f6c-7821-4de7-a497-75ab4d14b991" targetNamespace="http://schemas.microsoft.com/office/2006/metadata/properties" ma:root="true" ma:fieldsID="cb1a3ea2f08d38b40af115db3a6c30b1" ns2:_="" ns3:_="">
    <xsd:import namespace="c6a8140a-5326-4ea9-907a-9fb3ac39e4e7"/>
    <xsd:import namespace="90710f6c-7821-4de7-a497-75ab4d14b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papersduetoGPB" minOccurs="0"/>
                <xsd:element ref="ns2:ApplicationSubmitted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140a-5326-4ea9-907a-9fb3ac39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papersduetoGPB" ma:index="24" nillable="true" ma:displayName="Date papers due to GPB" ma:format="DateOnly" ma:internalName="DatepapersduetoGPB">
      <xsd:simpleType>
        <xsd:restriction base="dms:DateTime"/>
      </xsd:simpleType>
    </xsd:element>
    <xsd:element name="ApplicationSubmitted" ma:index="25" nillable="true" ma:displayName="Application Submitted" ma:format="Dropdown" ma:internalName="ApplicationSubmitted">
      <xsd:simpleType>
        <xsd:restriction base="dms:Choice">
          <xsd:enumeration value="Submitted"/>
          <xsd:enumeration value="Papers with GPB"/>
          <xsd:enumeration value="In progress"/>
          <xsd:enumeration value="Overdue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10f6c-7821-4de7-a497-75ab4d14b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a541f2-326f-40b3-bbf1-04bb39660fe6}" ma:internalName="TaxCatchAll" ma:showField="CatchAllData" ma:web="90710f6c-7821-4de7-a497-75ab4d14b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710f6c-7821-4de7-a497-75ab4d14b991" xsi:nil="true"/>
    <DatepapersduetoGPB xmlns="c6a8140a-5326-4ea9-907a-9fb3ac39e4e7" xsi:nil="true"/>
    <lcf76f155ced4ddcb4097134ff3c332f xmlns="c6a8140a-5326-4ea9-907a-9fb3ac39e4e7">
      <Terms xmlns="http://schemas.microsoft.com/office/infopath/2007/PartnerControls"/>
    </lcf76f155ced4ddcb4097134ff3c332f>
    <ApplicationSubmitted xmlns="c6a8140a-5326-4ea9-907a-9fb3ac39e4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67246-D77D-4A9A-AD46-14A80DDF0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140a-5326-4ea9-907a-9fb3ac39e4e7"/>
    <ds:schemaRef ds:uri="90710f6c-7821-4de7-a497-75ab4d14b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0C832-CBFB-465E-AD8C-4845593CE1E9}">
  <ds:schemaRefs>
    <ds:schemaRef ds:uri="http://schemas.microsoft.com/office/2006/metadata/properties"/>
    <ds:schemaRef ds:uri="http://schemas.microsoft.com/office/infopath/2007/PartnerControls"/>
    <ds:schemaRef ds:uri="90710f6c-7821-4de7-a497-75ab4d14b991"/>
    <ds:schemaRef ds:uri="c6a8140a-5326-4ea9-907a-9fb3ac39e4e7"/>
  </ds:schemaRefs>
</ds:datastoreItem>
</file>

<file path=customXml/itemProps3.xml><?xml version="1.0" encoding="utf-8"?>
<ds:datastoreItem xmlns:ds="http://schemas.openxmlformats.org/officeDocument/2006/customXml" ds:itemID="{D858BC45-A372-424E-A83D-2877A88D59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532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2026-10-15T03:29:00Z</dcterms:created>
  <dcterms:modified xsi:type="dcterms:W3CDTF">2026-10-15T03:29:00Z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0x010100C84601C31D01074482129B80F1A59116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2026-07-28T00:27:07Z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35881f97-07f0-4100-85f9-03d1ea4025e6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10, 3, 0, 1</vt:lpwstr>
  </property>
  <property fmtid="{D5CDD505-2E9C-101B-9397-08002B2CF9AE}" pid="11" name="MediaServiceImageTags">
    <vt:lpwstr/>
  </property>
</Properties>
</file>