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BD090" w14:textId="77777777" w:rsidR="0036706A" w:rsidRPr="00D6130A" w:rsidRDefault="00AD4915" w:rsidP="00D6130A">
      <w:pPr>
        <w:widowControl/>
        <w:autoSpaceDE/>
        <w:autoSpaceDN/>
        <w:spacing w:before="120"/>
        <w:rPr>
          <w:rFonts w:ascii="Arial" w:hAnsi="Arial" w:cs="Arial"/>
          <w:sz w:val="24"/>
          <w:szCs w:val="20"/>
          <w:lang w:val="en-AU"/>
        </w:rPr>
      </w:pPr>
      <w:r w:rsidRPr="00D6130A">
        <w:rPr>
          <w:rFonts w:ascii="Arial" w:hAnsi="Arial" w:cs="Arial"/>
          <w:sz w:val="24"/>
          <w:szCs w:val="20"/>
          <w:lang w:val="en-AU"/>
        </w:rPr>
        <w:t>Australian Capital Territory</w:t>
      </w:r>
    </w:p>
    <w:p w14:paraId="1E7675B3" w14:textId="6117A924" w:rsidR="0036706A" w:rsidRDefault="00AD4915" w:rsidP="00D6130A">
      <w:pPr>
        <w:pStyle w:val="Billname"/>
        <w:spacing w:before="700"/>
      </w:pPr>
      <w:r>
        <w:t>Fair</w:t>
      </w:r>
      <w:r w:rsidRPr="00D6130A">
        <w:t xml:space="preserve"> </w:t>
      </w:r>
      <w:r>
        <w:t>Trading</w:t>
      </w:r>
      <w:r w:rsidRPr="00D6130A">
        <w:t xml:space="preserve"> </w:t>
      </w:r>
      <w:r>
        <w:t>(Australian</w:t>
      </w:r>
      <w:r w:rsidRPr="00D6130A">
        <w:t xml:space="preserve"> </w:t>
      </w:r>
      <w:r>
        <w:t>Consumer</w:t>
      </w:r>
      <w:r w:rsidRPr="00D6130A">
        <w:t xml:space="preserve"> </w:t>
      </w:r>
      <w:r>
        <w:t>Law) Commissioner</w:t>
      </w:r>
      <w:r w:rsidR="00C020FA">
        <w:t xml:space="preserve"> </w:t>
      </w:r>
      <w:r>
        <w:t>Appointment</w:t>
      </w:r>
      <w:r w:rsidRPr="00D6130A">
        <w:t xml:space="preserve"> </w:t>
      </w:r>
      <w:r>
        <w:t>202</w:t>
      </w:r>
      <w:r w:rsidR="00C020FA">
        <w:t>6</w:t>
      </w:r>
      <w:r w:rsidRPr="00D6130A">
        <w:t xml:space="preserve"> </w:t>
      </w:r>
      <w:r>
        <w:t>(No</w:t>
      </w:r>
      <w:r w:rsidRPr="00D6130A">
        <w:t xml:space="preserve"> 1)</w:t>
      </w:r>
    </w:p>
    <w:p w14:paraId="418E240D" w14:textId="6DFF229E" w:rsidR="0036706A" w:rsidRPr="00D6130A" w:rsidRDefault="00AD4915" w:rsidP="00D6130A">
      <w:pPr>
        <w:widowControl/>
        <w:autoSpaceDE/>
        <w:autoSpaceDN/>
        <w:spacing w:before="340"/>
        <w:rPr>
          <w:rFonts w:ascii="Arial" w:hAnsi="Arial" w:cs="Arial"/>
          <w:b/>
          <w:bCs/>
          <w:sz w:val="24"/>
          <w:szCs w:val="20"/>
          <w:lang w:val="en-AU"/>
        </w:rPr>
      </w:pPr>
      <w:r w:rsidRPr="00D6130A">
        <w:rPr>
          <w:rFonts w:ascii="Arial" w:hAnsi="Arial" w:cs="Arial"/>
          <w:b/>
          <w:bCs/>
          <w:sz w:val="24"/>
          <w:szCs w:val="20"/>
          <w:lang w:val="en-AU"/>
        </w:rPr>
        <w:t>Notifiable Instrument NI202</w:t>
      </w:r>
      <w:r w:rsidR="00C020FA" w:rsidRPr="00D6130A">
        <w:rPr>
          <w:rFonts w:ascii="Arial" w:hAnsi="Arial" w:cs="Arial"/>
          <w:b/>
          <w:bCs/>
          <w:sz w:val="24"/>
          <w:szCs w:val="20"/>
          <w:lang w:val="en-AU"/>
        </w:rPr>
        <w:t>6</w:t>
      </w:r>
      <w:r w:rsidR="008468F2" w:rsidRPr="00D6130A">
        <w:rPr>
          <w:rFonts w:ascii="Arial" w:hAnsi="Arial" w:cs="Arial"/>
          <w:b/>
          <w:bCs/>
          <w:sz w:val="24"/>
          <w:szCs w:val="20"/>
          <w:lang w:val="en-AU"/>
        </w:rPr>
        <w:t>-</w:t>
      </w:r>
      <w:r w:rsidR="003A7835" w:rsidRPr="00D6130A">
        <w:rPr>
          <w:rFonts w:ascii="Arial" w:hAnsi="Arial" w:cs="Arial"/>
          <w:b/>
          <w:bCs/>
          <w:sz w:val="24"/>
          <w:szCs w:val="20"/>
          <w:lang w:val="en-AU"/>
        </w:rPr>
        <w:t>5</w:t>
      </w:r>
    </w:p>
    <w:p w14:paraId="0509E044" w14:textId="77777777" w:rsidR="0036706A" w:rsidRDefault="00AD4915" w:rsidP="00D6130A">
      <w:pPr>
        <w:pStyle w:val="madeunder"/>
        <w:spacing w:before="300" w:after="0"/>
      </w:pPr>
      <w:r>
        <w:t>made</w:t>
      </w:r>
      <w:r w:rsidRPr="00D6130A">
        <w:t xml:space="preserve"> </w:t>
      </w:r>
      <w:r>
        <w:t xml:space="preserve">under </w:t>
      </w:r>
      <w:r w:rsidRPr="00D6130A">
        <w:t>the</w:t>
      </w:r>
    </w:p>
    <w:p w14:paraId="66ED4680" w14:textId="636AE2CF" w:rsidR="0036706A" w:rsidRPr="00D6130A" w:rsidRDefault="00AD4915" w:rsidP="00D6130A">
      <w:pPr>
        <w:pStyle w:val="CoverActName"/>
        <w:spacing w:before="320" w:after="0"/>
        <w:jc w:val="left"/>
        <w:rPr>
          <w:rFonts w:cs="Arial"/>
          <w:sz w:val="20"/>
        </w:rPr>
      </w:pPr>
      <w:r w:rsidRPr="00D6130A">
        <w:rPr>
          <w:rFonts w:cs="Arial"/>
          <w:sz w:val="20"/>
        </w:rPr>
        <w:t>Fair Trading (Australian Consumer Law) Act 1992, section 32 (Commissioner for fair trading) and Legislation Act 2001, section 209 (Power to make acting appointment)</w:t>
      </w:r>
    </w:p>
    <w:p w14:paraId="524BD75C" w14:textId="77777777" w:rsidR="00D6130A" w:rsidRDefault="00D6130A" w:rsidP="00D6130A">
      <w:pPr>
        <w:pStyle w:val="N-line3"/>
        <w:pBdr>
          <w:bottom w:val="none" w:sz="0" w:space="0" w:color="auto"/>
        </w:pBdr>
        <w:spacing w:before="60"/>
      </w:pPr>
    </w:p>
    <w:p w14:paraId="4291CEF8" w14:textId="77777777" w:rsidR="00D6130A" w:rsidRDefault="00D6130A" w:rsidP="00D6130A">
      <w:pPr>
        <w:pStyle w:val="N-line3"/>
        <w:pBdr>
          <w:top w:val="single" w:sz="12" w:space="1" w:color="auto"/>
          <w:bottom w:val="none" w:sz="0" w:space="0" w:color="auto"/>
        </w:pBdr>
      </w:pPr>
    </w:p>
    <w:p w14:paraId="763B36C8" w14:textId="51F95430" w:rsidR="0036706A" w:rsidRPr="00D6130A" w:rsidRDefault="00D6130A" w:rsidP="00D6130A">
      <w:pPr>
        <w:widowControl/>
        <w:autoSpaceDE/>
        <w:autoSpaceDN/>
        <w:spacing w:before="60" w:after="6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1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AD4915" w:rsidRPr="00D6130A">
        <w:rPr>
          <w:rFonts w:ascii="Arial" w:hAnsi="Arial" w:cs="Arial"/>
          <w:b/>
          <w:bCs/>
          <w:sz w:val="24"/>
          <w:szCs w:val="20"/>
          <w:lang w:val="en-AU"/>
        </w:rPr>
        <w:t>Name of instrument</w:t>
      </w:r>
    </w:p>
    <w:p w14:paraId="58B18EC4" w14:textId="70C89D2F" w:rsidR="0036706A" w:rsidRDefault="00AD4915" w:rsidP="00D6130A">
      <w:pPr>
        <w:spacing w:before="140"/>
        <w:ind w:left="720"/>
        <w:rPr>
          <w:sz w:val="24"/>
        </w:rPr>
      </w:pP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instrument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Fair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Trading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(Australian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Consumer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Law)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Commissioner Appointment 202</w:t>
      </w:r>
      <w:r w:rsidR="00C020FA">
        <w:rPr>
          <w:i/>
          <w:sz w:val="24"/>
        </w:rPr>
        <w:t>6</w:t>
      </w:r>
      <w:r>
        <w:rPr>
          <w:i/>
          <w:sz w:val="24"/>
        </w:rPr>
        <w:t xml:space="preserve"> (No 1)</w:t>
      </w:r>
      <w:r>
        <w:rPr>
          <w:sz w:val="24"/>
        </w:rPr>
        <w:t>.</w:t>
      </w:r>
    </w:p>
    <w:p w14:paraId="2EBED5A3" w14:textId="0A044339" w:rsidR="0036706A" w:rsidRPr="00D6130A" w:rsidRDefault="00D6130A" w:rsidP="00D6130A">
      <w:pPr>
        <w:widowControl/>
        <w:autoSpaceDE/>
        <w:autoSpaceDN/>
        <w:spacing w:before="30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2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AD4915" w:rsidRPr="00D6130A">
        <w:rPr>
          <w:rFonts w:ascii="Arial" w:hAnsi="Arial" w:cs="Arial"/>
          <w:b/>
          <w:bCs/>
          <w:sz w:val="24"/>
          <w:szCs w:val="20"/>
          <w:lang w:val="en-AU"/>
        </w:rPr>
        <w:t>Commencement</w:t>
      </w:r>
    </w:p>
    <w:p w14:paraId="6A169F49" w14:textId="0880B90A" w:rsidR="0036706A" w:rsidRDefault="00AD4915" w:rsidP="00D6130A">
      <w:pPr>
        <w:pStyle w:val="BodyText"/>
        <w:spacing w:before="140"/>
        <w:ind w:left="720"/>
        <w:rPr>
          <w:spacing w:val="-2"/>
        </w:rPr>
      </w:pPr>
      <w:r>
        <w:t>This</w:t>
      </w:r>
      <w:r>
        <w:rPr>
          <w:spacing w:val="-1"/>
        </w:rPr>
        <w:t xml:space="preserve"> </w:t>
      </w:r>
      <w:r>
        <w:t>instrument</w:t>
      </w:r>
      <w:r>
        <w:rPr>
          <w:spacing w:val="-1"/>
        </w:rPr>
        <w:t xml:space="preserve"> </w:t>
      </w:r>
      <w:r>
        <w:t>commences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 w:rsidR="00C020FA">
        <w:t>1 February 2026</w:t>
      </w:r>
      <w:r>
        <w:rPr>
          <w:spacing w:val="-2"/>
        </w:rPr>
        <w:t>.</w:t>
      </w:r>
    </w:p>
    <w:p w14:paraId="05BE4EE4" w14:textId="1919BA63" w:rsidR="00B93EED" w:rsidRPr="00D6130A" w:rsidRDefault="00D6130A" w:rsidP="00D6130A">
      <w:pPr>
        <w:widowControl/>
        <w:autoSpaceDE/>
        <w:autoSpaceDN/>
        <w:spacing w:before="30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3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B93EED" w:rsidRPr="00D6130A">
        <w:rPr>
          <w:rFonts w:ascii="Arial" w:hAnsi="Arial" w:cs="Arial"/>
          <w:b/>
          <w:bCs/>
          <w:sz w:val="24"/>
          <w:szCs w:val="20"/>
          <w:lang w:val="en-AU"/>
        </w:rPr>
        <w:t>Appointment</w:t>
      </w:r>
    </w:p>
    <w:p w14:paraId="04260144" w14:textId="09E86CBA" w:rsidR="00B93EED" w:rsidRDefault="00B93EED" w:rsidP="00D6130A">
      <w:pPr>
        <w:pStyle w:val="BodyText"/>
        <w:spacing w:before="140"/>
        <w:ind w:left="720" w:right="-69"/>
      </w:pPr>
      <w:r>
        <w:t>I appoint the person occupying the position E</w:t>
      </w:r>
      <w:r w:rsidR="00C020FA">
        <w:t>1397</w:t>
      </w:r>
      <w:r w:rsidR="00BB7297">
        <w:t xml:space="preserve">, </w:t>
      </w:r>
      <w:r w:rsidR="008468F2">
        <w:t>Head of Access Canberra t</w:t>
      </w:r>
      <w:r>
        <w:t xml:space="preserve">o </w:t>
      </w:r>
      <w:r w:rsidR="008468F2">
        <w:t>the</w:t>
      </w:r>
      <w:r>
        <w:t xml:space="preserve"> Commissioner for Fair Trading.</w:t>
      </w:r>
    </w:p>
    <w:p w14:paraId="4592CC27" w14:textId="051902CB" w:rsidR="0036706A" w:rsidRPr="00D6130A" w:rsidRDefault="00D6130A" w:rsidP="00D6130A">
      <w:pPr>
        <w:widowControl/>
        <w:autoSpaceDE/>
        <w:autoSpaceDN/>
        <w:spacing w:before="30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4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AD4915" w:rsidRPr="00D6130A">
        <w:rPr>
          <w:rFonts w:ascii="Arial" w:hAnsi="Arial" w:cs="Arial"/>
          <w:b/>
          <w:bCs/>
          <w:sz w:val="24"/>
          <w:szCs w:val="20"/>
          <w:lang w:val="en-AU"/>
        </w:rPr>
        <w:t>Revocation</w:t>
      </w:r>
    </w:p>
    <w:p w14:paraId="2BAEC175" w14:textId="6A339088" w:rsidR="0036706A" w:rsidRDefault="00AD4915" w:rsidP="00D6130A">
      <w:pPr>
        <w:spacing w:before="140"/>
        <w:ind w:left="720" w:right="-111"/>
        <w:rPr>
          <w:i/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Fair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Trading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(Australian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Consumer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Law)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Commissioner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Appointment 20</w:t>
      </w:r>
      <w:r w:rsidR="008468F2">
        <w:rPr>
          <w:i/>
          <w:sz w:val="24"/>
        </w:rPr>
        <w:t>19</w:t>
      </w:r>
      <w:r>
        <w:rPr>
          <w:i/>
          <w:sz w:val="24"/>
        </w:rPr>
        <w:t xml:space="preserve"> (No </w:t>
      </w:r>
      <w:r w:rsidR="008468F2">
        <w:rPr>
          <w:i/>
          <w:sz w:val="24"/>
        </w:rPr>
        <w:t>4</w:t>
      </w:r>
      <w:r>
        <w:rPr>
          <w:i/>
          <w:sz w:val="24"/>
        </w:rPr>
        <w:t xml:space="preserve">) </w:t>
      </w:r>
      <w:r w:rsidRPr="00692252">
        <w:rPr>
          <w:iCs/>
          <w:sz w:val="24"/>
        </w:rPr>
        <w:t>[NI20</w:t>
      </w:r>
      <w:r w:rsidR="009F360A">
        <w:rPr>
          <w:iCs/>
          <w:sz w:val="24"/>
        </w:rPr>
        <w:t>21-31</w:t>
      </w:r>
      <w:r w:rsidRPr="00692252">
        <w:rPr>
          <w:iCs/>
          <w:sz w:val="24"/>
        </w:rPr>
        <w:t>] is revoked</w:t>
      </w:r>
      <w:r>
        <w:rPr>
          <w:i/>
          <w:sz w:val="24"/>
        </w:rPr>
        <w:t>.</w:t>
      </w:r>
    </w:p>
    <w:p w14:paraId="6A407A05" w14:textId="77777777" w:rsidR="0036706A" w:rsidRPr="00D6130A" w:rsidRDefault="0036706A">
      <w:pPr>
        <w:pStyle w:val="BodyText"/>
        <w:rPr>
          <w:iCs/>
          <w:sz w:val="20"/>
        </w:rPr>
      </w:pPr>
    </w:p>
    <w:p w14:paraId="46960DD3" w14:textId="77777777" w:rsidR="0036706A" w:rsidRPr="00D6130A" w:rsidRDefault="0036706A">
      <w:pPr>
        <w:pStyle w:val="BodyText"/>
        <w:rPr>
          <w:iCs/>
          <w:sz w:val="20"/>
        </w:rPr>
      </w:pPr>
    </w:p>
    <w:p w14:paraId="059D22BC" w14:textId="77777777" w:rsidR="0036706A" w:rsidRPr="00D6130A" w:rsidRDefault="0036706A">
      <w:pPr>
        <w:pStyle w:val="BodyText"/>
        <w:rPr>
          <w:iCs/>
          <w:sz w:val="20"/>
        </w:rPr>
      </w:pPr>
    </w:p>
    <w:p w14:paraId="784A39EB" w14:textId="0D112A23" w:rsidR="0036706A" w:rsidRPr="00D6130A" w:rsidRDefault="0036706A" w:rsidP="00D6130A">
      <w:pPr>
        <w:pStyle w:val="BodyText"/>
        <w:rPr>
          <w:iCs/>
          <w:sz w:val="20"/>
        </w:rPr>
      </w:pPr>
    </w:p>
    <w:p w14:paraId="5A6EA61A" w14:textId="5AC501E3" w:rsidR="008468F2" w:rsidRDefault="00C020FA" w:rsidP="00D6130A">
      <w:pPr>
        <w:pStyle w:val="BodyText"/>
      </w:pPr>
      <w:r>
        <w:t>Ray Johnson</w:t>
      </w:r>
    </w:p>
    <w:p w14:paraId="529CF258" w14:textId="30D79B54" w:rsidR="0036706A" w:rsidRDefault="008468F2" w:rsidP="00D6130A">
      <w:pPr>
        <w:pStyle w:val="BodyText"/>
        <w:spacing w:before="80"/>
      </w:pPr>
      <w:r>
        <w:t xml:space="preserve">A/g </w:t>
      </w:r>
      <w:r w:rsidR="00AD4915">
        <w:rPr>
          <w:spacing w:val="-2"/>
        </w:rPr>
        <w:t>Director</w:t>
      </w:r>
      <w:r>
        <w:rPr>
          <w:spacing w:val="-2"/>
        </w:rPr>
        <w:t>-G</w:t>
      </w:r>
      <w:r w:rsidR="00AD4915">
        <w:rPr>
          <w:spacing w:val="-2"/>
        </w:rPr>
        <w:t>eneral</w:t>
      </w:r>
    </w:p>
    <w:p w14:paraId="604B1EF4" w14:textId="77777777" w:rsidR="00AB0963" w:rsidRDefault="00AD4915" w:rsidP="00D6130A">
      <w:pPr>
        <w:pStyle w:val="BodyText"/>
      </w:pPr>
      <w:r>
        <w:t>Justice</w:t>
      </w:r>
      <w:r>
        <w:rPr>
          <w:spacing w:val="-11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Community</w:t>
      </w:r>
      <w:r>
        <w:rPr>
          <w:spacing w:val="-11"/>
        </w:rPr>
        <w:t xml:space="preserve"> </w:t>
      </w:r>
      <w:r>
        <w:t>Safety</w:t>
      </w:r>
      <w:r>
        <w:rPr>
          <w:spacing w:val="-8"/>
        </w:rPr>
        <w:t xml:space="preserve"> </w:t>
      </w:r>
      <w:r>
        <w:t xml:space="preserve">Directorate </w:t>
      </w:r>
      <w:r w:rsidR="00AB0963">
        <w:t xml:space="preserve">  </w:t>
      </w:r>
    </w:p>
    <w:p w14:paraId="6A09EB1D" w14:textId="4E842F1C" w:rsidR="0036706A" w:rsidRDefault="00834721" w:rsidP="00D6130A">
      <w:pPr>
        <w:pStyle w:val="BodyText"/>
        <w:spacing w:before="120"/>
      </w:pPr>
      <w:r>
        <w:t xml:space="preserve">14 </w:t>
      </w:r>
      <w:r w:rsidR="009F360A">
        <w:t>January 2026</w:t>
      </w:r>
    </w:p>
    <w:sectPr w:rsidR="0036706A" w:rsidSect="00D613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8B6DF" w14:textId="77777777" w:rsidR="00B33B0B" w:rsidRDefault="00B33B0B" w:rsidP="00635759">
      <w:r>
        <w:separator/>
      </w:r>
    </w:p>
  </w:endnote>
  <w:endnote w:type="continuationSeparator" w:id="0">
    <w:p w14:paraId="30494261" w14:textId="77777777" w:rsidR="00B33B0B" w:rsidRDefault="00B33B0B" w:rsidP="00635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725BE" w14:textId="77777777" w:rsidR="001D4875" w:rsidRDefault="001D48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5AF65" w14:textId="761E04E1" w:rsidR="00635759" w:rsidRPr="001D4875" w:rsidRDefault="001D4875" w:rsidP="001D4875">
    <w:pPr>
      <w:pStyle w:val="Footer"/>
      <w:jc w:val="center"/>
      <w:rPr>
        <w:rFonts w:ascii="Arial" w:hAnsi="Arial" w:cs="Arial"/>
        <w:sz w:val="14"/>
      </w:rPr>
    </w:pPr>
    <w:proofErr w:type="spellStart"/>
    <w:r w:rsidRPr="001D4875">
      <w:rPr>
        <w:rFonts w:ascii="Arial" w:hAnsi="Arial" w:cs="Arial"/>
        <w:sz w:val="14"/>
      </w:rPr>
      <w:t>Unauthorised</w:t>
    </w:r>
    <w:proofErr w:type="spellEnd"/>
    <w:r w:rsidRPr="001D4875">
      <w:rPr>
        <w:rFonts w:ascii="Arial" w:hAnsi="Arial" w:cs="Arial"/>
        <w:sz w:val="14"/>
      </w:rPr>
      <w:t xml:space="preserve">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3A281" w14:textId="77777777" w:rsidR="001D4875" w:rsidRDefault="001D4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0CD4C" w14:textId="77777777" w:rsidR="00B33B0B" w:rsidRDefault="00B33B0B" w:rsidP="00635759">
      <w:r>
        <w:separator/>
      </w:r>
    </w:p>
  </w:footnote>
  <w:footnote w:type="continuationSeparator" w:id="0">
    <w:p w14:paraId="75C57513" w14:textId="77777777" w:rsidR="00B33B0B" w:rsidRDefault="00B33B0B" w:rsidP="00635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87051" w14:textId="77777777" w:rsidR="001D4875" w:rsidRDefault="001D48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89929" w14:textId="77777777" w:rsidR="001D4875" w:rsidRDefault="001D48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1D21" w14:textId="77777777" w:rsidR="001D4875" w:rsidRDefault="001D48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25B3C"/>
    <w:multiLevelType w:val="hybridMultilevel"/>
    <w:tmpl w:val="B20ACABE"/>
    <w:lvl w:ilvl="0" w:tplc="7ABAAD0C">
      <w:start w:val="1"/>
      <w:numFmt w:val="decimal"/>
      <w:lvlText w:val="%1"/>
      <w:lvlJc w:val="left"/>
      <w:pPr>
        <w:ind w:left="847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0565142">
      <w:numFmt w:val="bullet"/>
      <w:lvlText w:val="•"/>
      <w:lvlJc w:val="left"/>
      <w:pPr>
        <w:ind w:left="1638" w:hanging="720"/>
      </w:pPr>
      <w:rPr>
        <w:rFonts w:hint="default"/>
        <w:lang w:val="en-US" w:eastAsia="en-US" w:bidi="ar-SA"/>
      </w:rPr>
    </w:lvl>
    <w:lvl w:ilvl="2" w:tplc="A002F4AC">
      <w:numFmt w:val="bullet"/>
      <w:lvlText w:val="•"/>
      <w:lvlJc w:val="left"/>
      <w:pPr>
        <w:ind w:left="2437" w:hanging="720"/>
      </w:pPr>
      <w:rPr>
        <w:rFonts w:hint="default"/>
        <w:lang w:val="en-US" w:eastAsia="en-US" w:bidi="ar-SA"/>
      </w:rPr>
    </w:lvl>
    <w:lvl w:ilvl="3" w:tplc="09BCD514">
      <w:numFmt w:val="bullet"/>
      <w:lvlText w:val="•"/>
      <w:lvlJc w:val="left"/>
      <w:pPr>
        <w:ind w:left="3235" w:hanging="720"/>
      </w:pPr>
      <w:rPr>
        <w:rFonts w:hint="default"/>
        <w:lang w:val="en-US" w:eastAsia="en-US" w:bidi="ar-SA"/>
      </w:rPr>
    </w:lvl>
    <w:lvl w:ilvl="4" w:tplc="02E209D2">
      <w:numFmt w:val="bullet"/>
      <w:lvlText w:val="•"/>
      <w:lvlJc w:val="left"/>
      <w:pPr>
        <w:ind w:left="4034" w:hanging="720"/>
      </w:pPr>
      <w:rPr>
        <w:rFonts w:hint="default"/>
        <w:lang w:val="en-US" w:eastAsia="en-US" w:bidi="ar-SA"/>
      </w:rPr>
    </w:lvl>
    <w:lvl w:ilvl="5" w:tplc="0C14A390">
      <w:numFmt w:val="bullet"/>
      <w:lvlText w:val="•"/>
      <w:lvlJc w:val="left"/>
      <w:pPr>
        <w:ind w:left="4833" w:hanging="720"/>
      </w:pPr>
      <w:rPr>
        <w:rFonts w:hint="default"/>
        <w:lang w:val="en-US" w:eastAsia="en-US" w:bidi="ar-SA"/>
      </w:rPr>
    </w:lvl>
    <w:lvl w:ilvl="6" w:tplc="4C749168">
      <w:numFmt w:val="bullet"/>
      <w:lvlText w:val="•"/>
      <w:lvlJc w:val="left"/>
      <w:pPr>
        <w:ind w:left="5631" w:hanging="720"/>
      </w:pPr>
      <w:rPr>
        <w:rFonts w:hint="default"/>
        <w:lang w:val="en-US" w:eastAsia="en-US" w:bidi="ar-SA"/>
      </w:rPr>
    </w:lvl>
    <w:lvl w:ilvl="7" w:tplc="DD4421C4">
      <w:numFmt w:val="bullet"/>
      <w:lvlText w:val="•"/>
      <w:lvlJc w:val="left"/>
      <w:pPr>
        <w:ind w:left="6430" w:hanging="720"/>
      </w:pPr>
      <w:rPr>
        <w:rFonts w:hint="default"/>
        <w:lang w:val="en-US" w:eastAsia="en-US" w:bidi="ar-SA"/>
      </w:rPr>
    </w:lvl>
    <w:lvl w:ilvl="8" w:tplc="B78AB048">
      <w:numFmt w:val="bullet"/>
      <w:lvlText w:val="•"/>
      <w:lvlJc w:val="left"/>
      <w:pPr>
        <w:ind w:left="7229" w:hanging="720"/>
      </w:pPr>
      <w:rPr>
        <w:rFonts w:hint="default"/>
        <w:lang w:val="en-US" w:eastAsia="en-US" w:bidi="ar-SA"/>
      </w:rPr>
    </w:lvl>
  </w:abstractNum>
  <w:num w:numId="1" w16cid:durableId="321085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06A"/>
    <w:rsid w:val="00121DE1"/>
    <w:rsid w:val="001816E6"/>
    <w:rsid w:val="001D4875"/>
    <w:rsid w:val="00246F8A"/>
    <w:rsid w:val="00363E26"/>
    <w:rsid w:val="0036706A"/>
    <w:rsid w:val="003A7835"/>
    <w:rsid w:val="003D3C72"/>
    <w:rsid w:val="003F5834"/>
    <w:rsid w:val="005B6434"/>
    <w:rsid w:val="005D052C"/>
    <w:rsid w:val="00635759"/>
    <w:rsid w:val="00692252"/>
    <w:rsid w:val="0075624E"/>
    <w:rsid w:val="0082573D"/>
    <w:rsid w:val="00834721"/>
    <w:rsid w:val="008468F2"/>
    <w:rsid w:val="009F360A"/>
    <w:rsid w:val="009F4FF0"/>
    <w:rsid w:val="00A0273A"/>
    <w:rsid w:val="00AA011C"/>
    <w:rsid w:val="00AB0963"/>
    <w:rsid w:val="00AD4915"/>
    <w:rsid w:val="00B03912"/>
    <w:rsid w:val="00B25EE6"/>
    <w:rsid w:val="00B33B0B"/>
    <w:rsid w:val="00B93EED"/>
    <w:rsid w:val="00BB7297"/>
    <w:rsid w:val="00C020FA"/>
    <w:rsid w:val="00C627DC"/>
    <w:rsid w:val="00D6130A"/>
    <w:rsid w:val="00DD10DD"/>
    <w:rsid w:val="00E40CF2"/>
    <w:rsid w:val="00E81A67"/>
    <w:rsid w:val="00E95447"/>
    <w:rsid w:val="00EC055C"/>
    <w:rsid w:val="00EC06D6"/>
    <w:rsid w:val="00F9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07F5B1"/>
  <w15:docId w15:val="{D5F81865-99AE-4F24-928E-4DE5C391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41"/>
      <w:ind w:left="847" w:hanging="719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28"/>
    </w:pPr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241"/>
      <w:ind w:left="847" w:hanging="719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AA011C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AA01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01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011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01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011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7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75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357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759"/>
    <w:rPr>
      <w:rFonts w:ascii="Times New Roman" w:eastAsia="Times New Roman" w:hAnsi="Times New Roman" w:cs="Times New Roman"/>
    </w:rPr>
  </w:style>
  <w:style w:type="paragraph" w:customStyle="1" w:styleId="Billname">
    <w:name w:val="Billname"/>
    <w:basedOn w:val="Normal"/>
    <w:rsid w:val="00D6130A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ascii="Arial" w:hAnsi="Arial"/>
      <w:b/>
      <w:sz w:val="40"/>
      <w:szCs w:val="20"/>
      <w:lang w:val="en-AU"/>
    </w:rPr>
  </w:style>
  <w:style w:type="paragraph" w:customStyle="1" w:styleId="madeunder">
    <w:name w:val="made under"/>
    <w:basedOn w:val="Normal"/>
    <w:rsid w:val="00D6130A"/>
    <w:pPr>
      <w:widowControl/>
      <w:autoSpaceDE/>
      <w:autoSpaceDN/>
      <w:spacing w:before="180" w:after="60"/>
      <w:jc w:val="both"/>
    </w:pPr>
    <w:rPr>
      <w:sz w:val="24"/>
      <w:szCs w:val="20"/>
      <w:lang w:val="en-AU"/>
    </w:rPr>
  </w:style>
  <w:style w:type="paragraph" w:customStyle="1" w:styleId="CoverActName">
    <w:name w:val="CoverActName"/>
    <w:basedOn w:val="Normal"/>
    <w:rsid w:val="00D6130A"/>
    <w:pPr>
      <w:widowControl/>
      <w:tabs>
        <w:tab w:val="left" w:pos="2600"/>
      </w:tabs>
      <w:autoSpaceDE/>
      <w:autoSpaceDN/>
      <w:spacing w:before="200" w:after="60"/>
      <w:jc w:val="both"/>
    </w:pPr>
    <w:rPr>
      <w:rFonts w:ascii="Arial" w:hAnsi="Arial"/>
      <w:b/>
      <w:sz w:val="24"/>
      <w:szCs w:val="20"/>
      <w:lang w:val="en-AU"/>
    </w:rPr>
  </w:style>
  <w:style w:type="paragraph" w:customStyle="1" w:styleId="N-line3">
    <w:name w:val="N-line3"/>
    <w:basedOn w:val="Normal"/>
    <w:next w:val="Normal"/>
    <w:rsid w:val="00D6130A"/>
    <w:pPr>
      <w:widowControl/>
      <w:pBdr>
        <w:bottom w:val="single" w:sz="12" w:space="1" w:color="auto"/>
      </w:pBdr>
      <w:autoSpaceDE/>
      <w:autoSpaceDN/>
      <w:jc w:val="both"/>
    </w:pPr>
    <w:rPr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A58751856</value>
    </field>
    <field name="Objective-Title">
      <value order="0">Attachment G - Fair Trading (Australian Consumer Law) Commissioner Appointment 2026 (No. 1)</value>
    </field>
    <field name="Objective-Description">
      <value order="0"/>
    </field>
    <field name="Objective-CreationStamp">
      <value order="0">2025-12-16T22:44:53Z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2026-01-14T03:23:54Z</value>
    </field>
    <field name="Objective-Owner">
      <value order="0">Ashlee Kuhn</value>
    </field>
    <field name="Objective-Path">
      <value order="0">Whole of ACT Government:AC - Access Canberra:07. Executive:06. Executive Correspondence:Correspondence - Head of Access Canberra:*2025 - Head of Access Canberra (HoAC) to External, Regulatory:25/0437838 - Head of Access Canberra to Director-General - Access Canberra - Statutory Office Holders</value>
    </field>
    <field name="Objective-Parent">
      <value order="0">25/0437838 - Head of Access Canberra to Director-General - Access Canberra - Statutory Office Holders</value>
    </field>
    <field name="Objective-State">
      <value order="0">Being Edited</value>
    </field>
    <field name="Objective-VersionId">
      <value order="0">vA75476588</value>
    </field>
    <field name="Objective-Version">
      <value order="0">3.1</value>
    </field>
    <field name="Objective-VersionNumber">
      <value order="0">4</value>
    </field>
    <field name="Objective-VersionComment">
      <value order="0"/>
    </field>
    <field name="Objective-FileNumber">
      <value order="0">1-2025/0437838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714</Characters>
  <Application>Microsoft Office Word</Application>
  <DocSecurity>0</DocSecurity>
  <Lines>28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FT (ACL) Acting Commissioner Appointment 2023 (No 1) - draft</vt:lpstr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FT (ACL) Acting Commissioner Appointment 2023 (No 1) - draft</dc:title>
  <dc:creator>richard glenn</dc:creator>
  <cp:keywords>2</cp:keywords>
  <cp:lastModifiedBy>PCODCS</cp:lastModifiedBy>
  <cp:revision>4</cp:revision>
  <dcterms:created xsi:type="dcterms:W3CDTF">2026-01-14T22:48:00Z</dcterms:created>
  <dcterms:modified xsi:type="dcterms:W3CDTF">2026-01-14T22:48:00Z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2023-02-07T00:00:00Z</vt:filetime>
  </property>
  <property fmtid="{D5CDD505-2E9C-101B-9397-08002B2CF9AE}" pid="3" name="LastSaved">
    <vt:filetime>2024-05-24T00:00:00Z</vt:filetime>
  </property>
  <property fmtid="{D5CDD505-2E9C-101B-9397-08002B2CF9AE}" pid="4" name="Producer">
    <vt:lpwstr>Microsoft: Print To PDF</vt:lpwstr>
  </property>
  <property fmtid="{D5CDD505-2E9C-101B-9397-08002B2CF9AE}" pid="5" name="MSIP_Label_69af8531-eb46-4968-8cb3-105d2f5ea87e_Enabled">
    <vt:lpwstr>true</vt:lpwstr>
  </property>
  <property fmtid="{D5CDD505-2E9C-101B-9397-08002B2CF9AE}" pid="6" name="MSIP_Label_69af8531-eb46-4968-8cb3-105d2f5ea87e_SetDate">
    <vt:lpwstr>2024-05-24T01:49:39Z</vt:lpwstr>
  </property>
  <property fmtid="{D5CDD505-2E9C-101B-9397-08002B2CF9AE}" pid="7" name="MSIP_Label_69af8531-eb46-4968-8cb3-105d2f5ea87e_Method">
    <vt:lpwstr>Standard</vt:lpwstr>
  </property>
  <property fmtid="{D5CDD505-2E9C-101B-9397-08002B2CF9AE}" pid="8" name="MSIP_Label_69af8531-eb46-4968-8cb3-105d2f5ea87e_Name">
    <vt:lpwstr>Official - No Marking</vt:lpwstr>
  </property>
  <property fmtid="{D5CDD505-2E9C-101B-9397-08002B2CF9AE}" pid="9" name="MSIP_Label_69af8531-eb46-4968-8cb3-105d2f5ea87e_SiteId">
    <vt:lpwstr>b46c1908-0334-4236-b978-585ee88e4199</vt:lpwstr>
  </property>
  <property fmtid="{D5CDD505-2E9C-101B-9397-08002B2CF9AE}" pid="10" name="MSIP_Label_69af8531-eb46-4968-8cb3-105d2f5ea87e_ActionId">
    <vt:lpwstr>9aae6a3d-322c-4866-97f4-46909248371e</vt:lpwstr>
  </property>
  <property fmtid="{D5CDD505-2E9C-101B-9397-08002B2CF9AE}" pid="11" name="MSIP_Label_69af8531-eb46-4968-8cb3-105d2f5ea87e_ContentBits">
    <vt:lpwstr>0</vt:lpwstr>
  </property>
  <property fmtid="{D5CDD505-2E9C-101B-9397-08002B2CF9AE}" pid="12" name="Objective-Comment">
    <vt:lpwstr/>
  </property>
  <property fmtid="{D5CDD505-2E9C-101B-9397-08002B2CF9AE}" pid="13" name="Customer-Id">
    <vt:lpwstr>4FEB93B0D38B3BDFE05400144FFB2061</vt:lpwstr>
  </property>
  <property fmtid="{D5CDD505-2E9C-101B-9397-08002B2CF9AE}" pid="14" name="Objective-Id">
    <vt:lpwstr>A58751856</vt:lpwstr>
  </property>
  <property fmtid="{D5CDD505-2E9C-101B-9397-08002B2CF9AE}" pid="15" name="Objective-Title">
    <vt:lpwstr>Attachment G - Fair Trading (Australian Consumer Law) Commissioner Appointment 2026 (No. 1)</vt:lpwstr>
  </property>
  <property fmtid="{D5CDD505-2E9C-101B-9397-08002B2CF9AE}" pid="16" name="Objective-Description">
    <vt:lpwstr/>
  </property>
  <property fmtid="{D5CDD505-2E9C-101B-9397-08002B2CF9AE}" pid="17" name="Objective-CreationStamp">
    <vt:filetime>2025-12-16T22:44:53Z</vt:filetime>
  </property>
  <property fmtid="{D5CDD505-2E9C-101B-9397-08002B2CF9AE}" pid="18" name="Objective-IsApproved">
    <vt:bool>false</vt:bool>
  </property>
  <property fmtid="{D5CDD505-2E9C-101B-9397-08002B2CF9AE}" pid="19" name="Objective-IsPublished">
    <vt:bool>true</vt:bool>
  </property>
  <property fmtid="{D5CDD505-2E9C-101B-9397-08002B2CF9AE}" pid="20" name="Objective-DatePublished">
    <vt:filetime>2026-01-14T03:24:15Z</vt:filetime>
  </property>
  <property fmtid="{D5CDD505-2E9C-101B-9397-08002B2CF9AE}" pid="21" name="Objective-ModificationStamp">
    <vt:filetime>2026-01-14T03:24:15Z</vt:filetime>
  </property>
  <property fmtid="{D5CDD505-2E9C-101B-9397-08002B2CF9AE}" pid="22" name="Objective-Owner">
    <vt:lpwstr>Ashlee Kuhn</vt:lpwstr>
  </property>
  <property fmtid="{D5CDD505-2E9C-101B-9397-08002B2CF9AE}" pid="23" name="Objective-Path">
    <vt:lpwstr>Whole of ACT Government:AC - Access Canberra:07. Executive:06. Executive Correspondence:Correspondence - Head of Access Canberra:*2025 - Head of Access Canberra (HoAC) to External, Regulatory:25/0437838 - Head of Access Canberra to Director-General - Access Canberra - Statutory Office Holders:</vt:lpwstr>
  </property>
  <property fmtid="{D5CDD505-2E9C-101B-9397-08002B2CF9AE}" pid="24" name="Objective-Parent">
    <vt:lpwstr>25/0437838 - Head of Access Canberra to Director-General - Access Canberra - Statutory Office Holders</vt:lpwstr>
  </property>
  <property fmtid="{D5CDD505-2E9C-101B-9397-08002B2CF9AE}" pid="25" name="Objective-State">
    <vt:lpwstr>Published</vt:lpwstr>
  </property>
  <property fmtid="{D5CDD505-2E9C-101B-9397-08002B2CF9AE}" pid="26" name="Objective-VersionId">
    <vt:lpwstr>vA75476588</vt:lpwstr>
  </property>
  <property fmtid="{D5CDD505-2E9C-101B-9397-08002B2CF9AE}" pid="27" name="Objective-Version">
    <vt:lpwstr>4.0</vt:lpwstr>
  </property>
  <property fmtid="{D5CDD505-2E9C-101B-9397-08002B2CF9AE}" pid="28" name="Objective-VersionNumber">
    <vt:r8>4</vt:r8>
  </property>
  <property fmtid="{D5CDD505-2E9C-101B-9397-08002B2CF9AE}" pid="29" name="Objective-VersionComment">
    <vt:lpwstr/>
  </property>
  <property fmtid="{D5CDD505-2E9C-101B-9397-08002B2CF9AE}" pid="30" name="Objective-FileNumber">
    <vt:lpwstr>1-2025/0437838</vt:lpwstr>
  </property>
  <property fmtid="{D5CDD505-2E9C-101B-9397-08002B2CF9AE}" pid="31" name="Objective-Classification">
    <vt:lpwstr>[Inherited - none]</vt:lpwstr>
  </property>
  <property fmtid="{D5CDD505-2E9C-101B-9397-08002B2CF9AE}" pid="32" name="Objective-Caveats">
    <vt:lpwstr/>
  </property>
  <property fmtid="{D5CDD505-2E9C-101B-9397-08002B2CF9AE}" pid="33" name="Objective-Owner Agency">
    <vt:lpwstr>ACCESS CANBERRA</vt:lpwstr>
  </property>
  <property fmtid="{D5CDD505-2E9C-101B-9397-08002B2CF9AE}" pid="34" name="Objective-Document Type">
    <vt:lpwstr>0-Document</vt:lpwstr>
  </property>
  <property fmtid="{D5CDD505-2E9C-101B-9397-08002B2CF9AE}" pid="35" name="Objective-Language">
    <vt:lpwstr>English (en)</vt:lpwstr>
  </property>
  <property fmtid="{D5CDD505-2E9C-101B-9397-08002B2CF9AE}" pid="36" name="Objective-Jurisdiction">
    <vt:lpwstr>ACT</vt:lpwstr>
  </property>
  <property fmtid="{D5CDD505-2E9C-101B-9397-08002B2CF9AE}" pid="37" name="Objective-Customers">
    <vt:lpwstr/>
  </property>
  <property fmtid="{D5CDD505-2E9C-101B-9397-08002B2CF9AE}" pid="38" name="Objective-Places">
    <vt:lpwstr/>
  </property>
  <property fmtid="{D5CDD505-2E9C-101B-9397-08002B2CF9AE}" pid="39" name="Objective-Transaction Reference">
    <vt:lpwstr/>
  </property>
  <property fmtid="{D5CDD505-2E9C-101B-9397-08002B2CF9AE}" pid="40" name="Objective-Document Created By">
    <vt:lpwstr/>
  </property>
  <property fmtid="{D5CDD505-2E9C-101B-9397-08002B2CF9AE}" pid="41" name="Objective-Document Created On">
    <vt:lpwstr/>
  </property>
  <property fmtid="{D5CDD505-2E9C-101B-9397-08002B2CF9AE}" pid="42" name="Objective-Covers Period From">
    <vt:lpwstr/>
  </property>
  <property fmtid="{D5CDD505-2E9C-101B-9397-08002B2CF9AE}" pid="43" name="Objective-Covers Period To">
    <vt:lpwstr/>
  </property>
  <property fmtid="{D5CDD505-2E9C-101B-9397-08002B2CF9AE}" pid="44" name="Objective-Status">
    <vt:lpwstr/>
  </property>
  <property fmtid="{D5CDD505-2E9C-101B-9397-08002B2CF9AE}" pid="45" name="Objective-S28 Exemption Number">
    <vt:lpwstr/>
  </property>
  <property fmtid="{D5CDD505-2E9C-101B-9397-08002B2CF9AE}" pid="46" name="Objective-S28 Exemption">
    <vt:lpwstr/>
  </property>
  <property fmtid="{D5CDD505-2E9C-101B-9397-08002B2CF9AE}" pid="47" name="Objective-S28 Exemption Reason">
    <vt:lpwstr/>
  </property>
  <property fmtid="{D5CDD505-2E9C-101B-9397-08002B2CF9AE}" pid="48" name="Objective-S28 Comments if partial exemption">
    <vt:lpwstr/>
  </property>
  <property fmtid="{D5CDD505-2E9C-101B-9397-08002B2CF9AE}" pid="49" name="Objective-S28 Date Approved">
    <vt:lpwstr/>
  </property>
  <property fmtid="{D5CDD505-2E9C-101B-9397-08002B2CF9AE}" pid="50" name="CHECKEDOUTFROMJMS">
    <vt:lpwstr/>
  </property>
  <property fmtid="{D5CDD505-2E9C-101B-9397-08002B2CF9AE}" pid="51" name="DMSID">
    <vt:lpwstr>15135963</vt:lpwstr>
  </property>
  <property fmtid="{D5CDD505-2E9C-101B-9397-08002B2CF9AE}" pid="52" name="JMSREQUIREDCHECKIN">
    <vt:lpwstr/>
  </property>
</Properties>
</file>