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464C0" w14:textId="14AE6694" w:rsidR="008E4632" w:rsidRPr="005B0C60" w:rsidRDefault="008E4632" w:rsidP="008E4632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5B0C60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225A0F77" w14:textId="644A0153" w:rsidR="008E4632" w:rsidRPr="005B0C60" w:rsidRDefault="008E4632" w:rsidP="008E4632">
      <w:pPr>
        <w:pStyle w:val="Billname"/>
        <w:spacing w:before="700" w:line="240" w:lineRule="auto"/>
        <w:rPr>
          <w:rFonts w:ascii="Arial" w:eastAsia="Times New Roman" w:hAnsi="Arial" w:cs="Times New Roman"/>
          <w:bCs w:val="0"/>
          <w:szCs w:val="20"/>
        </w:rPr>
      </w:pPr>
      <w:r w:rsidRPr="005B0C60">
        <w:rPr>
          <w:rFonts w:ascii="Arial" w:eastAsia="Times New Roman" w:hAnsi="Arial" w:cs="Times New Roman"/>
          <w:bCs w:val="0"/>
          <w:szCs w:val="20"/>
        </w:rPr>
        <w:t>Planning (</w:t>
      </w:r>
      <w:r>
        <w:rPr>
          <w:rFonts w:ascii="Arial" w:eastAsia="Times New Roman" w:hAnsi="Arial" w:cs="Times New Roman"/>
          <w:bCs w:val="0"/>
          <w:szCs w:val="20"/>
        </w:rPr>
        <w:t>Various</w:t>
      </w:r>
      <w:r w:rsidRPr="005B0C60">
        <w:rPr>
          <w:rFonts w:ascii="Arial" w:eastAsia="Times New Roman" w:hAnsi="Arial" w:cs="Times New Roman"/>
          <w:bCs w:val="0"/>
          <w:szCs w:val="20"/>
        </w:rPr>
        <w:t>) Minor Plan Amendment 202</w:t>
      </w:r>
      <w:r>
        <w:rPr>
          <w:rFonts w:ascii="Arial" w:eastAsia="Times New Roman" w:hAnsi="Arial" w:cs="Times New Roman"/>
          <w:bCs w:val="0"/>
          <w:szCs w:val="20"/>
        </w:rPr>
        <w:t>6 (No 1)</w:t>
      </w:r>
    </w:p>
    <w:p w14:paraId="7410097D" w14:textId="127A8D54" w:rsidR="008E4632" w:rsidRPr="005B0C60" w:rsidRDefault="008E4632" w:rsidP="008E4632">
      <w:pPr>
        <w:spacing w:before="340" w:after="0" w:line="240" w:lineRule="auto"/>
        <w:rPr>
          <w:rFonts w:ascii="Arial" w:eastAsia="Times New Roman" w:hAnsi="Arial" w:cs="Arial"/>
          <w:bCs/>
          <w:szCs w:val="20"/>
        </w:rPr>
      </w:pPr>
      <w:bookmarkStart w:id="0" w:name="Citation"/>
      <w:r w:rsidRPr="005B0C60">
        <w:rPr>
          <w:rFonts w:ascii="Arial" w:eastAsia="Times New Roman" w:hAnsi="Arial" w:cs="Arial"/>
          <w:b/>
          <w:bCs/>
          <w:sz w:val="24"/>
          <w:szCs w:val="20"/>
        </w:rPr>
        <w:t>Notifiable instrument NI202</w:t>
      </w:r>
      <w:r>
        <w:rPr>
          <w:rFonts w:ascii="Arial" w:eastAsia="Times New Roman" w:hAnsi="Arial" w:cs="Arial"/>
          <w:b/>
          <w:bCs/>
          <w:sz w:val="24"/>
          <w:szCs w:val="20"/>
        </w:rPr>
        <w:t>6</w:t>
      </w:r>
      <w:r>
        <w:rPr>
          <w:rFonts w:ascii="Arial" w:hAnsi="Arial" w:cs="Arial"/>
          <w:b/>
          <w:bCs/>
        </w:rPr>
        <w:t>–</w:t>
      </w:r>
      <w:r w:rsidR="00080777">
        <w:rPr>
          <w:rFonts w:ascii="Arial" w:hAnsi="Arial" w:cs="Arial"/>
          <w:b/>
          <w:bCs/>
        </w:rPr>
        <w:t>85</w:t>
      </w:r>
    </w:p>
    <w:p w14:paraId="264908A2" w14:textId="77777777" w:rsidR="008E4632" w:rsidRPr="005B0C60" w:rsidRDefault="008E4632" w:rsidP="008E4632">
      <w:pPr>
        <w:pStyle w:val="madeunder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5B0C60">
        <w:rPr>
          <w:rFonts w:ascii="Times New Roman" w:eastAsia="Times New Roman" w:hAnsi="Times New Roman" w:cs="Times New Roman"/>
          <w:sz w:val="24"/>
          <w:szCs w:val="20"/>
        </w:rPr>
        <w:t>made under the</w:t>
      </w:r>
    </w:p>
    <w:p w14:paraId="5ADCEB05" w14:textId="77777777" w:rsidR="008E4632" w:rsidRDefault="008E4632" w:rsidP="008E4632">
      <w:pPr>
        <w:pStyle w:val="CoverActName"/>
        <w:spacing w:before="320" w:after="0" w:line="240" w:lineRule="auto"/>
        <w:rPr>
          <w:rFonts w:ascii="Arial" w:eastAsia="Times New Roman" w:hAnsi="Arial"/>
          <w:bCs w:val="0"/>
          <w:sz w:val="20"/>
          <w:szCs w:val="20"/>
        </w:rPr>
      </w:pPr>
      <w:r w:rsidRPr="004B2EAF">
        <w:rPr>
          <w:rFonts w:ascii="Arial" w:eastAsia="Times New Roman" w:hAnsi="Arial"/>
          <w:bCs w:val="0"/>
          <w:sz w:val="20"/>
          <w:szCs w:val="20"/>
        </w:rPr>
        <w:t>Planning Act 20</w:t>
      </w:r>
      <w:r>
        <w:rPr>
          <w:rFonts w:ascii="Arial" w:eastAsia="Times New Roman" w:hAnsi="Arial"/>
          <w:bCs w:val="0"/>
          <w:sz w:val="20"/>
          <w:szCs w:val="20"/>
        </w:rPr>
        <w:t>23</w:t>
      </w:r>
      <w:r w:rsidRPr="004B2EAF">
        <w:rPr>
          <w:rFonts w:ascii="Arial" w:eastAsia="Times New Roman" w:hAnsi="Arial"/>
          <w:bCs w:val="0"/>
          <w:sz w:val="20"/>
          <w:szCs w:val="20"/>
        </w:rPr>
        <w:t xml:space="preserve">, s </w:t>
      </w:r>
      <w:r>
        <w:rPr>
          <w:rFonts w:ascii="Arial" w:eastAsia="Times New Roman" w:hAnsi="Arial"/>
          <w:bCs w:val="0"/>
          <w:sz w:val="20"/>
          <w:szCs w:val="20"/>
        </w:rPr>
        <w:t>85</w:t>
      </w:r>
      <w:r w:rsidRPr="004B2EAF">
        <w:rPr>
          <w:rFonts w:ascii="Arial" w:eastAsia="Times New Roman" w:hAnsi="Arial"/>
          <w:bCs w:val="0"/>
          <w:sz w:val="20"/>
          <w:szCs w:val="20"/>
        </w:rPr>
        <w:t xml:space="preserve"> (</w:t>
      </w:r>
      <w:r>
        <w:rPr>
          <w:rFonts w:ascii="Arial" w:eastAsia="Times New Roman" w:hAnsi="Arial"/>
          <w:bCs w:val="0"/>
          <w:sz w:val="20"/>
          <w:szCs w:val="20"/>
        </w:rPr>
        <w:t>Making minor plan amendments</w:t>
      </w:r>
      <w:r w:rsidRPr="004B2EAF">
        <w:rPr>
          <w:rFonts w:ascii="Arial" w:eastAsia="Times New Roman" w:hAnsi="Arial"/>
          <w:bCs w:val="0"/>
          <w:sz w:val="20"/>
          <w:szCs w:val="20"/>
        </w:rPr>
        <w:t>)</w:t>
      </w:r>
    </w:p>
    <w:p w14:paraId="6830F32F" w14:textId="77777777" w:rsidR="008E4632" w:rsidRDefault="008E4632" w:rsidP="008E4632">
      <w:pPr>
        <w:pStyle w:val="CoverActName"/>
        <w:spacing w:before="60" w:after="0" w:line="240" w:lineRule="auto"/>
        <w:jc w:val="left"/>
        <w:rPr>
          <w:rFonts w:ascii="Arial" w:eastAsia="Times New Roman" w:hAnsi="Arial"/>
          <w:bCs w:val="0"/>
          <w:sz w:val="20"/>
          <w:szCs w:val="20"/>
        </w:rPr>
      </w:pPr>
    </w:p>
    <w:bookmarkEnd w:id="0"/>
    <w:p w14:paraId="38EE4025" w14:textId="77777777" w:rsidR="008E4632" w:rsidRPr="00A13376" w:rsidRDefault="008E4632" w:rsidP="008E4632">
      <w:pPr>
        <w:pStyle w:val="N-line3"/>
        <w:pBdr>
          <w:top w:val="single" w:sz="12" w:space="1" w:color="auto"/>
          <w:bottom w:val="none" w:sz="0" w:space="0" w:color="auto"/>
        </w:pBdr>
        <w:spacing w:after="0" w:line="240" w:lineRule="auto"/>
        <w:jc w:val="left"/>
        <w:rPr>
          <w:rFonts w:ascii="Arial" w:hAnsi="Arial"/>
          <w:sz w:val="24"/>
        </w:rPr>
      </w:pPr>
    </w:p>
    <w:p w14:paraId="271F9EC3" w14:textId="77777777" w:rsidR="008E4632" w:rsidRPr="00227454" w:rsidRDefault="008E4632" w:rsidP="008E4632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031A7815" w14:textId="54FF7673" w:rsidR="008E4632" w:rsidRDefault="008E4632" w:rsidP="008E4632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Various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>Amendment 202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6 (No 1)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297D7DEB" w14:textId="77777777" w:rsidR="008E4632" w:rsidRPr="00227454" w:rsidRDefault="008E4632" w:rsidP="008E4632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4E54745E" w14:textId="77777777" w:rsidR="008E4632" w:rsidRPr="00564A4F" w:rsidRDefault="008E4632" w:rsidP="008E4632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This instrument commences on the day after its notification day</w:t>
      </w:r>
      <w:r w:rsidRPr="000C66B1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19011C62" w14:textId="77777777" w:rsidR="008E4632" w:rsidRPr="00227454" w:rsidRDefault="008E4632" w:rsidP="008E4632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5AAA9419" w14:textId="4348D0A2" w:rsidR="008E4632" w:rsidRPr="00564A4F" w:rsidRDefault="008E4632" w:rsidP="008E4632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, </w:t>
      </w:r>
      <w:r w:rsidRPr="00343EEF">
        <w:rPr>
          <w:rFonts w:ascii="Times New Roman" w:eastAsia="Times New Roman" w:hAnsi="Times New Roman"/>
          <w:iCs/>
          <w:sz w:val="24"/>
          <w:szCs w:val="20"/>
          <w:lang w:eastAsia="en-AU"/>
        </w:rPr>
        <w:t>section 85 (1</w:t>
      </w:r>
      <w:r w:rsidRPr="00E71745">
        <w:rPr>
          <w:rFonts w:ascii="Times New Roman" w:eastAsia="Times New Roman" w:hAnsi="Times New Roman"/>
          <w:iCs/>
          <w:sz w:val="24"/>
          <w:szCs w:val="20"/>
          <w:lang w:eastAsia="en-AU"/>
        </w:rPr>
        <w:t>)</w:t>
      </w:r>
      <w:r w:rsidRPr="00343EEF"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171FA9">
        <w:rPr>
          <w:rFonts w:ascii="Times New Roman" w:eastAsia="Times New Roman" w:hAnsi="Times New Roman"/>
          <w:sz w:val="24"/>
          <w:szCs w:val="20"/>
          <w:lang w:eastAsia="en-AU"/>
        </w:rPr>
        <w:t>2025-13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0D185A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0D185A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5D005B45" w14:textId="77777777" w:rsidR="008E4632" w:rsidRPr="00227454" w:rsidRDefault="008E4632" w:rsidP="008E4632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71BA5E40" w14:textId="77777777" w:rsidR="008E4632" w:rsidRPr="00564A4F" w:rsidRDefault="008E4632" w:rsidP="008E4632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>In this section:</w:t>
      </w:r>
    </w:p>
    <w:p w14:paraId="15BEA494" w14:textId="7A4EE1C3" w:rsidR="008E4632" w:rsidRPr="00564A4F" w:rsidRDefault="008E4632" w:rsidP="008E4632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="00171FA9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2025-13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F5602C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 xml:space="preserve">to the </w:t>
      </w:r>
      <w:r w:rsidR="000D185A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>t</w:t>
      </w:r>
      <w:r w:rsidRPr="00F5602C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 xml:space="preserve">erritory </w:t>
      </w:r>
      <w:r w:rsidR="000D185A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>p</w:t>
      </w:r>
      <w:r w:rsidRPr="00F5602C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>lan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4DBC87D3" w14:textId="77777777" w:rsidR="008E4632" w:rsidRDefault="008E4632" w:rsidP="008E4632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54B37D1F" w14:textId="1AB05EC3" w:rsidR="008E4632" w:rsidRPr="00227454" w:rsidRDefault="008E4632" w:rsidP="008E4632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04D3F571" w14:textId="1192D3BA" w:rsidR="008E4632" w:rsidRPr="00785870" w:rsidRDefault="00737624" w:rsidP="008E4632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James Bennett</w:t>
      </w:r>
    </w:p>
    <w:p w14:paraId="527BA819" w14:textId="77777777" w:rsidR="008E4632" w:rsidRPr="00785870" w:rsidRDefault="008E4632" w:rsidP="008E46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6CEC9BD3" w14:textId="22F8C4EC" w:rsidR="008E4632" w:rsidRPr="00227454" w:rsidRDefault="005A285D" w:rsidP="008E463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12</w:t>
      </w:r>
      <w:r w:rsidR="00C53708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6403AD">
        <w:rPr>
          <w:rFonts w:ascii="Times New Roman" w:eastAsia="Times New Roman" w:hAnsi="Times New Roman"/>
          <w:sz w:val="24"/>
          <w:szCs w:val="20"/>
          <w:lang w:eastAsia="en-AU"/>
        </w:rPr>
        <w:t>February</w:t>
      </w:r>
      <w:r w:rsidR="008E4632" w:rsidRPr="00514796">
        <w:rPr>
          <w:rFonts w:ascii="Times New Roman" w:eastAsia="Times New Roman" w:hAnsi="Times New Roman"/>
          <w:sz w:val="24"/>
          <w:szCs w:val="20"/>
          <w:lang w:eastAsia="en-AU"/>
        </w:rPr>
        <w:t xml:space="preserve"> 2026</w:t>
      </w:r>
    </w:p>
    <w:p w14:paraId="308BF983" w14:textId="77777777" w:rsidR="008E4632" w:rsidRDefault="008E4632" w:rsidP="00DC5A5E">
      <w:pPr>
        <w:spacing w:after="600"/>
        <w:jc w:val="center"/>
      </w:pPr>
    </w:p>
    <w:p w14:paraId="01F07445" w14:textId="77777777" w:rsidR="008E4632" w:rsidRDefault="008E4632" w:rsidP="00DC5A5E">
      <w:pPr>
        <w:spacing w:after="600"/>
        <w:jc w:val="center"/>
      </w:pPr>
    </w:p>
    <w:p w14:paraId="1AE9DB05" w14:textId="77777777" w:rsidR="008E4632" w:rsidRDefault="008E4632" w:rsidP="00DC5A5E">
      <w:pPr>
        <w:spacing w:after="600"/>
        <w:jc w:val="center"/>
      </w:pPr>
    </w:p>
    <w:p w14:paraId="1DAEAE05" w14:textId="1C0B4FA2" w:rsidR="008E4632" w:rsidRPr="0053449D" w:rsidRDefault="008E4632" w:rsidP="008E4632">
      <w:pPr>
        <w:tabs>
          <w:tab w:val="left" w:pos="7713"/>
        </w:tabs>
        <w:spacing w:after="600"/>
        <w:jc w:val="right"/>
        <w:rPr>
          <w:noProof/>
          <w:sz w:val="24"/>
          <w:szCs w:val="24"/>
        </w:rPr>
      </w:pPr>
      <w:r w:rsidRPr="0053449D">
        <w:rPr>
          <w:noProof/>
          <w:sz w:val="24"/>
          <w:szCs w:val="24"/>
        </w:rPr>
        <w:lastRenderedPageBreak/>
        <w:t>Schedule 1</w:t>
      </w:r>
    </w:p>
    <w:p w14:paraId="39425742" w14:textId="48AA814E" w:rsidR="00E8021E" w:rsidRDefault="0053449D" w:rsidP="00DC5A5E">
      <w:pPr>
        <w:spacing w:after="600"/>
        <w:jc w:val="center"/>
      </w:pPr>
      <w:r w:rsidRPr="004C1BAA">
        <w:rPr>
          <w:rFonts w:ascii="Montserrat SemiBold" w:hAnsi="Montserrat SemiBold"/>
          <w:noProof/>
          <w:sz w:val="36"/>
          <w:szCs w:val="36"/>
        </w:rPr>
        <w:drawing>
          <wp:inline distT="0" distB="0" distL="0" distR="0" wp14:anchorId="502F78B5" wp14:editId="04F5DB65">
            <wp:extent cx="5731510" cy="1012190"/>
            <wp:effectExtent l="0" t="0" r="2540" b="0"/>
            <wp:docPr id="1638965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99A9" w14:textId="66C61F0A" w:rsidR="00597955" w:rsidRPr="00342B96" w:rsidRDefault="008F23D6" w:rsidP="008F23D6">
      <w:pPr>
        <w:tabs>
          <w:tab w:val="left" w:pos="7713"/>
        </w:tabs>
        <w:spacing w:after="600"/>
        <w:rPr>
          <w:rFonts w:ascii="Montserrat SemiBold" w:hAnsi="Montserrat SemiBold"/>
          <w:sz w:val="36"/>
          <w:szCs w:val="36"/>
        </w:rPr>
      </w:pPr>
      <w:r>
        <w:rPr>
          <w:rFonts w:ascii="Montserrat SemiBold" w:hAnsi="Montserrat SemiBold"/>
          <w:sz w:val="36"/>
          <w:szCs w:val="36"/>
        </w:rPr>
        <w:tab/>
      </w:r>
    </w:p>
    <w:p w14:paraId="62BB5FCF" w14:textId="77777777" w:rsidR="00704783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</w:p>
    <w:p w14:paraId="615D83C3" w14:textId="484C67C9" w:rsidR="003B24BD" w:rsidRDefault="000B41DC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</w:p>
    <w:p w14:paraId="7A01B17C" w14:textId="2C046979" w:rsidR="000B41DC" w:rsidRDefault="00171FA9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2025-13</w:t>
      </w:r>
    </w:p>
    <w:p w14:paraId="1042B1CB" w14:textId="77777777" w:rsidR="00977CD2" w:rsidRDefault="00977CD2" w:rsidP="003B24BD">
      <w:pPr>
        <w:jc w:val="center"/>
        <w:rPr>
          <w:rFonts w:ascii="Montserrat ExtraBold" w:hAnsi="Montserrat ExtraBold"/>
          <w:sz w:val="60"/>
          <w:szCs w:val="60"/>
        </w:rPr>
      </w:pPr>
    </w:p>
    <w:p w14:paraId="5FD38B5B" w14:textId="3DF56954" w:rsidR="009E3DAE" w:rsidRPr="0079766D" w:rsidRDefault="00454169" w:rsidP="00FC61BB">
      <w:pPr>
        <w:spacing w:after="0"/>
        <w:jc w:val="center"/>
        <w:rPr>
          <w:rFonts w:ascii="Montserrat ExtraBold" w:hAnsi="Montserrat ExtraBold"/>
          <w:sz w:val="44"/>
          <w:szCs w:val="44"/>
        </w:rPr>
      </w:pPr>
      <w:bookmarkStart w:id="1" w:name="_Hlk158809421"/>
      <w:r w:rsidRPr="0079766D">
        <w:rPr>
          <w:rFonts w:ascii="Montserrat ExtraBold" w:hAnsi="Montserrat ExtraBold"/>
          <w:sz w:val="44"/>
          <w:szCs w:val="44"/>
        </w:rPr>
        <w:t>Rezoning under future urban area</w:t>
      </w:r>
      <w:r w:rsidR="008013DF">
        <w:rPr>
          <w:rFonts w:ascii="Montserrat ExtraBold" w:hAnsi="Montserrat ExtraBold"/>
          <w:sz w:val="44"/>
          <w:szCs w:val="44"/>
        </w:rPr>
        <w:t>,</w:t>
      </w:r>
      <w:r w:rsidRPr="0079766D">
        <w:rPr>
          <w:rFonts w:ascii="Montserrat ExtraBold" w:hAnsi="Montserrat ExtraBold"/>
          <w:sz w:val="44"/>
          <w:szCs w:val="44"/>
        </w:rPr>
        <w:t xml:space="preserve"> changes </w:t>
      </w:r>
      <w:r w:rsidR="009E3DAE" w:rsidRPr="0079766D">
        <w:rPr>
          <w:rFonts w:ascii="Montserrat ExtraBold" w:hAnsi="Montserrat ExtraBold"/>
          <w:sz w:val="44"/>
          <w:szCs w:val="44"/>
        </w:rPr>
        <w:t>to future urban</w:t>
      </w:r>
    </w:p>
    <w:p w14:paraId="042ADE53" w14:textId="1F4A761A" w:rsidR="00F33B8D" w:rsidRPr="008E4632" w:rsidRDefault="009E3DAE" w:rsidP="008E4632">
      <w:pPr>
        <w:spacing w:after="0"/>
        <w:jc w:val="center"/>
        <w:rPr>
          <w:rFonts w:ascii="Montserrat ExtraBold" w:hAnsi="Montserrat ExtraBold"/>
          <w:color w:val="000000" w:themeColor="text1"/>
          <w:sz w:val="44"/>
          <w:szCs w:val="44"/>
        </w:rPr>
      </w:pPr>
      <w:r w:rsidRPr="0079766D">
        <w:rPr>
          <w:rFonts w:ascii="Montserrat ExtraBold" w:hAnsi="Montserrat ExtraBold"/>
          <w:sz w:val="44"/>
          <w:szCs w:val="44"/>
        </w:rPr>
        <w:t xml:space="preserve">area overlay boundary </w:t>
      </w:r>
      <w:r w:rsidR="00872DB7" w:rsidRPr="0079766D">
        <w:rPr>
          <w:rFonts w:ascii="Montserrat ExtraBold" w:hAnsi="Montserrat ExtraBold"/>
          <w:sz w:val="44"/>
          <w:szCs w:val="44"/>
        </w:rPr>
        <w:t>for part John Gorton Drive, Molonglo Valley</w:t>
      </w:r>
      <w:r w:rsidR="00C05B01">
        <w:rPr>
          <w:rFonts w:ascii="Montserrat ExtraBold" w:hAnsi="Montserrat ExtraBold"/>
          <w:sz w:val="44"/>
          <w:szCs w:val="44"/>
        </w:rPr>
        <w:t xml:space="preserve"> and </w:t>
      </w:r>
      <w:r w:rsidR="004B2714">
        <w:rPr>
          <w:rFonts w:ascii="Montserrat ExtraBold" w:hAnsi="Montserrat ExtraBold"/>
          <w:sz w:val="44"/>
          <w:szCs w:val="44"/>
        </w:rPr>
        <w:t>clarification</w:t>
      </w:r>
      <w:r w:rsidR="00C05B01">
        <w:rPr>
          <w:rFonts w:ascii="Montserrat ExtraBold" w:hAnsi="Montserrat ExtraBold"/>
          <w:sz w:val="44"/>
          <w:szCs w:val="44"/>
        </w:rPr>
        <w:t xml:space="preserve"> amendments to the Inner North and City District Policy and Dictionary</w:t>
      </w:r>
      <w:bookmarkEnd w:id="1"/>
    </w:p>
    <w:p w14:paraId="292AC0A0" w14:textId="77777777" w:rsidR="00FC61BB" w:rsidRDefault="00FC61BB" w:rsidP="007214D4">
      <w:pPr>
        <w:spacing w:after="840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73DED0B3" w14:textId="3915B92D" w:rsidR="00514796" w:rsidRDefault="000F48F5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218578473" w:history="1">
        <w:r w:rsidR="00514796" w:rsidRPr="002F55BF">
          <w:rPr>
            <w:rStyle w:val="Hyperlink"/>
          </w:rPr>
          <w:t>1.0</w:t>
        </w:r>
        <w:r w:rsidR="00514796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14796" w:rsidRPr="002F55BF">
          <w:rPr>
            <w:rStyle w:val="Hyperlink"/>
          </w:rPr>
          <w:t>INTRODUCTION</w:t>
        </w:r>
        <w:r w:rsidR="00514796">
          <w:rPr>
            <w:webHidden/>
          </w:rPr>
          <w:tab/>
        </w:r>
        <w:r w:rsidR="00514796">
          <w:rPr>
            <w:webHidden/>
          </w:rPr>
          <w:fldChar w:fldCharType="begin"/>
        </w:r>
        <w:r w:rsidR="00514796">
          <w:rPr>
            <w:webHidden/>
          </w:rPr>
          <w:instrText xml:space="preserve"> PAGEREF _Toc218578473 \h </w:instrText>
        </w:r>
        <w:r w:rsidR="00514796">
          <w:rPr>
            <w:webHidden/>
          </w:rPr>
        </w:r>
        <w:r w:rsidR="00514796">
          <w:rPr>
            <w:webHidden/>
          </w:rPr>
          <w:fldChar w:fldCharType="separate"/>
        </w:r>
        <w:r w:rsidR="00514796">
          <w:rPr>
            <w:webHidden/>
          </w:rPr>
          <w:t>4</w:t>
        </w:r>
        <w:r w:rsidR="00514796">
          <w:rPr>
            <w:webHidden/>
          </w:rPr>
          <w:fldChar w:fldCharType="end"/>
        </w:r>
      </w:hyperlink>
    </w:p>
    <w:p w14:paraId="45F94CFA" w14:textId="3B574844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74" w:history="1">
        <w:r w:rsidRPr="002F55BF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80AE6AB" w14:textId="1E2A4A7B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75" w:history="1">
        <w:r w:rsidRPr="002F55BF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Summary of the proposed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53FEB6A" w14:textId="33C5993D" w:rsidR="00514796" w:rsidRDefault="00514796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76" w:history="1">
        <w:r w:rsidRPr="002F55BF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CONSULTATION WITH THE PUBLIC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0370B50" w14:textId="62825392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77" w:history="1">
        <w:r w:rsidRPr="002F55BF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Consultation period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AB9D2AD" w14:textId="1CEAF06D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78" w:history="1">
        <w:r w:rsidRPr="002F55BF">
          <w:rPr>
            <w:rStyle w:val="Hyperlink"/>
          </w:rPr>
          <w:t>2.2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Comments from the public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5D43627" w14:textId="7FC5AF76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79" w:history="1">
        <w:r w:rsidRPr="002F55BF">
          <w:rPr>
            <w:rStyle w:val="Hyperlink"/>
          </w:rPr>
          <w:t>2.3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Changes made after public consultation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92E4105" w14:textId="58C67C37" w:rsidR="00514796" w:rsidRDefault="00514796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0" w:history="1">
        <w:r w:rsidRPr="002F55BF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E814843" w14:textId="573B0316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1" w:history="1">
        <w:r w:rsidRPr="002F55BF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Territory Plan Map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0BE1E76" w14:textId="22145D8B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2" w:history="1">
        <w:r w:rsidRPr="002F55BF">
          <w:rPr>
            <w:rStyle w:val="Hyperlink"/>
          </w:rPr>
          <w:t>3.2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Inner North and City District Policy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8A372E7" w14:textId="2085B5CF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3" w:history="1">
        <w:r w:rsidRPr="002F55BF">
          <w:rPr>
            <w:rStyle w:val="Hyperlink"/>
          </w:rPr>
          <w:t>3.3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Dictionary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17BE030" w14:textId="449E0BDF" w:rsidR="00514796" w:rsidRDefault="00514796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4" w:history="1">
        <w:r w:rsidRPr="002F55BF">
          <w:rPr>
            <w:rStyle w:val="Hyperlink"/>
          </w:rPr>
          <w:t>4.0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TERRITORY PLAN AMENDMENT INSTRUCTIONS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85443DD" w14:textId="1DF90078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5" w:history="1">
        <w:r w:rsidRPr="002F55BF">
          <w:rPr>
            <w:rStyle w:val="Hyperlink"/>
          </w:rPr>
          <w:t>4.1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Part B - Territory Plan Maps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3BC587E" w14:textId="65B7DD45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6" w:history="1">
        <w:r w:rsidRPr="002F55BF">
          <w:rPr>
            <w:rStyle w:val="Hyperlink"/>
          </w:rPr>
          <w:t>4.2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Part D: D03 – Inner North and City District Policy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B9BA021" w14:textId="673DD188" w:rsidR="00514796" w:rsidRDefault="00514796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7" w:history="1">
        <w:r w:rsidRPr="002F55BF">
          <w:rPr>
            <w:rStyle w:val="Hyperlink"/>
          </w:rPr>
          <w:t>4.3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2F55BF">
          <w:rPr>
            <w:rStyle w:val="Hyperlink"/>
          </w:rPr>
          <w:t>Part G - Dictionary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C5B0154" w14:textId="086FF72A" w:rsidR="00514796" w:rsidRDefault="00514796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8578488" w:history="1">
        <w:r w:rsidRPr="002F55BF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_Toc218578488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6B82299" w14:textId="77777777" w:rsidR="005C1FAC" w:rsidRDefault="000F48F5">
      <w:pPr>
        <w:rPr>
          <w:rFonts w:ascii="Montserrat ExtraBold" w:hAnsi="Montserrat ExtraBold"/>
          <w:sz w:val="24"/>
          <w:szCs w:val="24"/>
        </w:r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5698FFDD" w14:textId="77777777" w:rsidR="00BF404E" w:rsidRDefault="00BF404E">
      <w:pPr>
        <w:rPr>
          <w:rFonts w:ascii="Montserrat ExtraBold" w:hAnsi="Montserrat ExtraBold"/>
          <w:sz w:val="24"/>
          <w:szCs w:val="24"/>
        </w:rPr>
      </w:pPr>
    </w:p>
    <w:p w14:paraId="0CB9345D" w14:textId="4A4EF092" w:rsidR="00BF404E" w:rsidRDefault="00BF404E">
      <w:pPr>
        <w:rPr>
          <w:rFonts w:ascii="Montserrat ExtraBold" w:hAnsi="Montserrat ExtraBold"/>
          <w:sz w:val="24"/>
          <w:szCs w:val="24"/>
        </w:rPr>
        <w:sectPr w:rsidR="00BF404E" w:rsidSect="00DC336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2EDF8974" w14:textId="30F6BCBE" w:rsidR="00926F2D" w:rsidRPr="00EE5829" w:rsidRDefault="00926F2D" w:rsidP="00DB5619">
      <w:pPr>
        <w:pStyle w:val="HighestLevelHeading"/>
        <w:numPr>
          <w:ilvl w:val="0"/>
          <w:numId w:val="26"/>
        </w:numPr>
        <w:ind w:left="567" w:hanging="567"/>
      </w:pPr>
      <w:bookmarkStart w:id="2" w:name="_Toc218578473"/>
      <w:r w:rsidRPr="00EE5829">
        <w:lastRenderedPageBreak/>
        <w:t>INTRODUCTION</w:t>
      </w:r>
      <w:bookmarkEnd w:id="2"/>
    </w:p>
    <w:p w14:paraId="58477536" w14:textId="01413A0D" w:rsidR="00E76BD3" w:rsidRPr="00A97D94" w:rsidRDefault="00E76BD3" w:rsidP="00DB5619">
      <w:pPr>
        <w:pStyle w:val="Mid-LevelHeading"/>
        <w:numPr>
          <w:ilvl w:val="1"/>
          <w:numId w:val="26"/>
        </w:numPr>
        <w:ind w:left="567" w:hanging="567"/>
      </w:pPr>
      <w:bookmarkStart w:id="3" w:name="_Toc218578474"/>
      <w:r>
        <w:t>Outline of the process</w:t>
      </w:r>
      <w:bookmarkEnd w:id="3"/>
    </w:p>
    <w:p w14:paraId="228CAC3E" w14:textId="052F16A4" w:rsidR="00ED06C3" w:rsidRDefault="009B2901" w:rsidP="00B06747">
      <w:pPr>
        <w:pStyle w:val="BodyText-MPATemplate"/>
      </w:pPr>
      <w:r>
        <w:t>M</w:t>
      </w:r>
      <w:r w:rsidR="00E76BD3">
        <w:t xml:space="preserve">inor plan amendment </w:t>
      </w:r>
      <w:r w:rsidR="00171FA9">
        <w:t>2025-13</w:t>
      </w:r>
      <w:r w:rsidR="00E76BD3">
        <w:t xml:space="preserve"> (</w:t>
      </w:r>
      <w:r w:rsidR="005E074A">
        <w:t>MA</w:t>
      </w:r>
      <w:r w:rsidR="00171FA9">
        <w:t>2025-13</w:t>
      </w:r>
      <w:r w:rsidR="00E76BD3" w:rsidRPr="000210BB">
        <w:t>)</w:t>
      </w:r>
      <w:r w:rsidR="00E76BD3">
        <w:t xml:space="preserve"> to the Territory Plan is </w:t>
      </w:r>
      <w:r w:rsidR="00FD0E29">
        <w:t xml:space="preserve">a </w:t>
      </w:r>
      <w:r w:rsidR="00E76BD3">
        <w:t>minor plan amendment (MA) prepared under section 84</w:t>
      </w:r>
      <w:r w:rsidR="00CE1F40">
        <w:t>(</w:t>
      </w:r>
      <w:r w:rsidR="00250EAB">
        <w:t>2</w:t>
      </w:r>
      <w:r w:rsidR="00E76BD3" w:rsidRPr="00CE1F40">
        <w:t>)</w:t>
      </w:r>
      <w:r w:rsidR="000A6E7F">
        <w:t>(d)</w:t>
      </w:r>
      <w:r w:rsidR="004B2714">
        <w:t xml:space="preserve"> and</w:t>
      </w:r>
      <w:r w:rsidR="000A6E7F">
        <w:t xml:space="preserve"> </w:t>
      </w:r>
      <w:r w:rsidR="00CE1F40">
        <w:t>(</w:t>
      </w:r>
      <w:r w:rsidR="00601971" w:rsidRPr="00CE1F40">
        <w:t>e</w:t>
      </w:r>
      <w:r w:rsidR="00E76BD3" w:rsidRPr="00CE1F40">
        <w:t>)</w:t>
      </w:r>
      <w:r w:rsidR="00E76BD3">
        <w:t xml:space="preserve"> </w:t>
      </w:r>
      <w:r w:rsidR="009E3DAE">
        <w:t>and section 89</w:t>
      </w:r>
      <w:r w:rsidR="009165B5" w:rsidRPr="0079766D">
        <w:t>(1)</w:t>
      </w:r>
      <w:r w:rsidR="005F3B8A">
        <w:t>(2) and (3)</w:t>
      </w:r>
      <w:r w:rsidR="009E3DAE">
        <w:t xml:space="preserve"> </w:t>
      </w:r>
      <w:r w:rsidR="00E76BD3">
        <w:t xml:space="preserve">of the </w:t>
      </w:r>
      <w:r w:rsidR="00E76BD3" w:rsidRPr="00E76BD3">
        <w:rPr>
          <w:i/>
          <w:iCs/>
        </w:rPr>
        <w:t>Planning Act 2023</w:t>
      </w:r>
      <w:r w:rsidR="00E76BD3">
        <w:t xml:space="preserve"> (the Act).</w:t>
      </w:r>
    </w:p>
    <w:p w14:paraId="759ED4FF" w14:textId="77777777" w:rsidR="00E76BD3" w:rsidRDefault="00E76BD3" w:rsidP="00B06747">
      <w:pPr>
        <w:pStyle w:val="BodyText-MPATemplate"/>
      </w:pPr>
    </w:p>
    <w:p w14:paraId="5FADB44C" w14:textId="56F19463" w:rsidR="00E76BD3" w:rsidRDefault="00E76BD3" w:rsidP="00B06747">
      <w:pPr>
        <w:pStyle w:val="BodyText-MPATemplate"/>
      </w:pPr>
      <w:bookmarkStart w:id="4" w:name="_Hlk151974607"/>
      <w:r>
        <w:t>Section 84 of the Act outlines the different types of MAs</w:t>
      </w:r>
      <w:r w:rsidR="000453EE">
        <w:t>, some which require limited consultation to be undertaken and some which require no consultation to be undertaken.</w:t>
      </w:r>
    </w:p>
    <w:bookmarkEnd w:id="4"/>
    <w:p w14:paraId="2085060D" w14:textId="77777777" w:rsidR="00D83657" w:rsidRDefault="00D83657" w:rsidP="00B06747">
      <w:pPr>
        <w:pStyle w:val="BodyText-MPATemplate"/>
      </w:pPr>
    </w:p>
    <w:p w14:paraId="0CD5960D" w14:textId="46578A77" w:rsidR="00D83657" w:rsidRDefault="00D83657" w:rsidP="00B06747">
      <w:pPr>
        <w:pStyle w:val="BodyText-MPATemplate"/>
      </w:pPr>
      <w:r>
        <w:t>Under Section 85 of the Act a MA can only be made where:</w:t>
      </w:r>
    </w:p>
    <w:p w14:paraId="78EA31C2" w14:textId="3FA5107C" w:rsidR="00D83657" w:rsidRDefault="00D83657" w:rsidP="00B06747">
      <w:pPr>
        <w:pStyle w:val="BodyText-MPATemplate"/>
        <w:numPr>
          <w:ilvl w:val="0"/>
          <w:numId w:val="10"/>
        </w:numPr>
      </w:pPr>
      <w:r>
        <w:t>any required limited consultation has taken place and the authority is satisfied that the content of the MA meets the requirements of the Act</w:t>
      </w:r>
    </w:p>
    <w:p w14:paraId="4B83D2CA" w14:textId="77777777" w:rsidR="00D83657" w:rsidRDefault="00D83657" w:rsidP="00B06747">
      <w:pPr>
        <w:pStyle w:val="BodyText-MPATemplate"/>
        <w:numPr>
          <w:ilvl w:val="0"/>
          <w:numId w:val="10"/>
        </w:numPr>
      </w:pPr>
      <w:r>
        <w:t>if the MA is not inconsistent with the planning strategy or any relevant district strategy</w:t>
      </w:r>
    </w:p>
    <w:p w14:paraId="1B3A7E34" w14:textId="77777777" w:rsidR="00D83657" w:rsidRDefault="00D83657" w:rsidP="00B06747">
      <w:pPr>
        <w:pStyle w:val="BodyText-MPATemplate"/>
        <w:numPr>
          <w:ilvl w:val="0"/>
          <w:numId w:val="10"/>
        </w:numPr>
      </w:pPr>
      <w:r>
        <w:t>any comments received during the consultation period and from the National Capital Authority have been considered.</w:t>
      </w:r>
    </w:p>
    <w:p w14:paraId="1F6D3532" w14:textId="77777777" w:rsidR="00D83657" w:rsidRDefault="00D83657" w:rsidP="00B06747">
      <w:pPr>
        <w:pStyle w:val="BodyText-MPATemplate"/>
      </w:pPr>
    </w:p>
    <w:p w14:paraId="64B70A2F" w14:textId="2BA569EE" w:rsidR="00D83657" w:rsidRDefault="00713DD9" w:rsidP="00B06747">
      <w:pPr>
        <w:pStyle w:val="BodyText-MPATemplate"/>
      </w:pPr>
      <w:r>
        <w:t>This MA</w:t>
      </w:r>
      <w:r w:rsidR="000453EE">
        <w:t xml:space="preserve"> require</w:t>
      </w:r>
      <w:r w:rsidR="00546040">
        <w:t>d</w:t>
      </w:r>
      <w:r w:rsidR="000453EE">
        <w:t xml:space="preserve"> limited consultation to be undertaken and </w:t>
      </w:r>
      <w:r w:rsidR="00546040">
        <w:t>was</w:t>
      </w:r>
      <w:r>
        <w:t xml:space="preserve"> released for public consultation in accordance with the </w:t>
      </w:r>
      <w:r w:rsidR="00CA0255" w:rsidRPr="00420AF4">
        <w:t>Act</w:t>
      </w:r>
      <w:r>
        <w:t>.</w:t>
      </w:r>
    </w:p>
    <w:p w14:paraId="300E71A6" w14:textId="77777777" w:rsidR="00713DD9" w:rsidRDefault="00713DD9" w:rsidP="00B06747">
      <w:pPr>
        <w:pStyle w:val="BodyText-MPATemplate"/>
      </w:pPr>
    </w:p>
    <w:p w14:paraId="2E995E7A" w14:textId="77777777" w:rsidR="00872DB7" w:rsidRDefault="00872DB7" w:rsidP="00872DB7">
      <w:pPr>
        <w:pStyle w:val="BodyText-MPATemplate"/>
      </w:pPr>
      <w:r>
        <w:t xml:space="preserve">The MA is not inconsistent with the planning strategy or any relevant district strategies. </w:t>
      </w:r>
    </w:p>
    <w:p w14:paraId="13767058" w14:textId="77777777" w:rsidR="00713DD9" w:rsidRDefault="00713DD9" w:rsidP="00B06747">
      <w:pPr>
        <w:pStyle w:val="BodyText-MPATemplate"/>
      </w:pPr>
    </w:p>
    <w:p w14:paraId="30072AE3" w14:textId="10C56208" w:rsidR="00713DD9" w:rsidRDefault="00713DD9" w:rsidP="00B06747">
      <w:pPr>
        <w:pStyle w:val="BodyText-MPATemplate"/>
      </w:pPr>
      <w:r>
        <w:t>The National Capital Authority has received a copy of this MA.</w:t>
      </w:r>
    </w:p>
    <w:p w14:paraId="5C564982" w14:textId="77777777" w:rsidR="00E76BD3" w:rsidRDefault="00E76BD3" w:rsidP="00B06747">
      <w:pPr>
        <w:pStyle w:val="BodyText-MPATemplate"/>
      </w:pPr>
    </w:p>
    <w:p w14:paraId="36CA17AC" w14:textId="77777777" w:rsidR="00872DB7" w:rsidRDefault="00872DB7" w:rsidP="00872DB7">
      <w:pPr>
        <w:pStyle w:val="BodyText-MPATemplate"/>
      </w:pPr>
      <w:r>
        <w:t xml:space="preserve">For more information on the content of the Territory Plan and minor plan amendment processes please refer to the Planning website: </w:t>
      </w:r>
      <w:hyperlink r:id="rId16" w:history="1">
        <w:r w:rsidRPr="00997E06">
          <w:rPr>
            <w:rStyle w:val="Hyperlink"/>
          </w:rPr>
          <w:t>The Territory Plan - City and Environment Directorate - Planning</w:t>
        </w:r>
      </w:hyperlink>
      <w:r>
        <w:t xml:space="preserve"> </w:t>
      </w:r>
    </w:p>
    <w:p w14:paraId="48325A8F" w14:textId="4567ED33" w:rsidR="003825BB" w:rsidRPr="00A97D94" w:rsidRDefault="003C362E" w:rsidP="00DB5619">
      <w:pPr>
        <w:pStyle w:val="Mid-LevelHeading"/>
        <w:numPr>
          <w:ilvl w:val="1"/>
          <w:numId w:val="26"/>
        </w:numPr>
        <w:ind w:left="567" w:hanging="567"/>
      </w:pPr>
      <w:bookmarkStart w:id="5" w:name="_Toc218578475"/>
      <w:r>
        <w:t>Summary of the pro</w:t>
      </w:r>
      <w:r w:rsidR="00B90EC8">
        <w:t>posed amendment</w:t>
      </w:r>
      <w:bookmarkEnd w:id="5"/>
    </w:p>
    <w:p w14:paraId="381997FC" w14:textId="01525DBA" w:rsidR="00B93CAD" w:rsidRDefault="00B93CAD" w:rsidP="00B93CAD">
      <w:pPr>
        <w:pStyle w:val="BodyText-MPATemplate"/>
      </w:pPr>
      <w:bookmarkStart w:id="6" w:name="_Hlk158809600"/>
      <w:r>
        <w:t>MA202</w:t>
      </w:r>
      <w:r w:rsidR="00171FA9">
        <w:t>5-13</w:t>
      </w:r>
      <w:r w:rsidR="00DE054A">
        <w:t xml:space="preserve"> </w:t>
      </w:r>
      <w:r>
        <w:t>proposes to</w:t>
      </w:r>
      <w:r w:rsidR="00D1617B">
        <w:t xml:space="preserve"> </w:t>
      </w:r>
      <w:r w:rsidR="00584C0E">
        <w:t>make the following changes</w:t>
      </w:r>
      <w:r w:rsidR="00D1617B">
        <w:t>:</w:t>
      </w:r>
    </w:p>
    <w:p w14:paraId="71BBD631" w14:textId="77777777" w:rsidR="004205E7" w:rsidRDefault="004205E7" w:rsidP="00B93CAD">
      <w:pPr>
        <w:pStyle w:val="BodyText-MPATemplate"/>
      </w:pPr>
    </w:p>
    <w:p w14:paraId="182B2B02" w14:textId="6283B815" w:rsidR="004205E7" w:rsidRPr="004205E7" w:rsidRDefault="00584C0E" w:rsidP="00B93CAD">
      <w:pPr>
        <w:pStyle w:val="BodyText-MPATemplate"/>
        <w:rPr>
          <w:u w:val="single"/>
        </w:rPr>
      </w:pPr>
      <w:r>
        <w:rPr>
          <w:u w:val="single"/>
        </w:rPr>
        <w:t>Territory Plan Map</w:t>
      </w:r>
    </w:p>
    <w:p w14:paraId="073F4D65" w14:textId="281E1E45" w:rsidR="0030681D" w:rsidRDefault="0030681D" w:rsidP="00314DC6">
      <w:pPr>
        <w:pStyle w:val="BodyText-MPATemplate"/>
        <w:numPr>
          <w:ilvl w:val="0"/>
          <w:numId w:val="43"/>
        </w:numPr>
        <w:spacing w:before="120" w:after="240"/>
      </w:pPr>
      <w:bookmarkStart w:id="7" w:name="_Hlk213323109"/>
      <w:r w:rsidRPr="0079766D">
        <w:t xml:space="preserve">rezone the </w:t>
      </w:r>
      <w:r w:rsidR="006403AD">
        <w:t>land</w:t>
      </w:r>
      <w:r w:rsidRPr="0079766D">
        <w:t xml:space="preserve"> under future urban area from </w:t>
      </w:r>
      <w:r w:rsidR="00546040">
        <w:t xml:space="preserve">Residential </w:t>
      </w:r>
      <w:r w:rsidRPr="0079766D">
        <w:t xml:space="preserve">RZ1-Suburban to </w:t>
      </w:r>
      <w:r w:rsidR="00546040">
        <w:t xml:space="preserve">Transport and Services </w:t>
      </w:r>
      <w:r w:rsidRPr="0079766D">
        <w:t xml:space="preserve">TSZ1-Transport and amend the boundary of the future urban area overlay </w:t>
      </w:r>
      <w:r w:rsidR="00DD00E5" w:rsidRPr="0079766D">
        <w:t>on</w:t>
      </w:r>
      <w:r w:rsidRPr="0079766D">
        <w:t xml:space="preserve"> part John Gorton Drive in the Molonglo Valley.</w:t>
      </w:r>
    </w:p>
    <w:p w14:paraId="264C8565" w14:textId="77777777" w:rsidR="004205E7" w:rsidRDefault="004205E7" w:rsidP="004205E7">
      <w:pPr>
        <w:pStyle w:val="BodyText-MPATemplate"/>
        <w:spacing w:before="120" w:after="240"/>
        <w:ind w:left="720"/>
      </w:pPr>
    </w:p>
    <w:p w14:paraId="5795FA08" w14:textId="77777777" w:rsidR="004205E7" w:rsidRDefault="004205E7" w:rsidP="004205E7">
      <w:pPr>
        <w:pStyle w:val="BodyText-MPATemplate"/>
        <w:spacing w:before="120" w:after="240"/>
      </w:pPr>
    </w:p>
    <w:p w14:paraId="23124416" w14:textId="57BAB48C" w:rsidR="004205E7" w:rsidRPr="004205E7" w:rsidRDefault="004205E7" w:rsidP="004205E7">
      <w:pPr>
        <w:pStyle w:val="BodyText-MPATemplate"/>
        <w:spacing w:before="120" w:after="240"/>
        <w:rPr>
          <w:u w:val="single"/>
        </w:rPr>
      </w:pPr>
      <w:r w:rsidRPr="004205E7">
        <w:rPr>
          <w:u w:val="single"/>
        </w:rPr>
        <w:t xml:space="preserve">Inner North and City District </w:t>
      </w:r>
      <w:r w:rsidR="00546040">
        <w:rPr>
          <w:u w:val="single"/>
        </w:rPr>
        <w:t>Policy</w:t>
      </w:r>
    </w:p>
    <w:p w14:paraId="4BC00FAF" w14:textId="21C4336F" w:rsidR="004205E7" w:rsidRDefault="004205E7" w:rsidP="004205E7">
      <w:pPr>
        <w:pStyle w:val="BodyText-MPATemplate"/>
        <w:numPr>
          <w:ilvl w:val="0"/>
          <w:numId w:val="44"/>
        </w:numPr>
        <w:spacing w:before="120" w:after="240"/>
      </w:pPr>
      <w:bookmarkStart w:id="8" w:name="_Hlk213842548"/>
      <w:r>
        <w:t>Clarify</w:t>
      </w:r>
      <w:r w:rsidRPr="004205E7">
        <w:t xml:space="preserve"> Assessment Requirement 2 by removing part of the requirement to improve design outcomes and enable sufficient rear setbacks to promote deep root planting zones.</w:t>
      </w:r>
      <w:bookmarkEnd w:id="8"/>
    </w:p>
    <w:p w14:paraId="3BA2996F" w14:textId="77777777" w:rsidR="004205E7" w:rsidRDefault="004205E7" w:rsidP="004205E7">
      <w:pPr>
        <w:pStyle w:val="BodyText-MPATemplate"/>
        <w:spacing w:before="120" w:after="240"/>
      </w:pPr>
    </w:p>
    <w:p w14:paraId="5A9F409E" w14:textId="74851C98" w:rsidR="004205E7" w:rsidRPr="004205E7" w:rsidRDefault="004205E7" w:rsidP="004205E7">
      <w:pPr>
        <w:pStyle w:val="BodyText-MPATemplate"/>
        <w:spacing w:before="120" w:after="240"/>
        <w:rPr>
          <w:u w:val="single"/>
        </w:rPr>
      </w:pPr>
      <w:r w:rsidRPr="004205E7">
        <w:rPr>
          <w:u w:val="single"/>
        </w:rPr>
        <w:t>Dictionary</w:t>
      </w:r>
    </w:p>
    <w:p w14:paraId="6C794C1E" w14:textId="71DA65CD" w:rsidR="004205E7" w:rsidRPr="00D870D6" w:rsidRDefault="00D767BD" w:rsidP="004205E7">
      <w:pPr>
        <w:pStyle w:val="BodyText-MPATemplate"/>
        <w:numPr>
          <w:ilvl w:val="0"/>
          <w:numId w:val="44"/>
        </w:numPr>
        <w:spacing w:before="120" w:after="240"/>
      </w:pPr>
      <w:r w:rsidRPr="00D870D6">
        <w:t>Expand</w:t>
      </w:r>
      <w:r w:rsidR="00A76F55" w:rsidRPr="00D870D6">
        <w:t xml:space="preserve"> </w:t>
      </w:r>
      <w:r w:rsidR="00E308CE" w:rsidRPr="00D870D6">
        <w:t xml:space="preserve">the definition of agriculture to </w:t>
      </w:r>
      <w:r w:rsidR="00A76F55" w:rsidRPr="00D870D6">
        <w:t>cover</w:t>
      </w:r>
      <w:r w:rsidR="00E308CE" w:rsidRPr="00D870D6">
        <w:t xml:space="preserve"> </w:t>
      </w:r>
      <w:r w:rsidR="003950AA">
        <w:t xml:space="preserve">all types of </w:t>
      </w:r>
      <w:r w:rsidR="00E308CE" w:rsidRPr="00D870D6">
        <w:t xml:space="preserve">horticulture and remove </w:t>
      </w:r>
      <w:r w:rsidR="00A2461C" w:rsidRPr="00D870D6">
        <w:t>horticulture</w:t>
      </w:r>
      <w:r w:rsidR="00E308CE" w:rsidRPr="00D870D6">
        <w:t xml:space="preserve"> from the </w:t>
      </w:r>
      <w:r w:rsidR="00546040">
        <w:t>D</w:t>
      </w:r>
      <w:r w:rsidR="00E308CE" w:rsidRPr="00D870D6">
        <w:t>ictionary</w:t>
      </w:r>
      <w:r w:rsidR="003950AA">
        <w:t xml:space="preserve"> </w:t>
      </w:r>
      <w:r w:rsidR="00546040">
        <w:t>in</w:t>
      </w:r>
      <w:r w:rsidR="003950AA">
        <w:t xml:space="preserve"> the Territory Plan</w:t>
      </w:r>
      <w:r w:rsidR="00E308CE" w:rsidRPr="00D870D6">
        <w:t>.</w:t>
      </w:r>
    </w:p>
    <w:p w14:paraId="3A284BD4" w14:textId="77777777" w:rsidR="004205E7" w:rsidRPr="0079766D" w:rsidRDefault="004205E7" w:rsidP="004205E7">
      <w:pPr>
        <w:pStyle w:val="BodyText-MPATemplate"/>
        <w:spacing w:before="120" w:after="240"/>
      </w:pPr>
    </w:p>
    <w:p w14:paraId="0D4C446D" w14:textId="3ABA61E4" w:rsidR="003070E6" w:rsidRDefault="00B65758" w:rsidP="00A00179">
      <w:pPr>
        <w:pStyle w:val="HighestLevelHeading"/>
        <w:numPr>
          <w:ilvl w:val="0"/>
          <w:numId w:val="26"/>
        </w:numPr>
        <w:spacing w:before="240"/>
        <w:ind w:left="567" w:hanging="567"/>
      </w:pPr>
      <w:bookmarkStart w:id="9" w:name="_Toc218578476"/>
      <w:bookmarkEnd w:id="6"/>
      <w:bookmarkEnd w:id="7"/>
      <w:r>
        <w:lastRenderedPageBreak/>
        <w:t>C</w:t>
      </w:r>
      <w:r w:rsidR="003070E6">
        <w:t xml:space="preserve">ONSULTATION WITH </w:t>
      </w:r>
      <w:r w:rsidR="00F22667">
        <w:t>THE PUBLIC</w:t>
      </w:r>
      <w:bookmarkEnd w:id="9"/>
    </w:p>
    <w:p w14:paraId="5A1BFD1B" w14:textId="00C6A29D" w:rsidR="00F22667" w:rsidRDefault="00F22667" w:rsidP="00DB5619">
      <w:pPr>
        <w:pStyle w:val="Mid-LevelHeading"/>
        <w:numPr>
          <w:ilvl w:val="1"/>
          <w:numId w:val="26"/>
        </w:numPr>
        <w:ind w:left="567" w:hanging="567"/>
      </w:pPr>
      <w:bookmarkStart w:id="10" w:name="_Toc218578477"/>
      <w:r>
        <w:t>Consultation period</w:t>
      </w:r>
      <w:bookmarkEnd w:id="10"/>
    </w:p>
    <w:p w14:paraId="23DCFB94" w14:textId="7A844E6B" w:rsidR="008E4632" w:rsidRDefault="008E4632" w:rsidP="008E4632">
      <w:pPr>
        <w:pStyle w:val="BodyText-MPATemplate"/>
        <w:spacing w:after="240"/>
      </w:pPr>
      <w:r w:rsidRPr="00D650F6">
        <w:t xml:space="preserve">Under section 84 (2) of the </w:t>
      </w:r>
      <w:r w:rsidRPr="00D650F6">
        <w:rPr>
          <w:i/>
          <w:iCs/>
        </w:rPr>
        <w:t>Planning Act 2023</w:t>
      </w:r>
      <w:r w:rsidRPr="00D650F6">
        <w:t>, this minor amendment was subject to limited public consultation of at least 20 working days.  Written comments on MA</w:t>
      </w:r>
      <w:r w:rsidR="00171FA9">
        <w:t>2025-13</w:t>
      </w:r>
      <w:r w:rsidRPr="00D650F6">
        <w:t xml:space="preserve"> were invited from the public from </w:t>
      </w:r>
      <w:r w:rsidR="00D650F6" w:rsidRPr="00D650F6">
        <w:t>24</w:t>
      </w:r>
      <w:r w:rsidRPr="00D650F6">
        <w:t xml:space="preserve"> </w:t>
      </w:r>
      <w:r w:rsidR="00CA7C0B">
        <w:t xml:space="preserve">November </w:t>
      </w:r>
      <w:r w:rsidRPr="00D650F6">
        <w:t xml:space="preserve"> 2025 and closed on </w:t>
      </w:r>
      <w:r w:rsidR="00D650F6" w:rsidRPr="00D650F6">
        <w:t>1</w:t>
      </w:r>
      <w:r w:rsidRPr="00D650F6">
        <w:t>9 </w:t>
      </w:r>
      <w:r w:rsidR="00D650F6" w:rsidRPr="00D650F6">
        <w:t>December</w:t>
      </w:r>
      <w:r w:rsidRPr="00D650F6">
        <w:t xml:space="preserve"> 2025.</w:t>
      </w:r>
      <w:r>
        <w:t xml:space="preserve"> </w:t>
      </w:r>
    </w:p>
    <w:p w14:paraId="42DBEEAF" w14:textId="77777777" w:rsidR="00BF404E" w:rsidRDefault="00BF404E" w:rsidP="008E4632">
      <w:pPr>
        <w:pStyle w:val="BodyText-MPATemplate"/>
        <w:spacing w:after="240"/>
      </w:pPr>
    </w:p>
    <w:p w14:paraId="2307072D" w14:textId="2FE48E7A" w:rsidR="00F22667" w:rsidRDefault="008E4632" w:rsidP="00DB5619">
      <w:pPr>
        <w:pStyle w:val="Mid-LevelHeading"/>
        <w:numPr>
          <w:ilvl w:val="1"/>
          <w:numId w:val="26"/>
        </w:numPr>
        <w:ind w:left="567" w:hanging="567"/>
      </w:pPr>
      <w:bookmarkStart w:id="11" w:name="_Toc218578478"/>
      <w:r>
        <w:t>Comments from the public</w:t>
      </w:r>
      <w:bookmarkEnd w:id="11"/>
    </w:p>
    <w:p w14:paraId="313254B5" w14:textId="021BC285" w:rsidR="008E4632" w:rsidRDefault="008E4632" w:rsidP="008E4632">
      <w:pPr>
        <w:pStyle w:val="BodyText-MPATemplate"/>
        <w:spacing w:after="240"/>
      </w:pPr>
      <w:bookmarkStart w:id="12" w:name="_Toc149034084"/>
      <w:r>
        <w:t>No public</w:t>
      </w:r>
      <w:r w:rsidRPr="006F317D">
        <w:t xml:space="preserve"> comment</w:t>
      </w:r>
      <w:r>
        <w:t>s were</w:t>
      </w:r>
      <w:r w:rsidRPr="006F317D">
        <w:t xml:space="preserve"> received during consultation. </w:t>
      </w:r>
    </w:p>
    <w:p w14:paraId="1331FD49" w14:textId="77777777" w:rsidR="0053449D" w:rsidRDefault="0053449D" w:rsidP="008E4632">
      <w:pPr>
        <w:pStyle w:val="BodyText-MPATemplate"/>
        <w:spacing w:after="240"/>
      </w:pPr>
    </w:p>
    <w:p w14:paraId="03A8FF50" w14:textId="77777777" w:rsidR="0053449D" w:rsidRPr="00324462" w:rsidRDefault="0053449D" w:rsidP="0053449D">
      <w:pPr>
        <w:pStyle w:val="Mid-LevelHeading"/>
        <w:numPr>
          <w:ilvl w:val="1"/>
          <w:numId w:val="26"/>
        </w:numPr>
        <w:ind w:left="567" w:hanging="567"/>
      </w:pPr>
      <w:bookmarkStart w:id="13" w:name="_Toc182846166"/>
      <w:bookmarkStart w:id="14" w:name="_Toc218578479"/>
      <w:r>
        <w:t>Changes made after public consultation</w:t>
      </w:r>
      <w:bookmarkEnd w:id="13"/>
      <w:bookmarkEnd w:id="14"/>
    </w:p>
    <w:p w14:paraId="055758A3" w14:textId="77777777" w:rsidR="0053449D" w:rsidRDefault="0053449D" w:rsidP="0053449D">
      <w:pPr>
        <w:pStyle w:val="BodyText-MPATemplate"/>
        <w:rPr>
          <w:rFonts w:cstheme="minorHAnsi"/>
        </w:rPr>
      </w:pPr>
      <w:r>
        <w:rPr>
          <w:rFonts w:cstheme="minorHAnsi"/>
        </w:rPr>
        <w:t>No changes were made following public consultation as no comments were received.</w:t>
      </w:r>
    </w:p>
    <w:p w14:paraId="233B37C6" w14:textId="7B15888E" w:rsidR="0053449D" w:rsidRDefault="00BF404E" w:rsidP="008E4632">
      <w:pPr>
        <w:pStyle w:val="BodyText-MPATemplate"/>
        <w:spacing w:after="240"/>
      </w:pPr>
      <w:r>
        <w:br w:type="page"/>
      </w:r>
    </w:p>
    <w:p w14:paraId="76EF3EFA" w14:textId="267C08AC" w:rsidR="00044B1F" w:rsidRDefault="008F23D6" w:rsidP="00DB5619">
      <w:pPr>
        <w:pStyle w:val="HighestLevelHeading"/>
        <w:numPr>
          <w:ilvl w:val="0"/>
          <w:numId w:val="26"/>
        </w:numPr>
        <w:ind w:left="567" w:hanging="567"/>
      </w:pPr>
      <w:bookmarkStart w:id="15" w:name="_Toc218578480"/>
      <w:bookmarkEnd w:id="12"/>
      <w:r>
        <w:lastRenderedPageBreak/>
        <w:t xml:space="preserve">TERRITORY </w:t>
      </w:r>
      <w:r w:rsidR="00B06747">
        <w:t xml:space="preserve">PLAN </w:t>
      </w:r>
      <w:r>
        <w:t>CHANGES</w:t>
      </w:r>
      <w:bookmarkEnd w:id="15"/>
    </w:p>
    <w:p w14:paraId="0096D4C0" w14:textId="078DF037" w:rsidR="00B55C09" w:rsidRDefault="00584C0E" w:rsidP="00B55C09">
      <w:pPr>
        <w:pStyle w:val="Mid-LevelHeading"/>
        <w:numPr>
          <w:ilvl w:val="1"/>
          <w:numId w:val="26"/>
        </w:numPr>
        <w:spacing w:before="240"/>
        <w:ind w:left="567" w:hanging="567"/>
      </w:pPr>
      <w:bookmarkStart w:id="16" w:name="_Toc177720421"/>
      <w:bookmarkStart w:id="17" w:name="_Toc176510526"/>
      <w:bookmarkStart w:id="18" w:name="_Toc218578481"/>
      <w:bookmarkEnd w:id="16"/>
      <w:bookmarkEnd w:id="17"/>
      <w:r>
        <w:t>Territory Plan Map</w:t>
      </w:r>
      <w:bookmarkEnd w:id="18"/>
    </w:p>
    <w:p w14:paraId="05F4E0B5" w14:textId="69A9163E" w:rsidR="00361BB8" w:rsidRPr="0053449D" w:rsidRDefault="006403AD" w:rsidP="00B55C09">
      <w:pPr>
        <w:pStyle w:val="BodyText-MPATemplate"/>
      </w:pPr>
      <w:bookmarkStart w:id="19" w:name="_Toc178324243"/>
      <w:bookmarkStart w:id="20" w:name="_Toc178324668"/>
      <w:bookmarkStart w:id="21" w:name="_Toc178324768"/>
      <w:bookmarkStart w:id="22" w:name="_Toc178324870"/>
      <w:bookmarkStart w:id="23" w:name="_Toc178324244"/>
      <w:bookmarkStart w:id="24" w:name="_Toc178324669"/>
      <w:bookmarkStart w:id="25" w:name="_Toc178324769"/>
      <w:bookmarkStart w:id="26" w:name="_Toc178324670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t>Pursuant to section 84 (2) (e) of the Act, t</w:t>
      </w:r>
      <w:r w:rsidR="00FC61BB" w:rsidRPr="0053449D">
        <w:t xml:space="preserve">he Territory Plan map is </w:t>
      </w:r>
      <w:r w:rsidR="009E3DAE" w:rsidRPr="0053449D">
        <w:t xml:space="preserve">amended by </w:t>
      </w:r>
      <w:r w:rsidR="00BF239E" w:rsidRPr="0053449D">
        <w:t>rezoning part of John Gorton Drive in Molonglo Valley to T</w:t>
      </w:r>
      <w:r w:rsidR="00DE054A">
        <w:t>SZ</w:t>
      </w:r>
      <w:r w:rsidR="00BF239E" w:rsidRPr="0053449D">
        <w:t xml:space="preserve">1 Transport and </w:t>
      </w:r>
      <w:r w:rsidR="009E3DAE" w:rsidRPr="0053449D">
        <w:t xml:space="preserve">changing the </w:t>
      </w:r>
      <w:r w:rsidR="00FC61BB" w:rsidRPr="0053449D">
        <w:t xml:space="preserve">boundary of </w:t>
      </w:r>
      <w:r w:rsidR="009E3DAE" w:rsidRPr="0053449D">
        <w:t xml:space="preserve">the </w:t>
      </w:r>
      <w:r w:rsidR="00977CD2" w:rsidRPr="0053449D">
        <w:t xml:space="preserve">future urban area </w:t>
      </w:r>
      <w:r w:rsidR="00FC61BB" w:rsidRPr="0053449D">
        <w:t>overla</w:t>
      </w:r>
      <w:r w:rsidR="00737624">
        <w:t>y, as outlined in Figure 1</w:t>
      </w:r>
      <w:r w:rsidR="00BF239E" w:rsidRPr="0053449D">
        <w:t>.</w:t>
      </w:r>
      <w:r w:rsidR="00361BB8" w:rsidRPr="0053449D">
        <w:t xml:space="preserve"> </w:t>
      </w:r>
    </w:p>
    <w:p w14:paraId="02F4C87A" w14:textId="77777777" w:rsidR="00361BB8" w:rsidRPr="008E4632" w:rsidRDefault="00361BB8" w:rsidP="00B55C09">
      <w:pPr>
        <w:pStyle w:val="BodyText-MPATemplate"/>
        <w:rPr>
          <w:highlight w:val="yellow"/>
        </w:rPr>
      </w:pPr>
    </w:p>
    <w:p w14:paraId="50457DC2" w14:textId="57DE7422" w:rsidR="00361BB8" w:rsidRPr="001C30C0" w:rsidRDefault="00361BB8" w:rsidP="00B55C09">
      <w:pPr>
        <w:pStyle w:val="BodyText-MPATemplate"/>
      </w:pPr>
      <w:r w:rsidRPr="001C30C0">
        <w:t xml:space="preserve">This change </w:t>
      </w:r>
      <w:bookmarkStart w:id="27" w:name="_Hlk213320978"/>
      <w:r w:rsidR="008E4632" w:rsidRPr="001C30C0">
        <w:t>rezones</w:t>
      </w:r>
      <w:r w:rsidR="009165B5" w:rsidRPr="001C30C0">
        <w:t xml:space="preserve"> part of John Gorton Drive </w:t>
      </w:r>
      <w:r w:rsidR="00A46DD0">
        <w:t xml:space="preserve">from a RZ1 Suburban Zone with a future urban area overlay </w:t>
      </w:r>
      <w:r w:rsidR="006403AD">
        <w:t xml:space="preserve">(Figure 2) </w:t>
      </w:r>
      <w:r w:rsidR="009165B5" w:rsidRPr="001C30C0">
        <w:t>to TSZ1</w:t>
      </w:r>
      <w:r w:rsidR="00A46DD0">
        <w:t xml:space="preserve"> </w:t>
      </w:r>
      <w:r w:rsidR="009165B5" w:rsidRPr="001C30C0">
        <w:t xml:space="preserve">Transport </w:t>
      </w:r>
      <w:r w:rsidR="00A46DD0">
        <w:t xml:space="preserve">Zone </w:t>
      </w:r>
      <w:r w:rsidR="009165B5" w:rsidRPr="001C30C0">
        <w:t>and change</w:t>
      </w:r>
      <w:r w:rsidR="008E4632" w:rsidRPr="001C30C0">
        <w:t>s</w:t>
      </w:r>
      <w:r w:rsidR="009165B5" w:rsidRPr="001C30C0">
        <w:t xml:space="preserve"> part of the future urban area overlay in the Molonglo Valley</w:t>
      </w:r>
      <w:r w:rsidR="00A46DD0">
        <w:t xml:space="preserve"> (Figure </w:t>
      </w:r>
      <w:r w:rsidR="006403AD">
        <w:t>3</w:t>
      </w:r>
      <w:r w:rsidR="00A46DD0">
        <w:t>)</w:t>
      </w:r>
      <w:r w:rsidR="009165B5" w:rsidRPr="001C30C0">
        <w:t xml:space="preserve">. </w:t>
      </w:r>
      <w:bookmarkStart w:id="28" w:name="_Hlk213322477"/>
      <w:r w:rsidR="00C27066" w:rsidRPr="00C27066">
        <w:t>This amendment applies an appropriate long</w:t>
      </w:r>
      <w:r w:rsidR="00C27066" w:rsidRPr="00C27066">
        <w:noBreakHyphen/>
        <w:t>term zone to an existing arterial road reserve and facilitates infrastructure consistent with its transport function.</w:t>
      </w:r>
      <w:r w:rsidR="00C27066">
        <w:t xml:space="preserve"> </w:t>
      </w:r>
      <w:r w:rsidR="009165B5" w:rsidRPr="001C30C0">
        <w:t xml:space="preserve">This </w:t>
      </w:r>
      <w:r w:rsidR="00C27066">
        <w:t>will</w:t>
      </w:r>
      <w:r w:rsidR="00C27066" w:rsidRPr="001C30C0">
        <w:t xml:space="preserve"> </w:t>
      </w:r>
      <w:r w:rsidR="009165B5" w:rsidRPr="001C30C0">
        <w:t>enable the future lodgement of a development application</w:t>
      </w:r>
      <w:r w:rsidR="00737624">
        <w:t xml:space="preserve"> (DA)</w:t>
      </w:r>
      <w:r w:rsidR="009165B5" w:rsidRPr="001C30C0">
        <w:t xml:space="preserve"> for telecommunications infrastructure in the existing road reserve. </w:t>
      </w:r>
      <w:bookmarkEnd w:id="27"/>
      <w:bookmarkEnd w:id="28"/>
    </w:p>
    <w:p w14:paraId="77E23758" w14:textId="77777777" w:rsidR="00361BB8" w:rsidRPr="008E4632" w:rsidRDefault="00361BB8" w:rsidP="00B55C09">
      <w:pPr>
        <w:pStyle w:val="BodyText-MPATemplate"/>
        <w:rPr>
          <w:highlight w:val="yellow"/>
        </w:rPr>
      </w:pPr>
    </w:p>
    <w:p w14:paraId="44A4B20A" w14:textId="27CDD44F" w:rsidR="00584C0E" w:rsidRDefault="009E3DAE" w:rsidP="00584C0E">
      <w:pPr>
        <w:pStyle w:val="BodyText-MPATemplate"/>
        <w:spacing w:after="0"/>
      </w:pPr>
      <w:r w:rsidRPr="0053449D">
        <w:t>Th</w:t>
      </w:r>
      <w:r w:rsidR="00CA7C0B">
        <w:t>is amendment</w:t>
      </w:r>
      <w:r w:rsidRPr="0053449D">
        <w:t xml:space="preserve"> </w:t>
      </w:r>
      <w:r w:rsidR="00584C0E" w:rsidRPr="0053449D">
        <w:t>is consistent with the Molonglo Valley District Strategy.</w:t>
      </w:r>
    </w:p>
    <w:p w14:paraId="5B308091" w14:textId="77777777" w:rsidR="00584C0E" w:rsidRDefault="00584C0E" w:rsidP="00584C0E">
      <w:pPr>
        <w:pStyle w:val="Heading3"/>
        <w:rPr>
          <w:rFonts w:ascii="Montserrat SemiBold" w:hAnsi="Montserrat SemiBold"/>
          <w:color w:val="auto"/>
        </w:rPr>
      </w:pPr>
    </w:p>
    <w:p w14:paraId="60141AAF" w14:textId="558B392C" w:rsidR="00584C0E" w:rsidRPr="00767A9A" w:rsidRDefault="00737624" w:rsidP="00584C0E">
      <w:pPr>
        <w:pStyle w:val="Heading3"/>
        <w:rPr>
          <w:rFonts w:ascii="Montserrat Light" w:hAnsi="Montserrat Light"/>
        </w:rPr>
      </w:pPr>
      <w:r>
        <w:rPr>
          <w:rFonts w:ascii="Montserrat SemiBold" w:hAnsi="Montserrat SemiBold"/>
          <w:color w:val="auto"/>
        </w:rPr>
        <w:t xml:space="preserve">Figure 1 – </w:t>
      </w:r>
      <w:r w:rsidR="00584C0E">
        <w:rPr>
          <w:rFonts w:ascii="Montserrat SemiBold" w:hAnsi="Montserrat SemiBold"/>
          <w:color w:val="auto"/>
        </w:rPr>
        <w:t>L</w:t>
      </w:r>
      <w:r w:rsidR="00584C0E" w:rsidRPr="002D5D79">
        <w:rPr>
          <w:rFonts w:ascii="Montserrat SemiBold" w:hAnsi="Montserrat SemiBold"/>
          <w:color w:val="auto"/>
        </w:rPr>
        <w:t xml:space="preserve">ocation </w:t>
      </w:r>
      <w:r w:rsidR="00584C0E" w:rsidRPr="0006159E">
        <w:rPr>
          <w:rFonts w:ascii="Montserrat SemiBold" w:hAnsi="Montserrat SemiBold"/>
          <w:color w:val="auto"/>
        </w:rPr>
        <w:t>map – John Gorton Drive, Molonglo Valley</w:t>
      </w:r>
    </w:p>
    <w:p w14:paraId="6166BBDB" w14:textId="0055D08A" w:rsidR="00FC61BB" w:rsidRDefault="00FC61BB" w:rsidP="00FC61BB">
      <w:pPr>
        <w:pStyle w:val="BodyText-MPATemplate"/>
      </w:pPr>
    </w:p>
    <w:p w14:paraId="57A2EA60" w14:textId="4C09AD15" w:rsidR="00584C0E" w:rsidRDefault="00584C0E" w:rsidP="00584C0E">
      <w:pPr>
        <w:pStyle w:val="BodyText-MPATemplate"/>
      </w:pPr>
      <w:r>
        <w:rPr>
          <w:noProof/>
        </w:rPr>
        <w:drawing>
          <wp:inline distT="0" distB="0" distL="0" distR="0" wp14:anchorId="3E4E85FC" wp14:editId="049F8F65">
            <wp:extent cx="3381375" cy="4972038"/>
            <wp:effectExtent l="0" t="0" r="0" b="635"/>
            <wp:docPr id="1072383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83923" name="Picture 10723839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9912" cy="49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AD5A" w14:textId="77777777" w:rsidR="00A46DD0" w:rsidRDefault="00A46DD0" w:rsidP="00584C0E">
      <w:pPr>
        <w:pStyle w:val="BodyText-MPATemplate"/>
        <w:spacing w:after="0"/>
        <w:rPr>
          <w:rFonts w:ascii="Montserrat SemiBold" w:hAnsi="Montserrat SemiBold"/>
          <w:sz w:val="24"/>
        </w:rPr>
      </w:pPr>
    </w:p>
    <w:p w14:paraId="39A40656" w14:textId="7DEB18FD" w:rsidR="00584C0E" w:rsidRDefault="00A46DD0" w:rsidP="00BF404E">
      <w:pPr>
        <w:pStyle w:val="BodyText-MPATemplate"/>
        <w:keepNext/>
        <w:spacing w:after="0"/>
      </w:pPr>
      <w:r>
        <w:rPr>
          <w:rFonts w:ascii="Montserrat SemiBold" w:hAnsi="Montserrat SemiBold"/>
          <w:sz w:val="24"/>
        </w:rPr>
        <w:lastRenderedPageBreak/>
        <w:t xml:space="preserve">Figure 2 - </w:t>
      </w:r>
      <w:r w:rsidR="00584C0E" w:rsidRPr="00420AF4">
        <w:rPr>
          <w:rFonts w:ascii="Montserrat SemiBold" w:hAnsi="Montserrat SemiBold"/>
          <w:sz w:val="24"/>
        </w:rPr>
        <w:t>Existing Territory Plan Map</w:t>
      </w:r>
      <w:r w:rsidR="00584C0E">
        <w:rPr>
          <w:rFonts w:ascii="Montserrat SemiBold" w:hAnsi="Montserrat SemiBold"/>
          <w:sz w:val="24"/>
        </w:rPr>
        <w:t xml:space="preserve"> – John Gorton Drive</w:t>
      </w:r>
    </w:p>
    <w:p w14:paraId="2CE849E7" w14:textId="1F2BD67A" w:rsidR="00584C0E" w:rsidRDefault="00584C0E" w:rsidP="00584C0E">
      <w:pPr>
        <w:pStyle w:val="BodyText-MPATemplate"/>
      </w:pPr>
      <w:r>
        <w:rPr>
          <w:noProof/>
        </w:rPr>
        <w:drawing>
          <wp:inline distT="0" distB="0" distL="0" distR="0" wp14:anchorId="6FCFC089" wp14:editId="74A818E2">
            <wp:extent cx="2906004" cy="4103370"/>
            <wp:effectExtent l="0" t="0" r="8890" b="0"/>
            <wp:docPr id="1486115313" name="Picture 2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15313" name="Picture 2" descr="A map of a neighborhood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8855" cy="4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7B12" w14:textId="77777777" w:rsidR="00584C0E" w:rsidRDefault="00584C0E" w:rsidP="00584C0E">
      <w:pPr>
        <w:pStyle w:val="BodyText-MPATemplate"/>
        <w:jc w:val="center"/>
      </w:pPr>
    </w:p>
    <w:p w14:paraId="610A6765" w14:textId="577B6C0C" w:rsidR="00584C0E" w:rsidRPr="00584C0E" w:rsidRDefault="00A46DD0" w:rsidP="00584C0E">
      <w:pPr>
        <w:pStyle w:val="BodyText-MPATemplate"/>
        <w:rPr>
          <w:rFonts w:ascii="Montserrat SemiBold" w:hAnsi="Montserrat SemiBold"/>
          <w:sz w:val="24"/>
        </w:rPr>
      </w:pPr>
      <w:r>
        <w:rPr>
          <w:rFonts w:ascii="Montserrat SemiBold" w:hAnsi="Montserrat SemiBold"/>
          <w:sz w:val="24"/>
        </w:rPr>
        <w:t xml:space="preserve">Figure 3 – </w:t>
      </w:r>
      <w:r w:rsidR="001C30C0">
        <w:rPr>
          <w:rFonts w:ascii="Montserrat SemiBold" w:hAnsi="Montserrat SemiBold"/>
          <w:sz w:val="24"/>
        </w:rPr>
        <w:t>Amended</w:t>
      </w:r>
      <w:r w:rsidR="008E4632">
        <w:rPr>
          <w:rFonts w:ascii="Montserrat SemiBold" w:hAnsi="Montserrat SemiBold"/>
          <w:sz w:val="24"/>
        </w:rPr>
        <w:t xml:space="preserve"> </w:t>
      </w:r>
      <w:r w:rsidR="00584C0E" w:rsidRPr="00420AF4">
        <w:rPr>
          <w:rFonts w:ascii="Montserrat SemiBold" w:hAnsi="Montserrat SemiBold"/>
          <w:sz w:val="24"/>
        </w:rPr>
        <w:t>Territory Plan Map</w:t>
      </w:r>
      <w:r w:rsidR="00584C0E">
        <w:rPr>
          <w:rFonts w:ascii="Montserrat SemiBold" w:hAnsi="Montserrat SemiBold"/>
          <w:sz w:val="24"/>
        </w:rPr>
        <w:t xml:space="preserve"> – John Gorton </w:t>
      </w:r>
      <w:r>
        <w:rPr>
          <w:rFonts w:ascii="Montserrat SemiBold" w:hAnsi="Montserrat SemiBold"/>
          <w:sz w:val="24"/>
        </w:rPr>
        <w:t>Drive</w:t>
      </w:r>
    </w:p>
    <w:p w14:paraId="12F94A87" w14:textId="25260103" w:rsidR="00584C0E" w:rsidRDefault="00584C0E" w:rsidP="00584C0E">
      <w:pPr>
        <w:pStyle w:val="BodyText-MPATemplate"/>
      </w:pPr>
      <w:r>
        <w:rPr>
          <w:noProof/>
        </w:rPr>
        <w:drawing>
          <wp:inline distT="0" distB="0" distL="0" distR="0" wp14:anchorId="3E018D4F" wp14:editId="482BE5ED">
            <wp:extent cx="2950378" cy="4203290"/>
            <wp:effectExtent l="0" t="0" r="2540" b="6985"/>
            <wp:docPr id="805660102" name="Picture 3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60102" name="Picture 3" descr="A map of a neighborhoo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1578" cy="42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B6C8" w14:textId="66CBEFCB" w:rsidR="00584C0E" w:rsidRDefault="00584C0E" w:rsidP="00584C0E">
      <w:pPr>
        <w:pStyle w:val="Mid-LevelHeading"/>
        <w:numPr>
          <w:ilvl w:val="1"/>
          <w:numId w:val="26"/>
        </w:numPr>
        <w:spacing w:before="240"/>
        <w:ind w:left="567" w:hanging="567"/>
      </w:pPr>
      <w:bookmarkStart w:id="29" w:name="_Toc218578482"/>
      <w:r>
        <w:lastRenderedPageBreak/>
        <w:t>Inner North and City District Policy</w:t>
      </w:r>
      <w:bookmarkEnd w:id="29"/>
    </w:p>
    <w:p w14:paraId="62C454BB" w14:textId="77777777" w:rsidR="006403AD" w:rsidRDefault="00584C0E" w:rsidP="00584C0E">
      <w:pPr>
        <w:pStyle w:val="BodyText-MPATemplate"/>
        <w:rPr>
          <w:szCs w:val="22"/>
        </w:rPr>
      </w:pPr>
      <w:r>
        <w:t xml:space="preserve">This minor amendment </w:t>
      </w:r>
      <w:r w:rsidR="00E308CE">
        <w:rPr>
          <w:szCs w:val="22"/>
        </w:rPr>
        <w:t xml:space="preserve">clarifies </w:t>
      </w:r>
      <w:r>
        <w:rPr>
          <w:szCs w:val="22"/>
        </w:rPr>
        <w:t xml:space="preserve">Assessment Requirement 2 </w:t>
      </w:r>
      <w:r w:rsidR="006403AD">
        <w:rPr>
          <w:szCs w:val="22"/>
        </w:rPr>
        <w:t xml:space="preserve">which currently outlines that perimeter development is required to, primarily, maximise large rear zones for privacy and open space. </w:t>
      </w:r>
    </w:p>
    <w:p w14:paraId="36C877C3" w14:textId="77777777" w:rsidR="006403AD" w:rsidRDefault="006403AD" w:rsidP="00584C0E">
      <w:pPr>
        <w:pStyle w:val="BodyText-MPATemplate"/>
        <w:rPr>
          <w:szCs w:val="22"/>
        </w:rPr>
      </w:pPr>
    </w:p>
    <w:p w14:paraId="46097A3C" w14:textId="77777777" w:rsidR="006403AD" w:rsidRDefault="006403AD" w:rsidP="00584C0E">
      <w:pPr>
        <w:pStyle w:val="BodyText-MPATemplate"/>
        <w:rPr>
          <w:szCs w:val="22"/>
        </w:rPr>
      </w:pPr>
      <w:r>
        <w:rPr>
          <w:szCs w:val="22"/>
        </w:rPr>
        <w:t>T</w:t>
      </w:r>
      <w:r w:rsidR="00584C0E">
        <w:rPr>
          <w:szCs w:val="22"/>
        </w:rPr>
        <w:t xml:space="preserve">he </w:t>
      </w:r>
      <w:r>
        <w:rPr>
          <w:szCs w:val="22"/>
        </w:rPr>
        <w:t xml:space="preserve">amendment specifically </w:t>
      </w:r>
      <w:r w:rsidR="00584C0E">
        <w:rPr>
          <w:szCs w:val="22"/>
        </w:rPr>
        <w:t>remov</w:t>
      </w:r>
      <w:r>
        <w:rPr>
          <w:szCs w:val="22"/>
        </w:rPr>
        <w:t>es reference to</w:t>
      </w:r>
      <w:r w:rsidR="00584C0E">
        <w:rPr>
          <w:szCs w:val="22"/>
        </w:rPr>
        <w:t xml:space="preserve"> ‘building primarily across the site frontage (and not down the length of the site)’ </w:t>
      </w:r>
      <w:r>
        <w:rPr>
          <w:szCs w:val="22"/>
        </w:rPr>
        <w:t xml:space="preserve">which is limiting built form opportunities and the ability to meet the outcomes of the RZ4 zone and the Inner North and City District Policy. </w:t>
      </w:r>
    </w:p>
    <w:p w14:paraId="2FF7811E" w14:textId="77777777" w:rsidR="006403AD" w:rsidRDefault="006403AD" w:rsidP="00584C0E">
      <w:pPr>
        <w:pStyle w:val="BodyText-MPATemplate"/>
        <w:rPr>
          <w:szCs w:val="22"/>
        </w:rPr>
      </w:pPr>
    </w:p>
    <w:p w14:paraId="454C505B" w14:textId="18F8AD77" w:rsidR="00584C0E" w:rsidRDefault="006403AD" w:rsidP="00584C0E">
      <w:pPr>
        <w:pStyle w:val="BodyText-MPATemplate"/>
        <w:rPr>
          <w:szCs w:val="22"/>
        </w:rPr>
      </w:pPr>
      <w:r>
        <w:rPr>
          <w:szCs w:val="22"/>
        </w:rPr>
        <w:t xml:space="preserve">This change is </w:t>
      </w:r>
      <w:r w:rsidR="004C2E77">
        <w:rPr>
          <w:szCs w:val="22"/>
        </w:rPr>
        <w:t xml:space="preserve">made pursuant to section 84 (2) (d), as it’s </w:t>
      </w:r>
      <w:r w:rsidR="00584C0E">
        <w:rPr>
          <w:szCs w:val="22"/>
        </w:rPr>
        <w:t xml:space="preserve">considered </w:t>
      </w:r>
      <w:r w:rsidR="004C2E77">
        <w:rPr>
          <w:szCs w:val="22"/>
        </w:rPr>
        <w:t xml:space="preserve">not </w:t>
      </w:r>
      <w:r w:rsidR="00584C0E">
        <w:rPr>
          <w:szCs w:val="22"/>
        </w:rPr>
        <w:t>to change the substance of the plan</w:t>
      </w:r>
      <w:r w:rsidR="004C2E77">
        <w:rPr>
          <w:szCs w:val="22"/>
        </w:rPr>
        <w:t xml:space="preserve"> and is consistent with the policy intent</w:t>
      </w:r>
      <w:r w:rsidR="00584C0E">
        <w:rPr>
          <w:szCs w:val="22"/>
        </w:rPr>
        <w:t>.</w:t>
      </w:r>
    </w:p>
    <w:p w14:paraId="7EB34CC1" w14:textId="213BA4D7" w:rsidR="00584C0E" w:rsidRDefault="00584C0E" w:rsidP="00584C0E">
      <w:pPr>
        <w:pStyle w:val="Mid-LevelHeading"/>
        <w:numPr>
          <w:ilvl w:val="1"/>
          <w:numId w:val="26"/>
        </w:numPr>
        <w:spacing w:before="240"/>
        <w:ind w:left="567" w:hanging="567"/>
      </w:pPr>
      <w:bookmarkStart w:id="30" w:name="_Toc218578483"/>
      <w:r>
        <w:t>Dictionary</w:t>
      </w:r>
      <w:bookmarkEnd w:id="30"/>
    </w:p>
    <w:p w14:paraId="46875455" w14:textId="77777777" w:rsidR="00DA01FC" w:rsidRPr="00431A03" w:rsidRDefault="00DA01FC" w:rsidP="00EE440F">
      <w:pPr>
        <w:pStyle w:val="BodyText-MPATemplate"/>
      </w:pPr>
    </w:p>
    <w:p w14:paraId="4D649443" w14:textId="5623A98B" w:rsidR="004C2E77" w:rsidRDefault="00E308CE" w:rsidP="00F33B8D">
      <w:pPr>
        <w:pStyle w:val="BodyText-MPATemplate"/>
      </w:pPr>
      <w:r w:rsidRPr="00D870D6">
        <w:t xml:space="preserve">This minor </w:t>
      </w:r>
      <w:r w:rsidR="009A585D" w:rsidRPr="00D870D6">
        <w:t>amendment</w:t>
      </w:r>
      <w:r w:rsidRPr="00D870D6">
        <w:t xml:space="preserve"> </w:t>
      </w:r>
      <w:r w:rsidR="004C2E77">
        <w:t>addresses inconsistencies in the definitions of ‘</w:t>
      </w:r>
      <w:r w:rsidRPr="00D870D6">
        <w:t>agriculture</w:t>
      </w:r>
      <w:r w:rsidR="004C2E77">
        <w:t>’</w:t>
      </w:r>
      <w:r w:rsidRPr="00D870D6">
        <w:t xml:space="preserve"> </w:t>
      </w:r>
      <w:r w:rsidR="004C2E77">
        <w:t>and ‘</w:t>
      </w:r>
      <w:r w:rsidR="00D767BD" w:rsidRPr="00D870D6">
        <w:t>horticulture</w:t>
      </w:r>
      <w:r w:rsidR="004C2E77">
        <w:t>’, including associated</w:t>
      </w:r>
      <w:r w:rsidR="00D767BD" w:rsidRPr="00D870D6">
        <w:t xml:space="preserve"> </w:t>
      </w:r>
      <w:r w:rsidR="004D6911" w:rsidRPr="00D870D6">
        <w:t>example uses</w:t>
      </w:r>
      <w:r w:rsidR="009A585D" w:rsidRPr="00D870D6">
        <w:t xml:space="preserve">. </w:t>
      </w:r>
    </w:p>
    <w:p w14:paraId="49FCF86F" w14:textId="77777777" w:rsidR="004C2E77" w:rsidRDefault="004C2E77" w:rsidP="00F33B8D">
      <w:pPr>
        <w:pStyle w:val="BodyText-MPATemplate"/>
      </w:pPr>
    </w:p>
    <w:p w14:paraId="06D39BFD" w14:textId="0D45CE87" w:rsidR="004C2E77" w:rsidRDefault="009A585D" w:rsidP="00F33B8D">
      <w:pPr>
        <w:pStyle w:val="BodyText-MPATemplate"/>
      </w:pPr>
      <w:r w:rsidRPr="00D870D6">
        <w:t>In the Territory Plan 2023</w:t>
      </w:r>
      <w:r w:rsidR="004C2E77">
        <w:t>,</w:t>
      </w:r>
      <w:r w:rsidR="00431A03" w:rsidRPr="00D870D6">
        <w:t xml:space="preserve"> </w:t>
      </w:r>
      <w:r w:rsidR="004C2E77">
        <w:t>‘</w:t>
      </w:r>
      <w:r w:rsidRPr="00D870D6">
        <w:t>horticulture</w:t>
      </w:r>
      <w:r w:rsidR="004C2E77">
        <w:t>’</w:t>
      </w:r>
      <w:r w:rsidR="00431A03" w:rsidRPr="00D870D6">
        <w:t xml:space="preserve"> </w:t>
      </w:r>
      <w:r w:rsidR="004C2E77">
        <w:t>is currently a standalone land use</w:t>
      </w:r>
      <w:r w:rsidR="00A5428E">
        <w:t xml:space="preserve"> defined as “</w:t>
      </w:r>
      <w:r w:rsidR="00A5428E" w:rsidRPr="00A5428E">
        <w:rPr>
          <w:i/>
          <w:iCs/>
        </w:rPr>
        <w:t>the use of land for intensive plant production such as fruit, vegetable, or flower production (including berries and vines)</w:t>
      </w:r>
      <w:r w:rsidR="00A5428E">
        <w:rPr>
          <w:i/>
          <w:iCs/>
        </w:rPr>
        <w:t>”</w:t>
      </w:r>
      <w:r w:rsidR="00A5428E" w:rsidRPr="00A5428E">
        <w:t>.</w:t>
      </w:r>
      <w:r w:rsidR="00A5428E">
        <w:t xml:space="preserve"> </w:t>
      </w:r>
      <w:r w:rsidR="004C2E77">
        <w:t xml:space="preserve">Despite this, it </w:t>
      </w:r>
      <w:r w:rsidRPr="00D870D6">
        <w:t xml:space="preserve">does not appear in any </w:t>
      </w:r>
      <w:r w:rsidR="00AE1ABA" w:rsidRPr="00D870D6">
        <w:t xml:space="preserve">land use tables </w:t>
      </w:r>
      <w:r w:rsidR="00431A03" w:rsidRPr="00D870D6">
        <w:t xml:space="preserve">contained </w:t>
      </w:r>
      <w:r w:rsidR="00AE1ABA" w:rsidRPr="00D870D6">
        <w:t>in z</w:t>
      </w:r>
      <w:r w:rsidRPr="00D870D6">
        <w:t xml:space="preserve">one </w:t>
      </w:r>
      <w:r w:rsidR="00431A03" w:rsidRPr="00D870D6">
        <w:t>p</w:t>
      </w:r>
      <w:r w:rsidRPr="00D870D6">
        <w:t>olic</w:t>
      </w:r>
      <w:r w:rsidR="00AE1ABA" w:rsidRPr="00D870D6">
        <w:t>ies</w:t>
      </w:r>
      <w:r w:rsidR="00431A03" w:rsidRPr="00D870D6">
        <w:t xml:space="preserve">.  This has the unanticipated effect of </w:t>
      </w:r>
      <w:r w:rsidR="004C2E77">
        <w:t>prohibiting horticulture as a land use in all zones</w:t>
      </w:r>
      <w:r w:rsidR="00431A03" w:rsidRPr="00D870D6">
        <w:t>.</w:t>
      </w:r>
    </w:p>
    <w:p w14:paraId="3CC4A817" w14:textId="77777777" w:rsidR="004C2E77" w:rsidRDefault="004C2E77" w:rsidP="00F33B8D">
      <w:pPr>
        <w:pStyle w:val="BodyText-MPATemplate"/>
      </w:pPr>
    </w:p>
    <w:p w14:paraId="4CDC3F38" w14:textId="01558839" w:rsidR="004C2E77" w:rsidRDefault="00A5428E" w:rsidP="00A5428E">
      <w:pPr>
        <w:pStyle w:val="BodyText-MPATemplate"/>
      </w:pPr>
      <w:r>
        <w:t>T</w:t>
      </w:r>
      <w:r w:rsidR="004C2E77">
        <w:t xml:space="preserve">he current definition of ‘agriculture’ </w:t>
      </w:r>
      <w:r>
        <w:t xml:space="preserve">also </w:t>
      </w:r>
      <w:r w:rsidR="004C2E77">
        <w:t xml:space="preserve">outlines that horticulture </w:t>
      </w:r>
      <w:r>
        <w:t>as</w:t>
      </w:r>
      <w:r w:rsidR="004C2E77">
        <w:t xml:space="preserve"> a sub</w:t>
      </w:r>
      <w:r>
        <w:t>set of that land use. Agriculture currently means “</w:t>
      </w:r>
      <w:r w:rsidRPr="00A5428E">
        <w:rPr>
          <w:i/>
          <w:iCs/>
        </w:rPr>
        <w:t xml:space="preserve">broadacre animal farming, crop and pasture production, and </w:t>
      </w:r>
      <w:r w:rsidRPr="00A5428E">
        <w:rPr>
          <w:i/>
          <w:iCs/>
          <w:u w:val="single"/>
        </w:rPr>
        <w:t>horticulture</w:t>
      </w:r>
      <w:r w:rsidRPr="00A5428E">
        <w:rPr>
          <w:i/>
          <w:iCs/>
        </w:rPr>
        <w:t xml:space="preserve"> for commercial wholesale production…</w:t>
      </w:r>
      <w:r>
        <w:t>”.</w:t>
      </w:r>
    </w:p>
    <w:p w14:paraId="7D62DC52" w14:textId="77777777" w:rsidR="00A5428E" w:rsidRDefault="00A5428E" w:rsidP="00F33B8D">
      <w:pPr>
        <w:pStyle w:val="BodyText-MPATemplate"/>
      </w:pPr>
    </w:p>
    <w:p w14:paraId="2ED4DC85" w14:textId="5C120DD0" w:rsidR="000F57E5" w:rsidRPr="00431A03" w:rsidRDefault="00A5428E" w:rsidP="00F33B8D">
      <w:pPr>
        <w:pStyle w:val="BodyText-MPATemplate"/>
        <w:sectPr w:rsidR="000F57E5" w:rsidRPr="00431A03" w:rsidSect="005D3209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This amendment rectifies this inconsistency by removing the definition of horticulture and revising the definition for agriculture so it adequately captures horticulture uses</w:t>
      </w:r>
      <w:r w:rsidR="004D6911" w:rsidRPr="00D870D6">
        <w:t xml:space="preserve">. </w:t>
      </w:r>
      <w:r w:rsidR="009C7E73" w:rsidRPr="00D870D6">
        <w:t xml:space="preserve"> </w:t>
      </w:r>
    </w:p>
    <w:p w14:paraId="681E6117" w14:textId="7535205A" w:rsidR="00B640BD" w:rsidRPr="00101B28" w:rsidRDefault="00B640BD" w:rsidP="00DB5619">
      <w:pPr>
        <w:pStyle w:val="HighestLevelHeading"/>
        <w:numPr>
          <w:ilvl w:val="0"/>
          <w:numId w:val="26"/>
        </w:numPr>
        <w:ind w:left="567" w:hanging="567"/>
      </w:pPr>
      <w:bookmarkStart w:id="31" w:name="_Toc151397800"/>
      <w:bookmarkStart w:id="32" w:name="_Toc218578484"/>
      <w:r w:rsidRPr="00101B28">
        <w:lastRenderedPageBreak/>
        <w:t>TERRITORY PLAN AMENDMENT INSTRUCTIONS</w:t>
      </w:r>
      <w:bookmarkEnd w:id="31"/>
      <w:bookmarkEnd w:id="32"/>
    </w:p>
    <w:p w14:paraId="661CD67C" w14:textId="06B7C84B" w:rsidR="00B640BD" w:rsidRPr="00FF2704" w:rsidRDefault="00B640BD" w:rsidP="00FF2704">
      <w:pPr>
        <w:pStyle w:val="BodyText-MPATemplate"/>
        <w:spacing w:after="360"/>
      </w:pPr>
      <w:r w:rsidRPr="00324462">
        <w:t xml:space="preserve">This section </w:t>
      </w:r>
      <w:r>
        <w:t xml:space="preserve">provides the legal instructions for </w:t>
      </w:r>
      <w:r w:rsidRPr="00324462">
        <w:t xml:space="preserve">how </w:t>
      </w:r>
      <w:r w:rsidR="005E074A">
        <w:t>MA</w:t>
      </w:r>
      <w:r w:rsidR="00171FA9">
        <w:t>2025-13</w:t>
      </w:r>
      <w:r w:rsidR="000210BB">
        <w:t xml:space="preserve"> </w:t>
      </w:r>
      <w:r w:rsidRPr="00324462">
        <w:t xml:space="preserve">proposes to amend the </w:t>
      </w:r>
      <w:r w:rsidRPr="00FF2704">
        <w:t>Territory Plan.</w:t>
      </w:r>
    </w:p>
    <w:p w14:paraId="4DECFDC9" w14:textId="66D1C68F" w:rsidR="003A7B05" w:rsidRDefault="003A7B05" w:rsidP="003A7B05">
      <w:pPr>
        <w:pStyle w:val="Mid-LevelHeading"/>
        <w:numPr>
          <w:ilvl w:val="1"/>
          <w:numId w:val="26"/>
        </w:numPr>
        <w:spacing w:after="0"/>
        <w:ind w:left="567" w:hanging="567"/>
      </w:pPr>
      <w:bookmarkStart w:id="33" w:name="_Toc218578485"/>
      <w:r>
        <w:t>Part B - Territory Plan Maps</w:t>
      </w:r>
      <w:bookmarkEnd w:id="33"/>
    </w:p>
    <w:p w14:paraId="273FCA71" w14:textId="77777777" w:rsidR="00592E35" w:rsidRDefault="00592E35" w:rsidP="00BE278B">
      <w:pPr>
        <w:pStyle w:val="BodyText-MPATemplate"/>
        <w:spacing w:after="0"/>
      </w:pPr>
    </w:p>
    <w:p w14:paraId="40CD76E0" w14:textId="3B5E52BB" w:rsidR="003A7B05" w:rsidRDefault="003A7B05" w:rsidP="003A7B05">
      <w:pPr>
        <w:pStyle w:val="BodyText-MPATemplate"/>
        <w:spacing w:after="0"/>
      </w:pPr>
      <w:r w:rsidRPr="00603F85">
        <w:t xml:space="preserve">The </w:t>
      </w:r>
      <w:r w:rsidR="009B6AC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>
        <w:t>.</w:t>
      </w:r>
    </w:p>
    <w:p w14:paraId="32E439D6" w14:textId="77777777" w:rsidR="00A97E28" w:rsidRDefault="00A97E28" w:rsidP="00A97E28">
      <w:pPr>
        <w:pStyle w:val="BodyText-MPATemplate"/>
        <w:spacing w:after="0"/>
        <w:rPr>
          <w:rFonts w:ascii="Montserrat SemiBold" w:hAnsi="Montserrat SemiBold"/>
          <w:sz w:val="24"/>
        </w:rPr>
      </w:pPr>
    </w:p>
    <w:p w14:paraId="28BE7159" w14:textId="77777777" w:rsidR="00BF404E" w:rsidRDefault="0006159E" w:rsidP="00872DB7">
      <w:pPr>
        <w:pStyle w:val="BodyText-MPATemplate"/>
        <w:spacing w:after="0"/>
        <w:rPr>
          <w:noProof/>
        </w:rPr>
      </w:pPr>
      <w:r>
        <w:rPr>
          <w:rFonts w:ascii="Montserrat SemiBold" w:hAnsi="Montserrat SemiBold"/>
          <w:sz w:val="24"/>
        </w:rPr>
        <w:t>John Gorton Drive, Molonglo Valley</w:t>
      </w:r>
      <w:r>
        <w:rPr>
          <w:noProof/>
        </w:rPr>
        <w:t xml:space="preserve"> </w:t>
      </w:r>
    </w:p>
    <w:p w14:paraId="515A3BEB" w14:textId="6F6FA29E" w:rsidR="00C205FE" w:rsidRDefault="0006159E" w:rsidP="00BF404E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453D3D35" wp14:editId="4109793B">
            <wp:extent cx="4819650" cy="6866374"/>
            <wp:effectExtent l="0" t="0" r="0" b="0"/>
            <wp:docPr id="248561321" name="Picture 4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61321" name="Picture 4" descr="A map of a neighborhoo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6629" cy="68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C711" w14:textId="77777777" w:rsidR="00C205FE" w:rsidRDefault="00C205FE" w:rsidP="00C205FE">
      <w:pPr>
        <w:pStyle w:val="Mid-LevelHeading"/>
        <w:numPr>
          <w:ilvl w:val="1"/>
          <w:numId w:val="26"/>
        </w:numPr>
        <w:spacing w:after="0"/>
        <w:ind w:left="567" w:hanging="567"/>
        <w:rPr>
          <w:noProof/>
        </w:rPr>
      </w:pPr>
      <w:bookmarkStart w:id="34" w:name="_Toc210036874"/>
      <w:bookmarkStart w:id="35" w:name="_Toc218578486"/>
      <w:r>
        <w:lastRenderedPageBreak/>
        <w:t xml:space="preserve">Part D: D03 – </w:t>
      </w:r>
      <w:bookmarkEnd w:id="34"/>
      <w:r>
        <w:t>Inner North and City District Policy</w:t>
      </w:r>
      <w:bookmarkEnd w:id="35"/>
    </w:p>
    <w:p w14:paraId="5A181E80" w14:textId="77777777" w:rsidR="00C205FE" w:rsidRDefault="00C205FE" w:rsidP="00C205FE">
      <w:pPr>
        <w:pStyle w:val="Mid-LevelHeading"/>
        <w:spacing w:after="0"/>
        <w:ind w:left="567"/>
      </w:pPr>
    </w:p>
    <w:p w14:paraId="5A90EBDE" w14:textId="77777777" w:rsidR="00C205FE" w:rsidRPr="008013DF" w:rsidRDefault="00C205FE" w:rsidP="008013DF">
      <w:pPr>
        <w:pStyle w:val="BodyText-MPATemplate"/>
        <w:rPr>
          <w:u w:val="single"/>
        </w:rPr>
      </w:pPr>
      <w:r w:rsidRPr="008013DF">
        <w:rPr>
          <w:u w:val="single"/>
        </w:rPr>
        <w:t>Assessment Requirement 2</w:t>
      </w:r>
    </w:p>
    <w:p w14:paraId="04B5800A" w14:textId="77777777" w:rsidR="00C205FE" w:rsidRPr="00C205FE" w:rsidRDefault="00C205FE" w:rsidP="008013DF">
      <w:pPr>
        <w:pStyle w:val="BodyText-MPATemplate"/>
      </w:pPr>
    </w:p>
    <w:p w14:paraId="41FDB1AF" w14:textId="77777777" w:rsidR="00C205FE" w:rsidRPr="008013DF" w:rsidRDefault="00C205FE" w:rsidP="008013DF">
      <w:pPr>
        <w:pStyle w:val="BodyText-MPATemplate"/>
        <w:rPr>
          <w:i/>
          <w:iCs/>
        </w:rPr>
      </w:pPr>
      <w:r w:rsidRPr="008013DF">
        <w:rPr>
          <w:i/>
          <w:iCs/>
        </w:rPr>
        <w:t xml:space="preserve">Substitute: </w:t>
      </w:r>
    </w:p>
    <w:p w14:paraId="3C966D4D" w14:textId="77777777" w:rsidR="00C205FE" w:rsidRPr="00C205FE" w:rsidRDefault="00C205FE" w:rsidP="008013DF">
      <w:pPr>
        <w:pStyle w:val="BodyText-MPATemplate"/>
      </w:pPr>
    </w:p>
    <w:p w14:paraId="71EBFDEF" w14:textId="77777777" w:rsidR="00C205FE" w:rsidRPr="00C205FE" w:rsidRDefault="00C205FE" w:rsidP="008013DF">
      <w:pPr>
        <w:pStyle w:val="BodyText-MPATemplate"/>
      </w:pPr>
      <w:r w:rsidRPr="00C205FE">
        <w:t xml:space="preserve">In areas identified in Figure 1, building design promotes perimeter block development to: </w:t>
      </w:r>
    </w:p>
    <w:p w14:paraId="0579A74C" w14:textId="63297DF7" w:rsidR="00C205FE" w:rsidRPr="00C205FE" w:rsidRDefault="00C205FE" w:rsidP="00D870D6">
      <w:pPr>
        <w:pStyle w:val="BodyText-MPATemplate"/>
        <w:ind w:left="284" w:hanging="284"/>
      </w:pPr>
      <w:r w:rsidRPr="00C205FE">
        <w:t xml:space="preserve">a) </w:t>
      </w:r>
      <w:r w:rsidR="00C24606">
        <w:tab/>
      </w:r>
      <w:r w:rsidRPr="00C205FE">
        <w:t xml:space="preserve">Provide space to the rear of the block to retain or introduce large-canopy trees and create a treed backdrop to development. </w:t>
      </w:r>
    </w:p>
    <w:p w14:paraId="2713D0A0" w14:textId="77777777" w:rsidR="00C205FE" w:rsidRPr="00C205FE" w:rsidRDefault="00C205FE" w:rsidP="00D870D6">
      <w:pPr>
        <w:pStyle w:val="BodyText-MPATemplate"/>
        <w:tabs>
          <w:tab w:val="left" w:pos="142"/>
          <w:tab w:val="left" w:pos="284"/>
        </w:tabs>
      </w:pPr>
      <w:r w:rsidRPr="00C205FE">
        <w:t xml:space="preserve">b) Maximise street address as well as physical and visual access to the rear garden. </w:t>
      </w:r>
    </w:p>
    <w:p w14:paraId="3E373E93" w14:textId="77777777" w:rsidR="00C205FE" w:rsidRPr="00C205FE" w:rsidRDefault="00C205FE" w:rsidP="008013DF">
      <w:pPr>
        <w:pStyle w:val="BodyText-MPATemplate"/>
      </w:pPr>
      <w:r w:rsidRPr="00C205FE">
        <w:t xml:space="preserve">c) Minimise privacy impacts between adjacent sites. </w:t>
      </w:r>
    </w:p>
    <w:p w14:paraId="68686CEF" w14:textId="77777777" w:rsidR="00C205FE" w:rsidRPr="00C205FE" w:rsidRDefault="00C205FE" w:rsidP="008013DF">
      <w:pPr>
        <w:pStyle w:val="BodyText-MPATemplate"/>
      </w:pPr>
      <w:r w:rsidRPr="00C205FE">
        <w:t>d) Optimise possibilities for private and communal open spaces.</w:t>
      </w:r>
    </w:p>
    <w:p w14:paraId="0927FD5F" w14:textId="77777777" w:rsidR="00C205FE" w:rsidRPr="00C205FE" w:rsidRDefault="00C205FE" w:rsidP="008013DF">
      <w:pPr>
        <w:pStyle w:val="BodyText-MPATemplate"/>
      </w:pPr>
    </w:p>
    <w:p w14:paraId="2D9A7A5C" w14:textId="752CB750" w:rsidR="00C205FE" w:rsidRDefault="00C205FE" w:rsidP="008013DF">
      <w:pPr>
        <w:pStyle w:val="BodyText-MPATemplate"/>
      </w:pPr>
      <w:r w:rsidRPr="008013DF">
        <w:t>Hyperlink: ‘Figure 1’ in Assessment Requirement 2 to the respective figure</w:t>
      </w:r>
    </w:p>
    <w:p w14:paraId="26DBFC27" w14:textId="77777777" w:rsidR="00C205FE" w:rsidRDefault="00C205FE" w:rsidP="00C205FE">
      <w:pPr>
        <w:pStyle w:val="Mid-LevelHeading"/>
        <w:numPr>
          <w:ilvl w:val="1"/>
          <w:numId w:val="26"/>
        </w:numPr>
        <w:spacing w:after="0"/>
        <w:ind w:left="567" w:hanging="567"/>
        <w:rPr>
          <w:noProof/>
        </w:rPr>
      </w:pPr>
      <w:bookmarkStart w:id="36" w:name="_Toc218578487"/>
      <w:r>
        <w:t>Part G - Dictionary</w:t>
      </w:r>
      <w:bookmarkEnd w:id="36"/>
      <w:r>
        <w:rPr>
          <w:noProof/>
        </w:rPr>
        <w:t xml:space="preserve"> </w:t>
      </w:r>
    </w:p>
    <w:p w14:paraId="0F67287C" w14:textId="77777777" w:rsidR="00C205FE" w:rsidRDefault="00C205FE" w:rsidP="00C205FE">
      <w:pPr>
        <w:pStyle w:val="Mid-LevelHeading"/>
        <w:spacing w:after="0"/>
        <w:rPr>
          <w:noProof/>
        </w:rPr>
      </w:pPr>
    </w:p>
    <w:p w14:paraId="0388E1FC" w14:textId="66260015" w:rsidR="00C205FE" w:rsidRPr="008013DF" w:rsidRDefault="00360DBD" w:rsidP="008013DF">
      <w:pPr>
        <w:pStyle w:val="BodyText-MPATemplate"/>
        <w:rPr>
          <w:u w:val="single"/>
        </w:rPr>
      </w:pPr>
      <w:r w:rsidRPr="008013DF">
        <w:rPr>
          <w:u w:val="single"/>
        </w:rPr>
        <w:t>Table 1 land use definitions</w:t>
      </w:r>
      <w:r w:rsidR="008013DF">
        <w:rPr>
          <w:u w:val="single"/>
        </w:rPr>
        <w:t xml:space="preserve">: </w:t>
      </w:r>
    </w:p>
    <w:p w14:paraId="35523838" w14:textId="77777777" w:rsidR="00C205FE" w:rsidRPr="008013DF" w:rsidRDefault="00C205FE" w:rsidP="008013DF">
      <w:pPr>
        <w:pStyle w:val="BodyText-MPATemplate"/>
        <w:rPr>
          <w:i/>
          <w:iCs/>
        </w:rPr>
      </w:pPr>
    </w:p>
    <w:p w14:paraId="45B5F85F" w14:textId="64B5D0AD" w:rsidR="00360DBD" w:rsidRDefault="00C205FE" w:rsidP="00AC4795">
      <w:pPr>
        <w:pStyle w:val="BodyText-MPATemplate"/>
        <w:spacing w:after="120"/>
        <w:rPr>
          <w:i/>
          <w:iCs/>
        </w:rPr>
      </w:pPr>
      <w:r w:rsidRPr="008013DF">
        <w:rPr>
          <w:i/>
          <w:iCs/>
        </w:rPr>
        <w:t xml:space="preserve">Substitute: </w:t>
      </w: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8"/>
        <w:gridCol w:w="2599"/>
      </w:tblGrid>
      <w:tr w:rsidR="00360DBD" w14:paraId="72393F6C" w14:textId="77777777" w:rsidTr="00323EFB">
        <w:trPr>
          <w:trHeight w:val="703"/>
        </w:trPr>
        <w:tc>
          <w:tcPr>
            <w:tcW w:w="6488" w:type="dxa"/>
            <w:shd w:val="clear" w:color="auto" w:fill="9CC2E4"/>
          </w:tcPr>
          <w:p w14:paraId="11AE571C" w14:textId="77777777" w:rsidR="00360DBD" w:rsidRDefault="00360DBD" w:rsidP="00323EFB">
            <w:pPr>
              <w:pStyle w:val="TableParagraph"/>
              <w:spacing w:before="2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Definition</w:t>
            </w:r>
          </w:p>
        </w:tc>
        <w:tc>
          <w:tcPr>
            <w:tcW w:w="2599" w:type="dxa"/>
            <w:shd w:val="clear" w:color="auto" w:fill="9CC2E4"/>
          </w:tcPr>
          <w:p w14:paraId="685078DA" w14:textId="77777777" w:rsidR="00360DBD" w:rsidRDefault="00360DBD" w:rsidP="00323EFB">
            <w:pPr>
              <w:pStyle w:val="TableParagraph"/>
              <w:spacing w:before="229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Example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uses</w:t>
            </w:r>
          </w:p>
        </w:tc>
      </w:tr>
      <w:tr w:rsidR="00360DBD" w14:paraId="743B81B7" w14:textId="77777777" w:rsidTr="00323EFB">
        <w:trPr>
          <w:trHeight w:val="1473"/>
        </w:trPr>
        <w:tc>
          <w:tcPr>
            <w:tcW w:w="6488" w:type="dxa"/>
          </w:tcPr>
          <w:p w14:paraId="19431895" w14:textId="73A760F3" w:rsidR="00360DBD" w:rsidRDefault="00360DBD" w:rsidP="00323EFB">
            <w:pPr>
              <w:pStyle w:val="TableParagraph"/>
              <w:spacing w:before="126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agriculture </w:t>
            </w:r>
            <w:r w:rsidRPr="00D870D6">
              <w:rPr>
                <w:sz w:val="20"/>
              </w:rPr>
              <w:t>means broadacre animal farming, crop and pasture production</w:t>
            </w:r>
            <w:r w:rsidR="003950AA">
              <w:rPr>
                <w:spacing w:val="-5"/>
                <w:sz w:val="20"/>
              </w:rPr>
              <w:t xml:space="preserve"> and </w:t>
            </w:r>
            <w:r w:rsidR="00D05CE1">
              <w:rPr>
                <w:spacing w:val="-5"/>
                <w:sz w:val="20"/>
              </w:rPr>
              <w:t xml:space="preserve">horticulture </w:t>
            </w:r>
            <w:r w:rsidR="009C7E73" w:rsidRPr="00D870D6">
              <w:rPr>
                <w:spacing w:val="-5"/>
                <w:sz w:val="20"/>
              </w:rPr>
              <w:t>for intensive</w:t>
            </w:r>
            <w:r w:rsidR="003950AA">
              <w:rPr>
                <w:spacing w:val="-5"/>
                <w:sz w:val="20"/>
              </w:rPr>
              <w:t xml:space="preserve"> and broadacre</w:t>
            </w:r>
            <w:r w:rsidR="009C7E73" w:rsidRPr="00D870D6">
              <w:rPr>
                <w:spacing w:val="-5"/>
                <w:sz w:val="20"/>
              </w:rPr>
              <w:t xml:space="preserve"> plant productio</w:t>
            </w:r>
            <w:r w:rsidR="003950AA">
              <w:rPr>
                <w:spacing w:val="-5"/>
                <w:sz w:val="20"/>
              </w:rPr>
              <w:t>n</w:t>
            </w:r>
            <w:r w:rsidR="00D05CE1">
              <w:rPr>
                <w:spacing w:val="-5"/>
                <w:sz w:val="20"/>
              </w:rPr>
              <w:t>. Agriculture</w:t>
            </w:r>
            <w:r w:rsidR="009C7E73" w:rsidRPr="00D870D6">
              <w:rPr>
                <w:spacing w:val="-5"/>
                <w:sz w:val="20"/>
              </w:rPr>
              <w:t xml:space="preserve"> </w:t>
            </w:r>
            <w:r w:rsidRPr="00D870D6">
              <w:rPr>
                <w:sz w:val="20"/>
              </w:rPr>
              <w:t>does</w:t>
            </w:r>
            <w:r w:rsidRPr="00D870D6">
              <w:rPr>
                <w:spacing w:val="-5"/>
                <w:sz w:val="20"/>
              </w:rPr>
              <w:t xml:space="preserve"> </w:t>
            </w:r>
            <w:r w:rsidRPr="00D870D6">
              <w:rPr>
                <w:sz w:val="20"/>
              </w:rPr>
              <w:t>not</w:t>
            </w:r>
            <w:r w:rsidRPr="00D870D6">
              <w:rPr>
                <w:spacing w:val="-5"/>
                <w:sz w:val="20"/>
              </w:rPr>
              <w:t xml:space="preserve"> </w:t>
            </w:r>
            <w:r w:rsidRPr="00D870D6">
              <w:rPr>
                <w:sz w:val="20"/>
              </w:rPr>
              <w:t>include intensive animal farming or farming carried out primarily for the personal enjoyment of, or consumption by, the owner or occupant of land.</w:t>
            </w:r>
          </w:p>
        </w:tc>
        <w:tc>
          <w:tcPr>
            <w:tcW w:w="2599" w:type="dxa"/>
          </w:tcPr>
          <w:p w14:paraId="2E7E4F1A" w14:textId="77777777" w:rsidR="000D185A" w:rsidRDefault="00360DBD" w:rsidP="009C7E73">
            <w:pPr>
              <w:pStyle w:val="TableParagraph"/>
              <w:spacing w:before="126"/>
              <w:ind w:left="160" w:right="923"/>
              <w:rPr>
                <w:sz w:val="20"/>
              </w:rPr>
            </w:pPr>
            <w:r w:rsidRPr="00D870D6">
              <w:rPr>
                <w:sz w:val="20"/>
              </w:rPr>
              <w:t>horse agistment livestock grazing broadacre</w:t>
            </w:r>
            <w:r w:rsidRPr="00D870D6">
              <w:rPr>
                <w:spacing w:val="-12"/>
                <w:sz w:val="20"/>
              </w:rPr>
              <w:t xml:space="preserve"> </w:t>
            </w:r>
            <w:r w:rsidRPr="00D870D6">
              <w:rPr>
                <w:sz w:val="20"/>
              </w:rPr>
              <w:t>farming</w:t>
            </w:r>
            <w:r w:rsidR="009C7E73" w:rsidRPr="00D870D6">
              <w:rPr>
                <w:sz w:val="20"/>
              </w:rPr>
              <w:t xml:space="preserve"> hydroponics market garden orchard</w:t>
            </w:r>
          </w:p>
          <w:p w14:paraId="3E12D9D4" w14:textId="19EDB2AB" w:rsidR="009C7E73" w:rsidRPr="009C7E73" w:rsidRDefault="009C7E73" w:rsidP="000D185A">
            <w:pPr>
              <w:pStyle w:val="TableParagraph"/>
              <w:spacing w:before="126"/>
              <w:ind w:left="159" w:right="924"/>
              <w:contextualSpacing/>
              <w:rPr>
                <w:color w:val="FF0000"/>
                <w:sz w:val="20"/>
              </w:rPr>
            </w:pPr>
            <w:r w:rsidRPr="00D870D6">
              <w:rPr>
                <w:sz w:val="20"/>
              </w:rPr>
              <w:t>plant nursery (excluding retail plant nursery)</w:t>
            </w:r>
          </w:p>
        </w:tc>
      </w:tr>
    </w:tbl>
    <w:p w14:paraId="1A7496C7" w14:textId="77777777" w:rsidR="00360DBD" w:rsidRDefault="00360DBD" w:rsidP="00C205FE">
      <w:pPr>
        <w:pStyle w:val="Mid-LevelHeading"/>
        <w:spacing w:after="0"/>
        <w:rPr>
          <w:rFonts w:ascii="Montserrat Light" w:hAnsi="Montserrat Light"/>
          <w:i/>
          <w:iCs/>
          <w:noProof/>
        </w:rPr>
      </w:pPr>
    </w:p>
    <w:p w14:paraId="38DDFA04" w14:textId="77777777" w:rsidR="00360DBD" w:rsidRPr="00C205FE" w:rsidRDefault="00360DBD" w:rsidP="00C205FE">
      <w:pPr>
        <w:pStyle w:val="Mid-LevelHeading"/>
        <w:spacing w:after="0"/>
        <w:rPr>
          <w:rFonts w:ascii="Montserrat Light" w:hAnsi="Montserrat Light"/>
          <w:i/>
          <w:iCs/>
          <w:noProof/>
        </w:rPr>
      </w:pPr>
    </w:p>
    <w:p w14:paraId="36A6E538" w14:textId="1D2C9E72" w:rsidR="00AC4795" w:rsidRDefault="00AC4795" w:rsidP="00AC4795">
      <w:pPr>
        <w:pStyle w:val="BodyText-MPATemplate"/>
        <w:spacing w:after="120"/>
        <w:rPr>
          <w:i/>
          <w:iCs/>
        </w:rPr>
      </w:pPr>
      <w:r>
        <w:rPr>
          <w:i/>
          <w:iCs/>
        </w:rPr>
        <w:t>Omit:</w:t>
      </w:r>
    </w:p>
    <w:tbl>
      <w:tblPr>
        <w:tblW w:w="9087" w:type="dxa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5"/>
        <w:gridCol w:w="2642"/>
      </w:tblGrid>
      <w:tr w:rsidR="00AC4795" w:rsidRPr="00AC4795" w14:paraId="1867A8FF" w14:textId="77777777" w:rsidTr="00AC4795">
        <w:trPr>
          <w:trHeight w:val="1368"/>
        </w:trPr>
        <w:tc>
          <w:tcPr>
            <w:tcW w:w="6445" w:type="dxa"/>
          </w:tcPr>
          <w:p w14:paraId="3E326F15" w14:textId="77777777" w:rsidR="00AC4795" w:rsidRPr="00AC4795" w:rsidRDefault="00AC4795" w:rsidP="00323EFB">
            <w:pPr>
              <w:pStyle w:val="TableParagraph"/>
              <w:spacing w:before="148"/>
              <w:ind w:right="68"/>
              <w:rPr>
                <w:sz w:val="20"/>
              </w:rPr>
            </w:pPr>
            <w:r w:rsidRPr="00AC4795">
              <w:rPr>
                <w:b/>
                <w:i/>
                <w:sz w:val="20"/>
              </w:rPr>
              <w:t>horticulture</w:t>
            </w:r>
            <w:r w:rsidRPr="00AC4795">
              <w:rPr>
                <w:b/>
                <w:i/>
                <w:spacing w:val="-4"/>
                <w:sz w:val="20"/>
              </w:rPr>
              <w:t xml:space="preserve"> </w:t>
            </w:r>
            <w:r w:rsidRPr="00AC4795">
              <w:rPr>
                <w:sz w:val="20"/>
              </w:rPr>
              <w:t>means</w:t>
            </w:r>
            <w:r w:rsidRPr="00AC4795">
              <w:rPr>
                <w:spacing w:val="-4"/>
                <w:sz w:val="20"/>
              </w:rPr>
              <w:t xml:space="preserve"> </w:t>
            </w:r>
            <w:r w:rsidRPr="00AC4795">
              <w:rPr>
                <w:sz w:val="20"/>
              </w:rPr>
              <w:t>the</w:t>
            </w:r>
            <w:r w:rsidRPr="00AC4795">
              <w:rPr>
                <w:spacing w:val="-5"/>
                <w:sz w:val="20"/>
              </w:rPr>
              <w:t xml:space="preserve"> </w:t>
            </w:r>
            <w:r w:rsidRPr="00AC4795">
              <w:rPr>
                <w:sz w:val="20"/>
              </w:rPr>
              <w:t>use</w:t>
            </w:r>
            <w:r w:rsidRPr="00AC4795">
              <w:rPr>
                <w:spacing w:val="-5"/>
                <w:sz w:val="20"/>
              </w:rPr>
              <w:t xml:space="preserve"> </w:t>
            </w:r>
            <w:r w:rsidRPr="00AC4795">
              <w:rPr>
                <w:sz w:val="20"/>
              </w:rPr>
              <w:t>of</w:t>
            </w:r>
            <w:r w:rsidRPr="00AC4795">
              <w:rPr>
                <w:spacing w:val="-3"/>
                <w:sz w:val="20"/>
              </w:rPr>
              <w:t xml:space="preserve"> </w:t>
            </w:r>
            <w:r w:rsidRPr="00AC4795">
              <w:rPr>
                <w:sz w:val="20"/>
              </w:rPr>
              <w:t>land</w:t>
            </w:r>
            <w:r w:rsidRPr="00AC4795">
              <w:rPr>
                <w:spacing w:val="-4"/>
                <w:sz w:val="20"/>
              </w:rPr>
              <w:t xml:space="preserve"> </w:t>
            </w:r>
            <w:r w:rsidRPr="00AC4795">
              <w:rPr>
                <w:sz w:val="20"/>
              </w:rPr>
              <w:t>for</w:t>
            </w:r>
            <w:r w:rsidRPr="00AC4795">
              <w:rPr>
                <w:spacing w:val="-4"/>
                <w:sz w:val="20"/>
              </w:rPr>
              <w:t xml:space="preserve"> </w:t>
            </w:r>
            <w:r w:rsidRPr="00AC4795">
              <w:rPr>
                <w:sz w:val="20"/>
              </w:rPr>
              <w:t>intensive</w:t>
            </w:r>
            <w:r w:rsidRPr="00AC4795">
              <w:rPr>
                <w:spacing w:val="-5"/>
                <w:sz w:val="20"/>
              </w:rPr>
              <w:t xml:space="preserve"> </w:t>
            </w:r>
            <w:r w:rsidRPr="00AC4795">
              <w:rPr>
                <w:sz w:val="20"/>
              </w:rPr>
              <w:t>plant</w:t>
            </w:r>
            <w:r w:rsidRPr="00AC4795">
              <w:rPr>
                <w:spacing w:val="-6"/>
                <w:sz w:val="20"/>
              </w:rPr>
              <w:t xml:space="preserve"> </w:t>
            </w:r>
            <w:r w:rsidRPr="00AC4795">
              <w:rPr>
                <w:sz w:val="20"/>
              </w:rPr>
              <w:t>production</w:t>
            </w:r>
            <w:r w:rsidRPr="00AC4795">
              <w:rPr>
                <w:spacing w:val="-4"/>
                <w:sz w:val="20"/>
              </w:rPr>
              <w:t xml:space="preserve"> </w:t>
            </w:r>
            <w:r w:rsidRPr="00AC4795">
              <w:rPr>
                <w:sz w:val="20"/>
              </w:rPr>
              <w:t>such</w:t>
            </w:r>
            <w:r w:rsidRPr="00AC4795">
              <w:rPr>
                <w:spacing w:val="-4"/>
                <w:sz w:val="20"/>
              </w:rPr>
              <w:t xml:space="preserve"> </w:t>
            </w:r>
            <w:r w:rsidRPr="00AC4795">
              <w:rPr>
                <w:sz w:val="20"/>
              </w:rPr>
              <w:t>as fruit, vegetable, or flower production (including berries and vines).</w:t>
            </w:r>
          </w:p>
        </w:tc>
        <w:tc>
          <w:tcPr>
            <w:tcW w:w="2642" w:type="dxa"/>
          </w:tcPr>
          <w:p w14:paraId="2FDC5EAF" w14:textId="77777777" w:rsidR="00AC4795" w:rsidRPr="00AC4795" w:rsidRDefault="00AC4795" w:rsidP="00323EFB">
            <w:pPr>
              <w:pStyle w:val="TableParagraph"/>
              <w:spacing w:before="148"/>
              <w:ind w:left="203" w:right="1233"/>
              <w:rPr>
                <w:sz w:val="20"/>
              </w:rPr>
            </w:pPr>
            <w:r w:rsidRPr="00AC4795">
              <w:rPr>
                <w:spacing w:val="-2"/>
                <w:sz w:val="20"/>
              </w:rPr>
              <w:t xml:space="preserve">hydroponics </w:t>
            </w:r>
            <w:r w:rsidRPr="00AC4795">
              <w:rPr>
                <w:sz w:val="20"/>
              </w:rPr>
              <w:t>market</w:t>
            </w:r>
            <w:r w:rsidRPr="00AC4795">
              <w:rPr>
                <w:spacing w:val="-12"/>
                <w:sz w:val="20"/>
              </w:rPr>
              <w:t xml:space="preserve"> </w:t>
            </w:r>
            <w:r w:rsidRPr="00AC4795">
              <w:rPr>
                <w:sz w:val="20"/>
              </w:rPr>
              <w:t xml:space="preserve">garden </w:t>
            </w:r>
            <w:r w:rsidRPr="00AC4795">
              <w:rPr>
                <w:spacing w:val="-2"/>
                <w:sz w:val="20"/>
              </w:rPr>
              <w:t>orchard</w:t>
            </w:r>
          </w:p>
          <w:p w14:paraId="34292230" w14:textId="77777777" w:rsidR="00AC4795" w:rsidRPr="00AC4795" w:rsidRDefault="00AC4795" w:rsidP="00323EFB">
            <w:pPr>
              <w:pStyle w:val="TableParagraph"/>
              <w:spacing w:line="244" w:lineRule="exact"/>
              <w:ind w:left="203"/>
              <w:rPr>
                <w:sz w:val="20"/>
              </w:rPr>
            </w:pPr>
            <w:r w:rsidRPr="00AC4795">
              <w:rPr>
                <w:sz w:val="20"/>
              </w:rPr>
              <w:t>plant</w:t>
            </w:r>
            <w:r w:rsidRPr="00AC4795">
              <w:rPr>
                <w:spacing w:val="-6"/>
                <w:sz w:val="20"/>
              </w:rPr>
              <w:t xml:space="preserve"> </w:t>
            </w:r>
            <w:r w:rsidRPr="00AC4795">
              <w:rPr>
                <w:sz w:val="20"/>
              </w:rPr>
              <w:t>nursery</w:t>
            </w:r>
            <w:r w:rsidRPr="00AC4795">
              <w:rPr>
                <w:spacing w:val="-4"/>
                <w:sz w:val="20"/>
              </w:rPr>
              <w:t xml:space="preserve"> </w:t>
            </w:r>
            <w:r w:rsidRPr="00AC4795">
              <w:rPr>
                <w:spacing w:val="-2"/>
                <w:sz w:val="20"/>
              </w:rPr>
              <w:t>(excluding</w:t>
            </w:r>
          </w:p>
          <w:p w14:paraId="2ACC8243" w14:textId="77777777" w:rsidR="00AC4795" w:rsidRDefault="00AC4795" w:rsidP="00323EFB">
            <w:pPr>
              <w:pStyle w:val="TableParagraph"/>
              <w:spacing w:before="1" w:line="223" w:lineRule="exact"/>
              <w:ind w:left="203"/>
              <w:rPr>
                <w:spacing w:val="-2"/>
                <w:sz w:val="20"/>
              </w:rPr>
            </w:pPr>
            <w:r w:rsidRPr="00AC4795">
              <w:rPr>
                <w:sz w:val="20"/>
              </w:rPr>
              <w:t>retail</w:t>
            </w:r>
            <w:r w:rsidRPr="00AC4795">
              <w:rPr>
                <w:spacing w:val="-7"/>
                <w:sz w:val="20"/>
              </w:rPr>
              <w:t xml:space="preserve"> </w:t>
            </w:r>
            <w:r w:rsidRPr="00AC4795">
              <w:rPr>
                <w:sz w:val="20"/>
              </w:rPr>
              <w:t>plant</w:t>
            </w:r>
            <w:r w:rsidRPr="00AC4795">
              <w:rPr>
                <w:spacing w:val="-5"/>
                <w:sz w:val="20"/>
              </w:rPr>
              <w:t xml:space="preserve"> </w:t>
            </w:r>
            <w:r w:rsidRPr="00AC4795">
              <w:rPr>
                <w:spacing w:val="-2"/>
                <w:sz w:val="20"/>
              </w:rPr>
              <w:t>nursery)</w:t>
            </w:r>
          </w:p>
          <w:p w14:paraId="68EBC8DE" w14:textId="77777777" w:rsidR="00AC4795" w:rsidRDefault="00AC4795" w:rsidP="00323EFB">
            <w:pPr>
              <w:pStyle w:val="TableParagraph"/>
              <w:spacing w:before="1" w:line="223" w:lineRule="exact"/>
              <w:ind w:left="203"/>
              <w:rPr>
                <w:spacing w:val="-2"/>
                <w:sz w:val="20"/>
              </w:rPr>
            </w:pPr>
          </w:p>
          <w:p w14:paraId="048613C1" w14:textId="77777777" w:rsidR="00AC4795" w:rsidRDefault="00AC4795" w:rsidP="00323EFB">
            <w:pPr>
              <w:pStyle w:val="TableParagraph"/>
              <w:spacing w:before="1" w:line="223" w:lineRule="exact"/>
              <w:ind w:left="203"/>
              <w:rPr>
                <w:spacing w:val="-2"/>
                <w:sz w:val="20"/>
              </w:rPr>
            </w:pPr>
          </w:p>
          <w:p w14:paraId="5D02C235" w14:textId="77777777" w:rsidR="00AC4795" w:rsidRDefault="00AC4795" w:rsidP="00323EFB">
            <w:pPr>
              <w:pStyle w:val="TableParagraph"/>
              <w:spacing w:before="1" w:line="223" w:lineRule="exact"/>
              <w:ind w:left="203"/>
              <w:rPr>
                <w:spacing w:val="-2"/>
                <w:sz w:val="20"/>
              </w:rPr>
            </w:pPr>
          </w:p>
          <w:p w14:paraId="29115146" w14:textId="77777777" w:rsidR="00AC4795" w:rsidRPr="00AC4795" w:rsidRDefault="00AC4795" w:rsidP="00323EFB">
            <w:pPr>
              <w:pStyle w:val="TableParagraph"/>
              <w:spacing w:before="1" w:line="223" w:lineRule="exact"/>
              <w:ind w:left="203"/>
              <w:rPr>
                <w:sz w:val="20"/>
              </w:rPr>
            </w:pPr>
          </w:p>
        </w:tc>
      </w:tr>
    </w:tbl>
    <w:p w14:paraId="011F0E50" w14:textId="77777777" w:rsidR="00AC4795" w:rsidRDefault="00AC4795" w:rsidP="00AC4795">
      <w:pPr>
        <w:pStyle w:val="BodyText-MPATemplate"/>
        <w:rPr>
          <w:i/>
          <w:iCs/>
        </w:rPr>
      </w:pPr>
    </w:p>
    <w:p w14:paraId="7480C8AF" w14:textId="77777777" w:rsidR="00360DBD" w:rsidRDefault="00360DBD" w:rsidP="00B06747">
      <w:pPr>
        <w:pStyle w:val="HighestLevelHeading"/>
      </w:pPr>
    </w:p>
    <w:p w14:paraId="0E5ACFD7" w14:textId="77777777" w:rsidR="00360DBD" w:rsidRDefault="00360DBD" w:rsidP="00B06747">
      <w:pPr>
        <w:pStyle w:val="HighestLevelHeading"/>
      </w:pPr>
    </w:p>
    <w:p w14:paraId="05B072D4" w14:textId="1F454296" w:rsidR="00B00A27" w:rsidRDefault="00B00A27" w:rsidP="00B06747">
      <w:pPr>
        <w:pStyle w:val="HighestLevelHeading"/>
      </w:pPr>
      <w:bookmarkStart w:id="37" w:name="_Toc218578488"/>
      <w:r>
        <w:t>INTERPRETATION SERVICE</w:t>
      </w:r>
      <w:bookmarkEnd w:id="37"/>
    </w:p>
    <w:p w14:paraId="3EC57635" w14:textId="77777777" w:rsidR="009207DD" w:rsidRDefault="009207DD" w:rsidP="009207DD">
      <w:pPr>
        <w:pStyle w:val="BodyText-MPATemplate"/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9207DD" w:rsidRPr="006637D2" w14:paraId="74E65ECF" w14:textId="77777777" w:rsidTr="00F7250C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3854AD24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23830869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9207DD" w:rsidRPr="00F04B52" w14:paraId="7BD1FCE9" w14:textId="77777777" w:rsidTr="00F7250C">
        <w:trPr>
          <w:trHeight w:val="603"/>
        </w:trPr>
        <w:tc>
          <w:tcPr>
            <w:tcW w:w="2518" w:type="dxa"/>
            <w:vAlign w:val="center"/>
          </w:tcPr>
          <w:p w14:paraId="44D03405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0268715F" w14:textId="66D92173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If you need an interpreter please call: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F99FCA3" w14:textId="77777777" w:rsidTr="00F7250C">
        <w:tc>
          <w:tcPr>
            <w:tcW w:w="2518" w:type="dxa"/>
            <w:vAlign w:val="center"/>
          </w:tcPr>
          <w:p w14:paraId="41E067B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Mandarin (Simplified Chinese) / </w:t>
            </w:r>
            <w:r w:rsidRPr="00F04B52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</w:p>
        </w:tc>
        <w:tc>
          <w:tcPr>
            <w:tcW w:w="6498" w:type="dxa"/>
            <w:vAlign w:val="center"/>
          </w:tcPr>
          <w:p w14:paraId="58F7A5A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如果您需要翻</w:t>
            </w:r>
            <w:r w:rsidRPr="00F04B52">
              <w:rPr>
                <w:rFonts w:eastAsia="Microsoft JhengHei" w:cs="Microsoft JhengHei"/>
                <w:sz w:val="24"/>
              </w:rPr>
              <w:t>译，请致电：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420D314" w14:textId="77777777" w:rsidTr="00F7250C">
        <w:tc>
          <w:tcPr>
            <w:tcW w:w="2518" w:type="dxa"/>
            <w:vAlign w:val="center"/>
          </w:tcPr>
          <w:p w14:paraId="417DC9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Arabic / </w:t>
            </w:r>
            <w:r w:rsidRPr="00F04B52">
              <w:rPr>
                <w:rFonts w:ascii="Times New Roman" w:hAnsi="Times New Roman" w:cs="Times New Roman"/>
                <w:sz w:val="24"/>
              </w:rPr>
              <w:t>العربية</w:t>
            </w:r>
          </w:p>
        </w:tc>
        <w:tc>
          <w:tcPr>
            <w:tcW w:w="6498" w:type="dxa"/>
            <w:vAlign w:val="center"/>
          </w:tcPr>
          <w:p w14:paraId="11A0E29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إذا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كنت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بحاجة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إلى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شفهي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اتصل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بالرقم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236CA721" w14:textId="77777777" w:rsidTr="00F7250C">
        <w:tc>
          <w:tcPr>
            <w:tcW w:w="2518" w:type="dxa"/>
            <w:vAlign w:val="center"/>
          </w:tcPr>
          <w:p w14:paraId="5A4E908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Cantonese (Traditional Chinese) / </w:t>
            </w:r>
            <w:r w:rsidRPr="00F04B52">
              <w:rPr>
                <w:rFonts w:ascii="MS Gothic" w:eastAsia="MS Gothic" w:hAnsi="MS Gothic" w:cs="MS Gothic" w:hint="eastAsia"/>
                <w:sz w:val="24"/>
              </w:rPr>
              <w:t>繁體中文</w:t>
            </w:r>
          </w:p>
        </w:tc>
        <w:tc>
          <w:tcPr>
            <w:tcW w:w="6498" w:type="dxa"/>
            <w:vAlign w:val="center"/>
          </w:tcPr>
          <w:p w14:paraId="130AE12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如果你需要傳譯員，請致電：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25ADCB6" w14:textId="77777777" w:rsidTr="00F7250C">
        <w:tc>
          <w:tcPr>
            <w:tcW w:w="2518" w:type="dxa"/>
            <w:vAlign w:val="center"/>
          </w:tcPr>
          <w:p w14:paraId="1A5470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Vietnamese /</w:t>
            </w:r>
          </w:p>
          <w:p w14:paraId="346DFF8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Tiếng Việt</w:t>
            </w:r>
          </w:p>
        </w:tc>
        <w:tc>
          <w:tcPr>
            <w:tcW w:w="6498" w:type="dxa"/>
            <w:vAlign w:val="center"/>
          </w:tcPr>
          <w:p w14:paraId="7AF19E8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sz w:val="24"/>
              </w:rPr>
              <w:t>Nếu bạn cần thông dịch viên, xin gọi</w:t>
            </w:r>
            <w:r w:rsidRPr="00F04B52">
              <w:rPr>
                <w:rFonts w:ascii="Montserrat SemiBold" w:hAnsi="Montserrat SemiBold"/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7F3D5FA" w14:textId="77777777" w:rsidTr="00F7250C">
        <w:tc>
          <w:tcPr>
            <w:tcW w:w="2518" w:type="dxa"/>
            <w:vAlign w:val="center"/>
          </w:tcPr>
          <w:p w14:paraId="12D1F2C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Korean /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</w:p>
        </w:tc>
        <w:tc>
          <w:tcPr>
            <w:tcW w:w="6498" w:type="dxa"/>
            <w:vAlign w:val="center"/>
          </w:tcPr>
          <w:p w14:paraId="1B5BB32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9E72241" w14:textId="77777777" w:rsidTr="00F7250C">
        <w:tc>
          <w:tcPr>
            <w:tcW w:w="2518" w:type="dxa"/>
            <w:vAlign w:val="center"/>
          </w:tcPr>
          <w:p w14:paraId="50649B4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3EA4F8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Si necesita un intérprete, llame al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7A656F" w14:textId="77777777" w:rsidTr="00F7250C">
        <w:tc>
          <w:tcPr>
            <w:tcW w:w="2518" w:type="dxa"/>
            <w:vAlign w:val="center"/>
          </w:tcPr>
          <w:p w14:paraId="131A0F4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Persian (Farsi) / </w:t>
            </w:r>
            <w:r w:rsidRPr="00F04B52">
              <w:rPr>
                <w:rFonts w:ascii="Times New Roman" w:hAnsi="Times New Roman" w:cs="Times New Roman"/>
                <w:sz w:val="24"/>
              </w:rPr>
              <w:t>فارسی</w:t>
            </w:r>
          </w:p>
        </w:tc>
        <w:tc>
          <w:tcPr>
            <w:tcW w:w="6498" w:type="dxa"/>
            <w:vAlign w:val="center"/>
          </w:tcPr>
          <w:p w14:paraId="69C8CD5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این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تلفن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کنید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3985B229" w14:textId="77777777" w:rsidTr="00F7250C">
        <w:tc>
          <w:tcPr>
            <w:tcW w:w="2518" w:type="dxa"/>
            <w:vAlign w:val="center"/>
          </w:tcPr>
          <w:p w14:paraId="0D92439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Dari / </w:t>
            </w:r>
            <w:r w:rsidRPr="00F04B52">
              <w:rPr>
                <w:rFonts w:ascii="Times New Roman" w:hAnsi="Times New Roman" w:cs="Times New Roman"/>
                <w:sz w:val="24"/>
              </w:rPr>
              <w:t>دری</w:t>
            </w:r>
          </w:p>
        </w:tc>
        <w:tc>
          <w:tcPr>
            <w:tcW w:w="6498" w:type="dxa"/>
            <w:vAlign w:val="center"/>
          </w:tcPr>
          <w:p w14:paraId="3F36EF4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یک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شفاهی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131450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زنگ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بزنید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2D6C1EA" w14:textId="77777777" w:rsidTr="00F7250C">
        <w:tc>
          <w:tcPr>
            <w:tcW w:w="2518" w:type="dxa"/>
            <w:vAlign w:val="center"/>
          </w:tcPr>
          <w:p w14:paraId="59109A0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Punjabi / </w:t>
            </w:r>
            <w:r w:rsidRPr="00F04B52">
              <w:rPr>
                <w:rFonts w:ascii="Nirmala UI" w:hAnsi="Nirmala UI" w:cs="Nirmala UI"/>
                <w:sz w:val="24"/>
              </w:rPr>
              <w:t>ਪੰਜਾਬੀ</w:t>
            </w:r>
          </w:p>
        </w:tc>
        <w:tc>
          <w:tcPr>
            <w:tcW w:w="6498" w:type="dxa"/>
            <w:vAlign w:val="center"/>
          </w:tcPr>
          <w:p w14:paraId="6CF29F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ਜੇਕਰ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ਤੁਹਾਨੂੰ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ਕਿਸੇ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ਦੁਭਾਸ਼ੀਏ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ਲੋੜ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ਹੈ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ਤਾਂ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ਕਿਰਪਾ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ਕਰਕੇ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ਫੋਨ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ਕਰੋ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79756B47" w14:textId="77777777" w:rsidTr="00F7250C">
        <w:tc>
          <w:tcPr>
            <w:tcW w:w="2518" w:type="dxa"/>
            <w:vAlign w:val="center"/>
          </w:tcPr>
          <w:p w14:paraId="73D9FF9A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Tamil / </w:t>
            </w:r>
            <w:r w:rsidRPr="00F04B52">
              <w:rPr>
                <w:rFonts w:ascii="Nirmala UI" w:hAnsi="Nirmala UI" w:cs="Nirmala UI"/>
                <w:sz w:val="24"/>
              </w:rPr>
              <w:t>தமிழ்</w:t>
            </w:r>
          </w:p>
        </w:tc>
        <w:tc>
          <w:tcPr>
            <w:tcW w:w="6498" w:type="dxa"/>
            <w:vAlign w:val="center"/>
          </w:tcPr>
          <w:p w14:paraId="0D2FAF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உங்களுக்கு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ஒருவர்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தேவைப்பட்டால்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13 14 50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என்ற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எண்ணை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அழைக்கவும்</w:t>
            </w:r>
          </w:p>
        </w:tc>
      </w:tr>
      <w:tr w:rsidR="009207DD" w:rsidRPr="00F04B52" w14:paraId="0E8B94EF" w14:textId="77777777" w:rsidTr="00F7250C">
        <w:tc>
          <w:tcPr>
            <w:tcW w:w="2518" w:type="dxa"/>
            <w:vAlign w:val="center"/>
          </w:tcPr>
          <w:p w14:paraId="28A174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Greek / </w:t>
            </w:r>
            <w:r w:rsidRPr="00F04B52">
              <w:rPr>
                <w:rFonts w:ascii="Cambria" w:hAnsi="Cambria" w:cs="Cambria"/>
                <w:sz w:val="24"/>
              </w:rPr>
              <w:t>Ελληνικά</w:t>
            </w:r>
          </w:p>
        </w:tc>
        <w:tc>
          <w:tcPr>
            <w:tcW w:w="6498" w:type="dxa"/>
            <w:vAlign w:val="center"/>
          </w:tcPr>
          <w:p w14:paraId="55007B6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Cambria" w:hAnsi="Cambria" w:cs="Cambria"/>
                <w:sz w:val="24"/>
              </w:rPr>
              <w:t>Αν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χρειάζεστε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διερ</w:t>
            </w:r>
            <w:r w:rsidRPr="00F04B52">
              <w:rPr>
                <w:rFonts w:cs="Montserrat Light"/>
                <w:sz w:val="24"/>
              </w:rPr>
              <w:t>μ</w:t>
            </w:r>
            <w:r w:rsidRPr="00F04B52">
              <w:rPr>
                <w:rFonts w:ascii="Cambria" w:hAnsi="Cambria" w:cs="Cambria"/>
                <w:sz w:val="24"/>
              </w:rPr>
              <w:t>ηνέα</w:t>
            </w:r>
            <w:r w:rsidRPr="00F04B52">
              <w:rPr>
                <w:sz w:val="24"/>
              </w:rPr>
              <w:t xml:space="preserve">, </w:t>
            </w:r>
            <w:r w:rsidRPr="00F04B52">
              <w:rPr>
                <w:rFonts w:ascii="Cambria" w:hAnsi="Cambria" w:cs="Cambria"/>
                <w:sz w:val="24"/>
              </w:rPr>
              <w:t>τηλεφωνήστε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90BCDF" w14:textId="77777777" w:rsidTr="00F7250C">
        <w:tc>
          <w:tcPr>
            <w:tcW w:w="2518" w:type="dxa"/>
            <w:vAlign w:val="center"/>
          </w:tcPr>
          <w:p w14:paraId="1BDD5F3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169B1C1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Se hai bisogno di un interprete, chiama: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5E269A9" w14:textId="77777777" w:rsidTr="00F7250C">
        <w:tc>
          <w:tcPr>
            <w:tcW w:w="2518" w:type="dxa"/>
            <w:vAlign w:val="center"/>
          </w:tcPr>
          <w:p w14:paraId="66AAAB26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Hazaragi /  </w:t>
            </w:r>
            <w:r w:rsidRPr="00F04B52">
              <w:rPr>
                <w:rFonts w:ascii="Times New Roman" w:hAnsi="Times New Roman" w:cs="Times New Roman"/>
                <w:sz w:val="24"/>
              </w:rPr>
              <w:t>هزاره</w:t>
            </w:r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گی</w:t>
            </w:r>
          </w:p>
        </w:tc>
        <w:tc>
          <w:tcPr>
            <w:tcW w:w="6498" w:type="dxa"/>
            <w:vAlign w:val="center"/>
          </w:tcPr>
          <w:p w14:paraId="3C74BF7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jc w:val="right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ضرورت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50 14 13  </w:t>
            </w:r>
            <w:r w:rsidRPr="00F04B52">
              <w:rPr>
                <w:rFonts w:ascii="Times New Roman" w:hAnsi="Times New Roman" w:cs="Times New Roman"/>
                <w:sz w:val="24"/>
              </w:rPr>
              <w:t>تماس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بگیرید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E05E2FC" w14:textId="77777777" w:rsidTr="00F7250C">
        <w:tc>
          <w:tcPr>
            <w:tcW w:w="2518" w:type="dxa"/>
            <w:vAlign w:val="center"/>
          </w:tcPr>
          <w:p w14:paraId="39FC5708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Thai / </w:t>
            </w:r>
            <w:r w:rsidRPr="00F04B52">
              <w:rPr>
                <w:rFonts w:ascii="Leelawadee UI" w:hAnsi="Leelawadee UI" w:cs="Leelawadee UI"/>
                <w:sz w:val="24"/>
              </w:rPr>
              <w:t>ภาษาไทย</w:t>
            </w:r>
          </w:p>
        </w:tc>
        <w:tc>
          <w:tcPr>
            <w:tcW w:w="6498" w:type="dxa"/>
            <w:vAlign w:val="center"/>
          </w:tcPr>
          <w:p w14:paraId="20A3913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Leelawadee UI" w:hAnsi="Leelawadee UI" w:cs="Leelawadee UI"/>
                <w:sz w:val="24"/>
              </w:rPr>
              <w:t>กรุณาโทรไปที่</w:t>
            </w:r>
            <w:r w:rsidRPr="00F04B52">
              <w:rPr>
                <w:sz w:val="24"/>
              </w:rPr>
              <w:t xml:space="preserve"> 13 14 50</w:t>
            </w:r>
          </w:p>
        </w:tc>
      </w:tr>
      <w:tr w:rsidR="009207DD" w:rsidRPr="00F04B52" w14:paraId="12B0E092" w14:textId="77777777" w:rsidTr="00F7250C">
        <w:tc>
          <w:tcPr>
            <w:tcW w:w="2518" w:type="dxa"/>
            <w:vAlign w:val="center"/>
          </w:tcPr>
          <w:p w14:paraId="02E1C3C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Karen / </w:t>
            </w:r>
            <w:r w:rsidRPr="00F04B52">
              <w:rPr>
                <w:rFonts w:ascii="Myanmar Text" w:hAnsi="Myanmar Text" w:cs="Myanmar Text"/>
                <w:sz w:val="24"/>
              </w:rPr>
              <w:t>ကညီကျိၥ်</w:t>
            </w:r>
          </w:p>
        </w:tc>
        <w:tc>
          <w:tcPr>
            <w:tcW w:w="6498" w:type="dxa"/>
            <w:vAlign w:val="center"/>
          </w:tcPr>
          <w:p w14:paraId="2A1F6D4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yanmar Text" w:hAnsi="Myanmar Text" w:cs="Myanmar Text"/>
                <w:sz w:val="24"/>
              </w:rPr>
              <w:t>ဖဲနမ့ၢ်လိၣ်ဘၣ်ပှၤကတိၤကျိးထံတၢ်တဂၤအခါ၀ံသးစူၤကိးဘၣ်</w:t>
            </w:r>
            <w:r w:rsidRPr="00F04B52">
              <w:rPr>
                <w:sz w:val="24"/>
              </w:rPr>
              <w:t>-</w:t>
            </w:r>
            <w:r w:rsidRPr="00F04B52">
              <w:rPr>
                <w:rFonts w:ascii="Myanmar Text" w:hAnsi="Myanmar Text" w:cs="Myanmar Text"/>
                <w:sz w:val="24"/>
              </w:rPr>
              <w:t>၁၃၁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၄၅၀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တက့ၢ်</w:t>
            </w:r>
            <w:r w:rsidRPr="00F04B52">
              <w:rPr>
                <w:sz w:val="24"/>
              </w:rPr>
              <w:t>.</w:t>
            </w:r>
          </w:p>
        </w:tc>
      </w:tr>
    </w:tbl>
    <w:p w14:paraId="26A3F0FF" w14:textId="77777777" w:rsidR="009207DD" w:rsidRPr="002A3FF0" w:rsidRDefault="009207DD" w:rsidP="009207DD">
      <w:pPr>
        <w:pStyle w:val="BodyText-MPATemplate"/>
        <w:rPr>
          <w:sz w:val="16"/>
          <w:szCs w:val="16"/>
        </w:rPr>
      </w:pPr>
    </w:p>
    <w:p w14:paraId="6D14F57C" w14:textId="5E31BDB3" w:rsidR="003F2F4D" w:rsidRDefault="009207DD" w:rsidP="009207DD">
      <w:pPr>
        <w:pStyle w:val="BodyText-MPATemplate"/>
        <w:rPr>
          <w:b/>
          <w:bCs/>
        </w:rPr>
      </w:pPr>
      <w:r w:rsidRPr="002A3FF0">
        <w:rPr>
          <w:b/>
          <w:bCs/>
        </w:rPr>
        <w:t>Telephone and Interpreter Service 13</w:t>
      </w:r>
      <w:r>
        <w:rPr>
          <w:b/>
          <w:bCs/>
        </w:rPr>
        <w:t xml:space="preserve"> </w:t>
      </w:r>
      <w:r w:rsidRPr="002A3FF0">
        <w:rPr>
          <w:b/>
          <w:bCs/>
        </w:rPr>
        <w:t>1</w:t>
      </w:r>
      <w:r>
        <w:rPr>
          <w:b/>
          <w:bCs/>
        </w:rPr>
        <w:t xml:space="preserve">4 </w:t>
      </w:r>
      <w:r w:rsidRPr="002A3FF0">
        <w:rPr>
          <w:b/>
          <w:bCs/>
        </w:rPr>
        <w:t>50 - Canberra and District - 24 hours a day, seven days a week</w:t>
      </w:r>
    </w:p>
    <w:p w14:paraId="79557335" w14:textId="48611E53" w:rsidR="009207DD" w:rsidRDefault="009207DD" w:rsidP="002D5D79"/>
    <w:p w14:paraId="6E52811C" w14:textId="050BBBC9" w:rsidR="009207DD" w:rsidRDefault="009207DD">
      <w:pPr>
        <w:rPr>
          <w:rFonts w:ascii="Montserrat ExtraBold" w:hAnsi="Montserrat ExtraBold"/>
          <w:sz w:val="28"/>
          <w:szCs w:val="24"/>
        </w:rPr>
      </w:pPr>
    </w:p>
    <w:sectPr w:rsidR="009207DD" w:rsidSect="005D3209">
      <w:headerReference w:type="even" r:id="rId24"/>
      <w:head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C0297" w14:textId="77777777" w:rsidR="00392297" w:rsidRDefault="00392297" w:rsidP="000B41DC">
      <w:pPr>
        <w:spacing w:after="0" w:line="240" w:lineRule="auto"/>
      </w:pPr>
      <w:r>
        <w:separator/>
      </w:r>
    </w:p>
  </w:endnote>
  <w:endnote w:type="continuationSeparator" w:id="0">
    <w:p w14:paraId="0A163074" w14:textId="77777777" w:rsidR="00392297" w:rsidRDefault="00392297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A386" w14:textId="77777777" w:rsidR="0046335E" w:rsidRDefault="004633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C2AA" w14:textId="284891AC" w:rsidR="00DC13FC" w:rsidRPr="0046335E" w:rsidRDefault="0046335E" w:rsidP="0046335E">
    <w:pPr>
      <w:pStyle w:val="Footer"/>
      <w:jc w:val="center"/>
      <w:rPr>
        <w:rFonts w:ascii="Arial" w:hAnsi="Arial" w:cs="Arial"/>
        <w:sz w:val="14"/>
      </w:rPr>
    </w:pPr>
    <w:r w:rsidRPr="0046335E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B93F9" w14:textId="77777777" w:rsidR="0046335E" w:rsidRDefault="0046335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4007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DD3F3" w14:textId="4B4BE533" w:rsidR="00B93CAD" w:rsidRDefault="00B93C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07ADC" w14:textId="030941A3" w:rsidR="00617264" w:rsidRPr="0046335E" w:rsidRDefault="0046335E" w:rsidP="0046335E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46335E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BDA0A" w14:textId="77777777" w:rsidR="00392297" w:rsidRDefault="00392297" w:rsidP="000B41DC">
      <w:pPr>
        <w:spacing w:after="0" w:line="240" w:lineRule="auto"/>
      </w:pPr>
      <w:r>
        <w:separator/>
      </w:r>
    </w:p>
  </w:footnote>
  <w:footnote w:type="continuationSeparator" w:id="0">
    <w:p w14:paraId="5322ADA8" w14:textId="77777777" w:rsidR="00392297" w:rsidRDefault="00392297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66A89" w14:textId="77777777" w:rsidR="0046335E" w:rsidRDefault="004633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0598" w14:textId="77777777" w:rsidR="0046335E" w:rsidRDefault="004633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FD0B7" w14:textId="77777777" w:rsidR="0046335E" w:rsidRDefault="0046335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4380A" w14:textId="7D834EE7" w:rsidR="00B65758" w:rsidRDefault="00B6575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10F4" w14:textId="4C9AD90E" w:rsidR="00617264" w:rsidRPr="005C1FAC" w:rsidRDefault="00B93CAD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 xml:space="preserve">Minor Amendment </w:t>
    </w:r>
    <w:r w:rsidR="00171FA9">
      <w:rPr>
        <w:rFonts w:ascii="Montserrat SemiBold" w:hAnsi="Montserrat SemiBold"/>
        <w:sz w:val="20"/>
        <w:szCs w:val="20"/>
      </w:rPr>
      <w:t>2025-13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6406" w14:textId="61365C64" w:rsidR="00B65758" w:rsidRDefault="00B6575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989E1" w14:textId="77777777" w:rsidR="003A7B05" w:rsidRDefault="003A7B0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02BE1" w14:textId="77777777" w:rsidR="003A7B05" w:rsidRDefault="003A7B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5DA5"/>
    <w:multiLevelType w:val="hybridMultilevel"/>
    <w:tmpl w:val="5BC4DB6C"/>
    <w:lvl w:ilvl="0" w:tplc="FFFFFFFF">
      <w:start w:val="1"/>
      <w:numFmt w:val="lowerRoman"/>
      <w:lvlText w:val="%1."/>
      <w:lvlJc w:val="righ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E6CBD"/>
    <w:multiLevelType w:val="hybridMultilevel"/>
    <w:tmpl w:val="AD447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92CE4"/>
    <w:multiLevelType w:val="hybridMultilevel"/>
    <w:tmpl w:val="E2BA914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725C4"/>
    <w:multiLevelType w:val="hybridMultilevel"/>
    <w:tmpl w:val="FB488F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B3A84"/>
    <w:multiLevelType w:val="hybridMultilevel"/>
    <w:tmpl w:val="499E82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12B03"/>
    <w:multiLevelType w:val="hybridMultilevel"/>
    <w:tmpl w:val="09E86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58BA"/>
    <w:multiLevelType w:val="hybridMultilevel"/>
    <w:tmpl w:val="FD8EE7EE"/>
    <w:lvl w:ilvl="0" w:tplc="DB2A631E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9AF007F"/>
    <w:multiLevelType w:val="hybridMultilevel"/>
    <w:tmpl w:val="ECEE2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F6340EE"/>
    <w:multiLevelType w:val="hybridMultilevel"/>
    <w:tmpl w:val="69007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3552C"/>
    <w:multiLevelType w:val="hybridMultilevel"/>
    <w:tmpl w:val="84D2EBB4"/>
    <w:lvl w:ilvl="0" w:tplc="71C87D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366CD"/>
    <w:multiLevelType w:val="hybridMultilevel"/>
    <w:tmpl w:val="31DA0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D488D"/>
    <w:multiLevelType w:val="hybridMultilevel"/>
    <w:tmpl w:val="96FA8A4C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2D2C38"/>
    <w:multiLevelType w:val="multilevel"/>
    <w:tmpl w:val="2A2C4B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9363F"/>
    <w:multiLevelType w:val="hybridMultilevel"/>
    <w:tmpl w:val="D536FF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2A609F2"/>
    <w:multiLevelType w:val="multilevel"/>
    <w:tmpl w:val="503C9C6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2" w15:restartNumberingAfterBreak="0">
    <w:nsid w:val="73DD43AB"/>
    <w:multiLevelType w:val="hybridMultilevel"/>
    <w:tmpl w:val="6F742F4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646C4B"/>
    <w:multiLevelType w:val="hybridMultilevel"/>
    <w:tmpl w:val="6A107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11A64"/>
    <w:multiLevelType w:val="hybridMultilevel"/>
    <w:tmpl w:val="6F742F48"/>
    <w:lvl w:ilvl="0" w:tplc="0BCABF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5125918">
    <w:abstractNumId w:val="12"/>
  </w:num>
  <w:num w:numId="2" w16cid:durableId="369846885">
    <w:abstractNumId w:val="28"/>
  </w:num>
  <w:num w:numId="3" w16cid:durableId="1361976714">
    <w:abstractNumId w:val="21"/>
  </w:num>
  <w:num w:numId="4" w16cid:durableId="909578139">
    <w:abstractNumId w:val="9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3"/>
  </w:num>
  <w:num w:numId="8" w16cid:durableId="1038748821">
    <w:abstractNumId w:val="22"/>
  </w:num>
  <w:num w:numId="9" w16cid:durableId="1943343700">
    <w:abstractNumId w:val="24"/>
  </w:num>
  <w:num w:numId="10" w16cid:durableId="682896056">
    <w:abstractNumId w:val="8"/>
  </w:num>
  <w:num w:numId="11" w16cid:durableId="58678452">
    <w:abstractNumId w:val="10"/>
  </w:num>
  <w:num w:numId="12" w16cid:durableId="1194608518">
    <w:abstractNumId w:val="13"/>
  </w:num>
  <w:num w:numId="13" w16cid:durableId="61104467">
    <w:abstractNumId w:val="29"/>
  </w:num>
  <w:num w:numId="14" w16cid:durableId="1354721440">
    <w:abstractNumId w:val="3"/>
  </w:num>
  <w:num w:numId="15" w16cid:durableId="1317295724">
    <w:abstractNumId w:val="22"/>
  </w:num>
  <w:num w:numId="16" w16cid:durableId="1307591550">
    <w:abstractNumId w:val="22"/>
  </w:num>
  <w:num w:numId="17" w16cid:durableId="2139103476">
    <w:abstractNumId w:val="22"/>
  </w:num>
  <w:num w:numId="18" w16cid:durableId="1665623932">
    <w:abstractNumId w:val="22"/>
  </w:num>
  <w:num w:numId="19" w16cid:durableId="275599024">
    <w:abstractNumId w:val="22"/>
  </w:num>
  <w:num w:numId="20" w16cid:durableId="1372269129">
    <w:abstractNumId w:val="22"/>
  </w:num>
  <w:num w:numId="21" w16cid:durableId="1148667949">
    <w:abstractNumId w:val="22"/>
  </w:num>
  <w:num w:numId="22" w16cid:durableId="1470130707">
    <w:abstractNumId w:val="27"/>
  </w:num>
  <w:num w:numId="23" w16cid:durableId="1973439886">
    <w:abstractNumId w:val="17"/>
  </w:num>
  <w:num w:numId="24" w16cid:durableId="1387147724">
    <w:abstractNumId w:val="18"/>
  </w:num>
  <w:num w:numId="25" w16cid:durableId="317466900">
    <w:abstractNumId w:val="6"/>
  </w:num>
  <w:num w:numId="26" w16cid:durableId="1794515930">
    <w:abstractNumId w:val="31"/>
  </w:num>
  <w:num w:numId="27" w16cid:durableId="426925889">
    <w:abstractNumId w:val="11"/>
  </w:num>
  <w:num w:numId="28" w16cid:durableId="11942666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44041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75165199">
    <w:abstractNumId w:val="11"/>
  </w:num>
  <w:num w:numId="31" w16cid:durableId="1446654268">
    <w:abstractNumId w:val="34"/>
  </w:num>
  <w:num w:numId="32" w16cid:durableId="1559899751">
    <w:abstractNumId w:val="5"/>
  </w:num>
  <w:num w:numId="33" w16cid:durableId="1916276228">
    <w:abstractNumId w:val="14"/>
  </w:num>
  <w:num w:numId="34" w16cid:durableId="1249927369">
    <w:abstractNumId w:val="20"/>
  </w:num>
  <w:num w:numId="35" w16cid:durableId="1002582514">
    <w:abstractNumId w:val="30"/>
  </w:num>
  <w:num w:numId="36" w16cid:durableId="1729647435">
    <w:abstractNumId w:val="0"/>
  </w:num>
  <w:num w:numId="37" w16cid:durableId="1224441493">
    <w:abstractNumId w:val="32"/>
  </w:num>
  <w:num w:numId="38" w16cid:durableId="1661956570">
    <w:abstractNumId w:val="33"/>
  </w:num>
  <w:num w:numId="39" w16cid:durableId="1085036401">
    <w:abstractNumId w:val="16"/>
  </w:num>
  <w:num w:numId="40" w16cid:durableId="43214970">
    <w:abstractNumId w:val="19"/>
  </w:num>
  <w:num w:numId="41" w16cid:durableId="873925249">
    <w:abstractNumId w:val="7"/>
  </w:num>
  <w:num w:numId="42" w16cid:durableId="195579372">
    <w:abstractNumId w:val="4"/>
  </w:num>
  <w:num w:numId="43" w16cid:durableId="1160538108">
    <w:abstractNumId w:val="25"/>
  </w:num>
  <w:num w:numId="44" w16cid:durableId="18031129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1387E"/>
    <w:rsid w:val="00020061"/>
    <w:rsid w:val="000210BB"/>
    <w:rsid w:val="000237A2"/>
    <w:rsid w:val="00026DBB"/>
    <w:rsid w:val="00031EDF"/>
    <w:rsid w:val="00032D11"/>
    <w:rsid w:val="000346A4"/>
    <w:rsid w:val="00035E07"/>
    <w:rsid w:val="000400C7"/>
    <w:rsid w:val="00044B1F"/>
    <w:rsid w:val="000453EE"/>
    <w:rsid w:val="00055C5B"/>
    <w:rsid w:val="0006159E"/>
    <w:rsid w:val="00073D2A"/>
    <w:rsid w:val="00080777"/>
    <w:rsid w:val="0009048C"/>
    <w:rsid w:val="00090AD6"/>
    <w:rsid w:val="000A6E7F"/>
    <w:rsid w:val="000B2498"/>
    <w:rsid w:val="000B41DC"/>
    <w:rsid w:val="000B4BA5"/>
    <w:rsid w:val="000C0389"/>
    <w:rsid w:val="000D185A"/>
    <w:rsid w:val="000D3501"/>
    <w:rsid w:val="000D5017"/>
    <w:rsid w:val="000E44F7"/>
    <w:rsid w:val="000E5D17"/>
    <w:rsid w:val="000F0533"/>
    <w:rsid w:val="000F13EC"/>
    <w:rsid w:val="000F3C11"/>
    <w:rsid w:val="000F48F5"/>
    <w:rsid w:val="000F57E5"/>
    <w:rsid w:val="0010707C"/>
    <w:rsid w:val="00110A49"/>
    <w:rsid w:val="00111453"/>
    <w:rsid w:val="00112159"/>
    <w:rsid w:val="00124B6C"/>
    <w:rsid w:val="00126813"/>
    <w:rsid w:val="0012783D"/>
    <w:rsid w:val="00130AB8"/>
    <w:rsid w:val="001406D9"/>
    <w:rsid w:val="0015630B"/>
    <w:rsid w:val="0016089A"/>
    <w:rsid w:val="00170EA4"/>
    <w:rsid w:val="00171FA9"/>
    <w:rsid w:val="00172855"/>
    <w:rsid w:val="00187D94"/>
    <w:rsid w:val="001A1352"/>
    <w:rsid w:val="001B3396"/>
    <w:rsid w:val="001B729F"/>
    <w:rsid w:val="001C30C0"/>
    <w:rsid w:val="001C3F6D"/>
    <w:rsid w:val="001D6E43"/>
    <w:rsid w:val="001E032D"/>
    <w:rsid w:val="001E2C78"/>
    <w:rsid w:val="001E6D6B"/>
    <w:rsid w:val="001F2D16"/>
    <w:rsid w:val="002005C1"/>
    <w:rsid w:val="00201C64"/>
    <w:rsid w:val="00205D55"/>
    <w:rsid w:val="00216073"/>
    <w:rsid w:val="00232C8D"/>
    <w:rsid w:val="00232D9A"/>
    <w:rsid w:val="002457D4"/>
    <w:rsid w:val="002461EE"/>
    <w:rsid w:val="00250EAB"/>
    <w:rsid w:val="00262A1C"/>
    <w:rsid w:val="00263C3F"/>
    <w:rsid w:val="0026634E"/>
    <w:rsid w:val="002668B0"/>
    <w:rsid w:val="0026692F"/>
    <w:rsid w:val="00272A89"/>
    <w:rsid w:val="0027387D"/>
    <w:rsid w:val="0028085D"/>
    <w:rsid w:val="002954F0"/>
    <w:rsid w:val="00297420"/>
    <w:rsid w:val="002A7D7E"/>
    <w:rsid w:val="002B209A"/>
    <w:rsid w:val="002C085F"/>
    <w:rsid w:val="002C2F47"/>
    <w:rsid w:val="002D38D1"/>
    <w:rsid w:val="002D5D79"/>
    <w:rsid w:val="002D61FF"/>
    <w:rsid w:val="00301350"/>
    <w:rsid w:val="00302162"/>
    <w:rsid w:val="00302AB6"/>
    <w:rsid w:val="0030557D"/>
    <w:rsid w:val="0030681D"/>
    <w:rsid w:val="003070E6"/>
    <w:rsid w:val="00314DC6"/>
    <w:rsid w:val="0032377C"/>
    <w:rsid w:val="00332A8A"/>
    <w:rsid w:val="00342B96"/>
    <w:rsid w:val="003447D7"/>
    <w:rsid w:val="00347CFE"/>
    <w:rsid w:val="00360DBD"/>
    <w:rsid w:val="00361BB8"/>
    <w:rsid w:val="003649D6"/>
    <w:rsid w:val="00372B45"/>
    <w:rsid w:val="00380A34"/>
    <w:rsid w:val="003825BB"/>
    <w:rsid w:val="00391BF5"/>
    <w:rsid w:val="00392297"/>
    <w:rsid w:val="003950AA"/>
    <w:rsid w:val="003A284F"/>
    <w:rsid w:val="003A7B05"/>
    <w:rsid w:val="003B24BD"/>
    <w:rsid w:val="003B3334"/>
    <w:rsid w:val="003C0D84"/>
    <w:rsid w:val="003C362E"/>
    <w:rsid w:val="003C7567"/>
    <w:rsid w:val="003E60F9"/>
    <w:rsid w:val="003F119D"/>
    <w:rsid w:val="003F2F4D"/>
    <w:rsid w:val="003F4C03"/>
    <w:rsid w:val="00402D34"/>
    <w:rsid w:val="00407053"/>
    <w:rsid w:val="00413FAF"/>
    <w:rsid w:val="0042042D"/>
    <w:rsid w:val="004205E7"/>
    <w:rsid w:val="00420AF4"/>
    <w:rsid w:val="00421979"/>
    <w:rsid w:val="00427916"/>
    <w:rsid w:val="00430B98"/>
    <w:rsid w:val="00431A03"/>
    <w:rsid w:val="00432B33"/>
    <w:rsid w:val="00433BD2"/>
    <w:rsid w:val="004374A1"/>
    <w:rsid w:val="00445B9B"/>
    <w:rsid w:val="00454169"/>
    <w:rsid w:val="00457350"/>
    <w:rsid w:val="00460F1E"/>
    <w:rsid w:val="0046335E"/>
    <w:rsid w:val="004663A5"/>
    <w:rsid w:val="0047454A"/>
    <w:rsid w:val="004749C1"/>
    <w:rsid w:val="00481591"/>
    <w:rsid w:val="0049234B"/>
    <w:rsid w:val="004A5828"/>
    <w:rsid w:val="004A739B"/>
    <w:rsid w:val="004B2714"/>
    <w:rsid w:val="004B7576"/>
    <w:rsid w:val="004C18F3"/>
    <w:rsid w:val="004C2E77"/>
    <w:rsid w:val="004D37BE"/>
    <w:rsid w:val="004D6911"/>
    <w:rsid w:val="004E017D"/>
    <w:rsid w:val="004E48F4"/>
    <w:rsid w:val="004E7EC1"/>
    <w:rsid w:val="004F5EEF"/>
    <w:rsid w:val="004F6786"/>
    <w:rsid w:val="00505B5C"/>
    <w:rsid w:val="00510059"/>
    <w:rsid w:val="00513630"/>
    <w:rsid w:val="00514796"/>
    <w:rsid w:val="00522A50"/>
    <w:rsid w:val="00523EF5"/>
    <w:rsid w:val="00526066"/>
    <w:rsid w:val="00527CB5"/>
    <w:rsid w:val="00532177"/>
    <w:rsid w:val="0053449D"/>
    <w:rsid w:val="00540FE7"/>
    <w:rsid w:val="00546040"/>
    <w:rsid w:val="005530AF"/>
    <w:rsid w:val="00556598"/>
    <w:rsid w:val="005628D1"/>
    <w:rsid w:val="00565038"/>
    <w:rsid w:val="00566C04"/>
    <w:rsid w:val="00573EE2"/>
    <w:rsid w:val="0057441C"/>
    <w:rsid w:val="00584C0E"/>
    <w:rsid w:val="00592E35"/>
    <w:rsid w:val="00597955"/>
    <w:rsid w:val="005A285D"/>
    <w:rsid w:val="005B597C"/>
    <w:rsid w:val="005C1FAC"/>
    <w:rsid w:val="005C3AC0"/>
    <w:rsid w:val="005D3209"/>
    <w:rsid w:val="005D34E1"/>
    <w:rsid w:val="005E074A"/>
    <w:rsid w:val="005E08F5"/>
    <w:rsid w:val="005E4D2F"/>
    <w:rsid w:val="005F3B8A"/>
    <w:rsid w:val="00601971"/>
    <w:rsid w:val="00605952"/>
    <w:rsid w:val="00607183"/>
    <w:rsid w:val="0061381F"/>
    <w:rsid w:val="00617264"/>
    <w:rsid w:val="00624CF8"/>
    <w:rsid w:val="00631C04"/>
    <w:rsid w:val="006403AD"/>
    <w:rsid w:val="00644649"/>
    <w:rsid w:val="006513D0"/>
    <w:rsid w:val="00651590"/>
    <w:rsid w:val="00655DEB"/>
    <w:rsid w:val="00666220"/>
    <w:rsid w:val="0067242B"/>
    <w:rsid w:val="006870EF"/>
    <w:rsid w:val="006953D8"/>
    <w:rsid w:val="006A110C"/>
    <w:rsid w:val="006A19E7"/>
    <w:rsid w:val="006A1E60"/>
    <w:rsid w:val="006C5B49"/>
    <w:rsid w:val="006C5DE7"/>
    <w:rsid w:val="006C75F6"/>
    <w:rsid w:val="006D1D10"/>
    <w:rsid w:val="006D520C"/>
    <w:rsid w:val="006D5E8C"/>
    <w:rsid w:val="006E00EB"/>
    <w:rsid w:val="006E210A"/>
    <w:rsid w:val="006E397D"/>
    <w:rsid w:val="006E6236"/>
    <w:rsid w:val="006F3D87"/>
    <w:rsid w:val="00704783"/>
    <w:rsid w:val="00712B95"/>
    <w:rsid w:val="00713DD9"/>
    <w:rsid w:val="0071474D"/>
    <w:rsid w:val="0071751A"/>
    <w:rsid w:val="0072128D"/>
    <w:rsid w:val="007214D4"/>
    <w:rsid w:val="00735DE4"/>
    <w:rsid w:val="00737624"/>
    <w:rsid w:val="007510EB"/>
    <w:rsid w:val="007514BF"/>
    <w:rsid w:val="00755D28"/>
    <w:rsid w:val="00757758"/>
    <w:rsid w:val="00767A9A"/>
    <w:rsid w:val="0077385D"/>
    <w:rsid w:val="00795824"/>
    <w:rsid w:val="0079766D"/>
    <w:rsid w:val="007A13C6"/>
    <w:rsid w:val="007A1E23"/>
    <w:rsid w:val="007A3DBF"/>
    <w:rsid w:val="007A63A4"/>
    <w:rsid w:val="007B1862"/>
    <w:rsid w:val="007B218B"/>
    <w:rsid w:val="007C1355"/>
    <w:rsid w:val="007C50F9"/>
    <w:rsid w:val="007C5ACF"/>
    <w:rsid w:val="007D1115"/>
    <w:rsid w:val="007D1DDE"/>
    <w:rsid w:val="007D2F84"/>
    <w:rsid w:val="007E4353"/>
    <w:rsid w:val="007F35AD"/>
    <w:rsid w:val="007F4A4A"/>
    <w:rsid w:val="007F6E6E"/>
    <w:rsid w:val="008013DF"/>
    <w:rsid w:val="008046A9"/>
    <w:rsid w:val="00816502"/>
    <w:rsid w:val="0081695F"/>
    <w:rsid w:val="008169AE"/>
    <w:rsid w:val="0084036B"/>
    <w:rsid w:val="00842103"/>
    <w:rsid w:val="008530DC"/>
    <w:rsid w:val="00855A88"/>
    <w:rsid w:val="00866958"/>
    <w:rsid w:val="00866D6C"/>
    <w:rsid w:val="00870235"/>
    <w:rsid w:val="00872DB7"/>
    <w:rsid w:val="00880E68"/>
    <w:rsid w:val="008A1978"/>
    <w:rsid w:val="008A73FC"/>
    <w:rsid w:val="008B1590"/>
    <w:rsid w:val="008B377F"/>
    <w:rsid w:val="008B66ED"/>
    <w:rsid w:val="008E4632"/>
    <w:rsid w:val="008E66C3"/>
    <w:rsid w:val="008F23D6"/>
    <w:rsid w:val="008F72C0"/>
    <w:rsid w:val="008F764A"/>
    <w:rsid w:val="008F766F"/>
    <w:rsid w:val="009034FC"/>
    <w:rsid w:val="0090668F"/>
    <w:rsid w:val="009165B5"/>
    <w:rsid w:val="009207DD"/>
    <w:rsid w:val="00926F2D"/>
    <w:rsid w:val="00930EF6"/>
    <w:rsid w:val="00931BEA"/>
    <w:rsid w:val="00934286"/>
    <w:rsid w:val="00940DA0"/>
    <w:rsid w:val="009452E9"/>
    <w:rsid w:val="009461F0"/>
    <w:rsid w:val="009504ED"/>
    <w:rsid w:val="0096779E"/>
    <w:rsid w:val="009777B6"/>
    <w:rsid w:val="00977CD2"/>
    <w:rsid w:val="00993B03"/>
    <w:rsid w:val="00994F6A"/>
    <w:rsid w:val="009A0C5B"/>
    <w:rsid w:val="009A585D"/>
    <w:rsid w:val="009A620B"/>
    <w:rsid w:val="009A6C49"/>
    <w:rsid w:val="009B2901"/>
    <w:rsid w:val="009B4BA7"/>
    <w:rsid w:val="009B69DE"/>
    <w:rsid w:val="009B6AC7"/>
    <w:rsid w:val="009C15AB"/>
    <w:rsid w:val="009C7E73"/>
    <w:rsid w:val="009D3653"/>
    <w:rsid w:val="009D3871"/>
    <w:rsid w:val="009D3D4A"/>
    <w:rsid w:val="009D57A8"/>
    <w:rsid w:val="009E3DAE"/>
    <w:rsid w:val="009E5C22"/>
    <w:rsid w:val="009F14BA"/>
    <w:rsid w:val="009F619A"/>
    <w:rsid w:val="00A00179"/>
    <w:rsid w:val="00A0673D"/>
    <w:rsid w:val="00A2461C"/>
    <w:rsid w:val="00A3679C"/>
    <w:rsid w:val="00A41250"/>
    <w:rsid w:val="00A46DD0"/>
    <w:rsid w:val="00A5428E"/>
    <w:rsid w:val="00A72333"/>
    <w:rsid w:val="00A75B88"/>
    <w:rsid w:val="00A76F55"/>
    <w:rsid w:val="00A82EFA"/>
    <w:rsid w:val="00A84A9A"/>
    <w:rsid w:val="00A91EBA"/>
    <w:rsid w:val="00A97D94"/>
    <w:rsid w:val="00A97E28"/>
    <w:rsid w:val="00AA1F3D"/>
    <w:rsid w:val="00AA3FBB"/>
    <w:rsid w:val="00AA52EB"/>
    <w:rsid w:val="00AA565E"/>
    <w:rsid w:val="00AC4795"/>
    <w:rsid w:val="00AD0A3F"/>
    <w:rsid w:val="00AD1135"/>
    <w:rsid w:val="00AD40F5"/>
    <w:rsid w:val="00AE1ABA"/>
    <w:rsid w:val="00B00A27"/>
    <w:rsid w:val="00B06747"/>
    <w:rsid w:val="00B27280"/>
    <w:rsid w:val="00B3072F"/>
    <w:rsid w:val="00B30864"/>
    <w:rsid w:val="00B43812"/>
    <w:rsid w:val="00B46E05"/>
    <w:rsid w:val="00B47A5C"/>
    <w:rsid w:val="00B50AAC"/>
    <w:rsid w:val="00B530D1"/>
    <w:rsid w:val="00B55C09"/>
    <w:rsid w:val="00B640BD"/>
    <w:rsid w:val="00B65758"/>
    <w:rsid w:val="00B665CF"/>
    <w:rsid w:val="00B74182"/>
    <w:rsid w:val="00B77BEB"/>
    <w:rsid w:val="00B86956"/>
    <w:rsid w:val="00B90EC8"/>
    <w:rsid w:val="00B91434"/>
    <w:rsid w:val="00B93CAD"/>
    <w:rsid w:val="00B9563D"/>
    <w:rsid w:val="00B971BA"/>
    <w:rsid w:val="00BA1113"/>
    <w:rsid w:val="00BB2D24"/>
    <w:rsid w:val="00BB4EBD"/>
    <w:rsid w:val="00BB52FE"/>
    <w:rsid w:val="00BB6CD7"/>
    <w:rsid w:val="00BC3E36"/>
    <w:rsid w:val="00BC5AFD"/>
    <w:rsid w:val="00BC75B7"/>
    <w:rsid w:val="00BE278B"/>
    <w:rsid w:val="00BE32AA"/>
    <w:rsid w:val="00BE3617"/>
    <w:rsid w:val="00BE5062"/>
    <w:rsid w:val="00BE6890"/>
    <w:rsid w:val="00BF1D22"/>
    <w:rsid w:val="00BF239E"/>
    <w:rsid w:val="00BF3E36"/>
    <w:rsid w:val="00BF404E"/>
    <w:rsid w:val="00C00AFB"/>
    <w:rsid w:val="00C05B01"/>
    <w:rsid w:val="00C12EF1"/>
    <w:rsid w:val="00C143B7"/>
    <w:rsid w:val="00C15C5E"/>
    <w:rsid w:val="00C205FE"/>
    <w:rsid w:val="00C24606"/>
    <w:rsid w:val="00C2476B"/>
    <w:rsid w:val="00C27066"/>
    <w:rsid w:val="00C27368"/>
    <w:rsid w:val="00C354E9"/>
    <w:rsid w:val="00C53708"/>
    <w:rsid w:val="00C5500D"/>
    <w:rsid w:val="00C605DE"/>
    <w:rsid w:val="00C62973"/>
    <w:rsid w:val="00C70B2F"/>
    <w:rsid w:val="00C82229"/>
    <w:rsid w:val="00C84079"/>
    <w:rsid w:val="00CA0255"/>
    <w:rsid w:val="00CA48C3"/>
    <w:rsid w:val="00CA7C0B"/>
    <w:rsid w:val="00CB21F2"/>
    <w:rsid w:val="00CB4179"/>
    <w:rsid w:val="00CC2659"/>
    <w:rsid w:val="00CC4E33"/>
    <w:rsid w:val="00CD015D"/>
    <w:rsid w:val="00CE199C"/>
    <w:rsid w:val="00CE1F40"/>
    <w:rsid w:val="00CF2450"/>
    <w:rsid w:val="00D05CE1"/>
    <w:rsid w:val="00D077E4"/>
    <w:rsid w:val="00D11CF3"/>
    <w:rsid w:val="00D13030"/>
    <w:rsid w:val="00D1617B"/>
    <w:rsid w:val="00D2262D"/>
    <w:rsid w:val="00D33AD0"/>
    <w:rsid w:val="00D37721"/>
    <w:rsid w:val="00D43141"/>
    <w:rsid w:val="00D44ECF"/>
    <w:rsid w:val="00D55775"/>
    <w:rsid w:val="00D57C60"/>
    <w:rsid w:val="00D610F0"/>
    <w:rsid w:val="00D61C15"/>
    <w:rsid w:val="00D650F6"/>
    <w:rsid w:val="00D767BD"/>
    <w:rsid w:val="00D801C0"/>
    <w:rsid w:val="00D8209B"/>
    <w:rsid w:val="00D83657"/>
    <w:rsid w:val="00D84612"/>
    <w:rsid w:val="00D85115"/>
    <w:rsid w:val="00D870D6"/>
    <w:rsid w:val="00D87C62"/>
    <w:rsid w:val="00D90CCB"/>
    <w:rsid w:val="00DA01FC"/>
    <w:rsid w:val="00DA11F2"/>
    <w:rsid w:val="00DA5715"/>
    <w:rsid w:val="00DB5619"/>
    <w:rsid w:val="00DB590A"/>
    <w:rsid w:val="00DB6565"/>
    <w:rsid w:val="00DB75E1"/>
    <w:rsid w:val="00DB7B31"/>
    <w:rsid w:val="00DC13FC"/>
    <w:rsid w:val="00DC2CFF"/>
    <w:rsid w:val="00DC336C"/>
    <w:rsid w:val="00DC5699"/>
    <w:rsid w:val="00DC5787"/>
    <w:rsid w:val="00DC5A5E"/>
    <w:rsid w:val="00DD00E5"/>
    <w:rsid w:val="00DD71D0"/>
    <w:rsid w:val="00DE054A"/>
    <w:rsid w:val="00DE7C45"/>
    <w:rsid w:val="00E010E6"/>
    <w:rsid w:val="00E2461C"/>
    <w:rsid w:val="00E308CE"/>
    <w:rsid w:val="00E37B8E"/>
    <w:rsid w:val="00E4246D"/>
    <w:rsid w:val="00E45E9E"/>
    <w:rsid w:val="00E46FF7"/>
    <w:rsid w:val="00E509F3"/>
    <w:rsid w:val="00E64A79"/>
    <w:rsid w:val="00E71B07"/>
    <w:rsid w:val="00E72449"/>
    <w:rsid w:val="00E74D99"/>
    <w:rsid w:val="00E76BD3"/>
    <w:rsid w:val="00E8021E"/>
    <w:rsid w:val="00E879DE"/>
    <w:rsid w:val="00E90EC5"/>
    <w:rsid w:val="00E91C93"/>
    <w:rsid w:val="00E96CDA"/>
    <w:rsid w:val="00E97534"/>
    <w:rsid w:val="00EA3DB3"/>
    <w:rsid w:val="00EA4345"/>
    <w:rsid w:val="00EB7AD8"/>
    <w:rsid w:val="00EC248D"/>
    <w:rsid w:val="00EC2638"/>
    <w:rsid w:val="00ED06C3"/>
    <w:rsid w:val="00ED68C5"/>
    <w:rsid w:val="00EE2DE5"/>
    <w:rsid w:val="00EE440F"/>
    <w:rsid w:val="00EE5829"/>
    <w:rsid w:val="00F13073"/>
    <w:rsid w:val="00F212E0"/>
    <w:rsid w:val="00F22667"/>
    <w:rsid w:val="00F30E53"/>
    <w:rsid w:val="00F31961"/>
    <w:rsid w:val="00F33B8D"/>
    <w:rsid w:val="00F40FCB"/>
    <w:rsid w:val="00F44019"/>
    <w:rsid w:val="00F44157"/>
    <w:rsid w:val="00F46E15"/>
    <w:rsid w:val="00F541B7"/>
    <w:rsid w:val="00F605A2"/>
    <w:rsid w:val="00F62A05"/>
    <w:rsid w:val="00F72E27"/>
    <w:rsid w:val="00F73404"/>
    <w:rsid w:val="00F968A8"/>
    <w:rsid w:val="00FA43D0"/>
    <w:rsid w:val="00FA6BC8"/>
    <w:rsid w:val="00FC61BB"/>
    <w:rsid w:val="00FC6E02"/>
    <w:rsid w:val="00FD0E29"/>
    <w:rsid w:val="00FD7D35"/>
    <w:rsid w:val="00FE1533"/>
    <w:rsid w:val="00FE5EF5"/>
    <w:rsid w:val="00FF2704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B06747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7D1115"/>
    <w:pPr>
      <w:tabs>
        <w:tab w:val="left" w:pos="660"/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565038"/>
    <w:pPr>
      <w:tabs>
        <w:tab w:val="left" w:pos="851"/>
        <w:tab w:val="right" w:leader="dot" w:pos="9016"/>
      </w:tabs>
      <w:spacing w:after="100"/>
      <w:ind w:left="660" w:hanging="44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735DE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B06747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735DE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qFormat/>
    <w:rsid w:val="001D6E43"/>
    <w:pPr>
      <w:spacing w:after="600" w:line="240" w:lineRule="auto"/>
      <w:contextualSpacing/>
    </w:pPr>
    <w:rPr>
      <w:rFonts w:ascii="Montserrat Light" w:hAnsi="Montserrat Light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1D6E43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styleId="Revision">
    <w:name w:val="Revision"/>
    <w:hidden/>
    <w:uiPriority w:val="99"/>
    <w:semiHidden/>
    <w:rsid w:val="00B90EC8"/>
    <w:pPr>
      <w:spacing w:after="0" w:line="240" w:lineRule="auto"/>
    </w:pPr>
  </w:style>
  <w:style w:type="table" w:styleId="TableGrid">
    <w:name w:val="Table Grid"/>
    <w:basedOn w:val="TableNormal"/>
    <w:uiPriority w:val="39"/>
    <w:rsid w:val="00920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ra0">
    <w:name w:val="a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cithyperlinkabbrev">
    <w:name w:val="charcithyperlinkabbrev"/>
    <w:basedOn w:val="DefaultParagraphFont"/>
    <w:rsid w:val="00BA1113"/>
  </w:style>
  <w:style w:type="paragraph" w:customStyle="1" w:styleId="asubpara0">
    <w:name w:val="asub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4036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E2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"/>
    <w:qFormat/>
    <w:rsid w:val="003F11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3F119D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F3E3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00AFB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60DBD"/>
    <w:pPr>
      <w:widowControl w:val="0"/>
      <w:autoSpaceDE w:val="0"/>
      <w:autoSpaceDN w:val="0"/>
      <w:spacing w:after="0" w:line="240" w:lineRule="auto"/>
      <w:ind w:left="127"/>
    </w:pPr>
    <w:rPr>
      <w:rFonts w:ascii="Calibri" w:eastAsia="Calibri" w:hAnsi="Calibri" w:cs="Calibri"/>
      <w:lang w:val="en-US"/>
    </w:rPr>
  </w:style>
  <w:style w:type="paragraph" w:customStyle="1" w:styleId="Billname">
    <w:name w:val="Billname"/>
    <w:basedOn w:val="Normal"/>
    <w:rsid w:val="008E4632"/>
    <w:pPr>
      <w:tabs>
        <w:tab w:val="left" w:pos="2400"/>
        <w:tab w:val="left" w:pos="2880"/>
      </w:tabs>
      <w:spacing w:before="1220" w:after="100"/>
    </w:pPr>
    <w:rPr>
      <w:rFonts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8E4632"/>
    <w:pPr>
      <w:pBdr>
        <w:bottom w:val="single" w:sz="12" w:space="1" w:color="auto"/>
      </w:pBdr>
      <w:jc w:val="both"/>
    </w:pPr>
    <w:rPr>
      <w:rFonts w:cs="Arial"/>
      <w:szCs w:val="24"/>
    </w:rPr>
  </w:style>
  <w:style w:type="paragraph" w:customStyle="1" w:styleId="madeunder">
    <w:name w:val="made under"/>
    <w:basedOn w:val="Normal"/>
    <w:rsid w:val="008E4632"/>
    <w:pPr>
      <w:spacing w:before="180" w:after="60"/>
      <w:jc w:val="both"/>
    </w:pPr>
    <w:rPr>
      <w:rFonts w:cs="Arial"/>
      <w:szCs w:val="24"/>
    </w:rPr>
  </w:style>
  <w:style w:type="paragraph" w:customStyle="1" w:styleId="CoverActName">
    <w:name w:val="CoverActName"/>
    <w:basedOn w:val="Normal"/>
    <w:rsid w:val="008E4632"/>
    <w:pPr>
      <w:tabs>
        <w:tab w:val="left" w:pos="2600"/>
      </w:tabs>
      <w:spacing w:before="200" w:after="60"/>
      <w:jc w:val="both"/>
    </w:pPr>
    <w:rPr>
      <w:rFonts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lanning.act.gov.au/professionals/our-planning-system/the-territory-plan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A58885310</value>
    </field>
    <field name="Objective-Title">
      <value order="0">02 Attachment A -NI2026-85 Minor amendment MA2025-13 for Commencement</value>
    </field>
    <field name="Objective-Description">
      <value order="0"/>
    </field>
    <field name="Objective-CreationStamp">
      <value order="0">2026-01-04T22:12:07Z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2026-02-18T05:08:44Z</value>
    </field>
    <field name="Objective-Owner">
      <value order="0">Rachel Darke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MAs:MA2025-13 - Rezone FUA and Clarification:3. Notifiable Instrument for Commencement</value>
    </field>
    <field name="Objective-Parent">
      <value order="0">3. Notifiable Instrument for Commencement</value>
    </field>
    <field name="Objective-State">
      <value order="0">Being Edited</value>
    </field>
    <field name="Objective-VersionId">
      <value order="0">vA76465246</value>
    </field>
    <field name="Objective-Version">
      <value order="0">13.1</value>
    </field>
    <field name="Objective-VersionNumber">
      <value order="0">15</value>
    </field>
    <field name="Objective-VersionComment">
      <value order="0"/>
    </field>
    <field name="Objective-FileNumber">
      <value order="0">1-2025/0436178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1608</Words>
  <Characters>8258</Characters>
  <Application>Microsoft Office Word</Application>
  <DocSecurity>0</DocSecurity>
  <Lines>295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2026-02-18T05:38:00Z</dcterms:created>
  <dcterms:modified xsi:type="dcterms:W3CDTF">2026-02-18T05:38:00Z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Comment">
    <vt:lpwstr/>
  </property>
  <property fmtid="{D5CDD505-2E9C-101B-9397-08002B2CF9AE}" pid="4" name="MSIP_Label_69af8531-eb46-4968-8cb3-105d2f5ea87e_Enabled">
    <vt:lpwstr>true</vt:lpwstr>
  </property>
  <property fmtid="{D5CDD505-2E9C-101B-9397-08002B2CF9AE}" pid="5" name="MSIP_Label_69af8531-eb46-4968-8cb3-105d2f5ea87e_SetDate">
    <vt:lpwstr>2024-04-30T10:58:04Z</vt:lpwstr>
  </property>
  <property fmtid="{D5CDD505-2E9C-101B-9397-08002B2CF9AE}" pid="6" name="MSIP_Label_69af8531-eb46-4968-8cb3-105d2f5ea87e_Method">
    <vt:lpwstr>Standard</vt:lpwstr>
  </property>
  <property fmtid="{D5CDD505-2E9C-101B-9397-08002B2CF9AE}" pid="7" name="MSIP_Label_69af8531-eb46-4968-8cb3-105d2f5ea87e_Name">
    <vt:lpwstr>Official - No Marking</vt:lpwstr>
  </property>
  <property fmtid="{D5CDD505-2E9C-101B-9397-08002B2CF9AE}" pid="8" name="MSIP_Label_69af8531-eb46-4968-8cb3-105d2f5ea87e_SiteId">
    <vt:lpwstr>b46c1908-0334-4236-b978-585ee88e4199</vt:lpwstr>
  </property>
  <property fmtid="{D5CDD505-2E9C-101B-9397-08002B2CF9AE}" pid="9" name="MSIP_Label_69af8531-eb46-4968-8cb3-105d2f5ea87e_ActionId">
    <vt:lpwstr>94f051b0-20b0-4185-b9e5-e88b3f13082a</vt:lpwstr>
  </property>
  <property fmtid="{D5CDD505-2E9C-101B-9397-08002B2CF9AE}" pid="10" name="MSIP_Label_69af8531-eb46-4968-8cb3-105d2f5ea87e_ContentBits">
    <vt:lpwstr>0</vt:lpwstr>
  </property>
  <property fmtid="{D5CDD505-2E9C-101B-9397-08002B2CF9AE}" pid="11" name="Customer-Id">
    <vt:lpwstr>4FEB93B0D38B3BDFE05400144FFB2061</vt:lpwstr>
  </property>
  <property fmtid="{D5CDD505-2E9C-101B-9397-08002B2CF9AE}" pid="12" name="Objective-Id">
    <vt:lpwstr>A58885310</vt:lpwstr>
  </property>
  <property fmtid="{D5CDD505-2E9C-101B-9397-08002B2CF9AE}" pid="13" name="Objective-Title">
    <vt:lpwstr>02 Attachment A -NI2026-85 Minor amendment MA2025-13 for Commencement</vt:lpwstr>
  </property>
  <property fmtid="{D5CDD505-2E9C-101B-9397-08002B2CF9AE}" pid="14" name="Objective-Description">
    <vt:lpwstr/>
  </property>
  <property fmtid="{D5CDD505-2E9C-101B-9397-08002B2CF9AE}" pid="15" name="Objective-CreationStamp">
    <vt:filetime>2026-01-04T22:12:07Z</vt:filetime>
  </property>
  <property fmtid="{D5CDD505-2E9C-101B-9397-08002B2CF9AE}" pid="16" name="Objective-IsApproved">
    <vt:bool>false</vt:bool>
  </property>
  <property fmtid="{D5CDD505-2E9C-101B-9397-08002B2CF9AE}" pid="17" name="Objective-IsPublished">
    <vt:bool>true</vt:bool>
  </property>
  <property fmtid="{D5CDD505-2E9C-101B-9397-08002B2CF9AE}" pid="18" name="Objective-DatePublished">
    <vt:filetime>2026-02-18T05:09:04Z</vt:filetime>
  </property>
  <property fmtid="{D5CDD505-2E9C-101B-9397-08002B2CF9AE}" pid="19" name="Objective-ModificationStamp">
    <vt:filetime>2026-02-18T05:09:04Z</vt:filetime>
  </property>
  <property fmtid="{D5CDD505-2E9C-101B-9397-08002B2CF9AE}" pid="20" name="Objective-Owner">
    <vt:lpwstr>Rachel Darke</vt:lpwstr>
  </property>
  <property fmtid="{D5CDD505-2E9C-101B-9397-08002B2CF9AE}" pid="21" name="Objective-Path">
    <vt:lpwstr>Whole of ACT Government:EPSDD - Environment Planning and Sustainable Development Directorate:DIVISION - Planning and Urban Policy:Branch - Territory Plan and Coordination:02. Minor Plan Amendments (MAs):Active MAs:MA2025-13 - Rezone FUA and Clarification:3. Notifiable Instrument for Commencement:</vt:lpwstr>
  </property>
  <property fmtid="{D5CDD505-2E9C-101B-9397-08002B2CF9AE}" pid="22" name="Objective-Parent">
    <vt:lpwstr>3. Notifiable Instrument for Commencement</vt:lpwstr>
  </property>
  <property fmtid="{D5CDD505-2E9C-101B-9397-08002B2CF9AE}" pid="23" name="Objective-State">
    <vt:lpwstr>Published</vt:lpwstr>
  </property>
  <property fmtid="{D5CDD505-2E9C-101B-9397-08002B2CF9AE}" pid="24" name="Objective-VersionId">
    <vt:lpwstr>vA76465246</vt:lpwstr>
  </property>
  <property fmtid="{D5CDD505-2E9C-101B-9397-08002B2CF9AE}" pid="25" name="Objective-Version">
    <vt:lpwstr>14.0</vt:lpwstr>
  </property>
  <property fmtid="{D5CDD505-2E9C-101B-9397-08002B2CF9AE}" pid="26" name="Objective-VersionNumber">
    <vt:r8>15</vt:r8>
  </property>
  <property fmtid="{D5CDD505-2E9C-101B-9397-08002B2CF9AE}" pid="27" name="Objective-VersionComment">
    <vt:lpwstr/>
  </property>
  <property fmtid="{D5CDD505-2E9C-101B-9397-08002B2CF9AE}" pid="28" name="Objective-FileNumber">
    <vt:lpwstr>1-2025/0436178</vt:lpwstr>
  </property>
  <property fmtid="{D5CDD505-2E9C-101B-9397-08002B2CF9AE}" pid="29" name="Objective-Classification">
    <vt:lpwstr>[Inherited - none]</vt:lpwstr>
  </property>
  <property fmtid="{D5CDD505-2E9C-101B-9397-08002B2CF9AE}" pid="30" name="Objective-Caveats">
    <vt:lpwstr/>
  </property>
  <property fmtid="{D5CDD505-2E9C-101B-9397-08002B2CF9AE}" pid="31" name="Objective-Owner Agency">
    <vt:lpwstr>EPSDD</vt:lpwstr>
  </property>
  <property fmtid="{D5CDD505-2E9C-101B-9397-08002B2CF9AE}" pid="32" name="Objective-Document Type">
    <vt:lpwstr>0-Document</vt:lpwstr>
  </property>
  <property fmtid="{D5CDD505-2E9C-101B-9397-08002B2CF9AE}" pid="33" name="Objective-Language">
    <vt:lpwstr>English (en)</vt:lpwstr>
  </property>
  <property fmtid="{D5CDD505-2E9C-101B-9397-08002B2CF9AE}" pid="34" name="Objective-Jurisdiction">
    <vt:lpwstr>ACT</vt:lpwstr>
  </property>
  <property fmtid="{D5CDD505-2E9C-101B-9397-08002B2CF9AE}" pid="35" name="Objective-Customers">
    <vt:lpwstr/>
  </property>
  <property fmtid="{D5CDD505-2E9C-101B-9397-08002B2CF9AE}" pid="36" name="Objective-Places">
    <vt:lpwstr/>
  </property>
  <property fmtid="{D5CDD505-2E9C-101B-9397-08002B2CF9AE}" pid="37" name="Objective-Transaction Reference">
    <vt:lpwstr/>
  </property>
  <property fmtid="{D5CDD505-2E9C-101B-9397-08002B2CF9AE}" pid="38" name="Objective-Document Created By">
    <vt:lpwstr/>
  </property>
  <property fmtid="{D5CDD505-2E9C-101B-9397-08002B2CF9AE}" pid="39" name="Objective-Document Created On">
    <vt:lpwstr/>
  </property>
  <property fmtid="{D5CDD505-2E9C-101B-9397-08002B2CF9AE}" pid="40" name="Objective-Covers Period From">
    <vt:lpwstr/>
  </property>
  <property fmtid="{D5CDD505-2E9C-101B-9397-08002B2CF9AE}" pid="41" name="Objective-Covers Period To">
    <vt:lpwstr/>
  </property>
  <property fmtid="{D5CDD505-2E9C-101B-9397-08002B2CF9AE}" pid="42" name="Objective-Status">
    <vt:lpwstr/>
  </property>
  <property fmtid="{D5CDD505-2E9C-101B-9397-08002B2CF9AE}" pid="43" name="Objective-S28 Exemption Number">
    <vt:lpwstr/>
  </property>
  <property fmtid="{D5CDD505-2E9C-101B-9397-08002B2CF9AE}" pid="44" name="Objective-S28 Exemption">
    <vt:lpwstr/>
  </property>
  <property fmtid="{D5CDD505-2E9C-101B-9397-08002B2CF9AE}" pid="45" name="Objective-S28 Exemption Reason">
    <vt:lpwstr/>
  </property>
  <property fmtid="{D5CDD505-2E9C-101B-9397-08002B2CF9AE}" pid="46" name="Objective-S28 Comments if partial exemption">
    <vt:lpwstr/>
  </property>
  <property fmtid="{D5CDD505-2E9C-101B-9397-08002B2CF9AE}" pid="47" name="Objective-S28 Date Approved">
    <vt:lpwstr/>
  </property>
</Properties>
</file>