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0C696E71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277E05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F01885">
        <w:rPr>
          <w:rFonts w:eastAsia="Arial" w:cs="Arial"/>
        </w:rPr>
        <w:t>3</w:t>
      </w:r>
      <w:r>
        <w:rPr>
          <w:rFonts w:eastAsia="Arial" w:cs="Arial"/>
        </w:rPr>
        <w:t>)</w:t>
      </w:r>
    </w:p>
    <w:p w14:paraId="273FFB7E" w14:textId="620A816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8D087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026893">
        <w:rPr>
          <w:rFonts w:ascii="Arial" w:hAnsi="Arial" w:cs="Arial"/>
          <w:b/>
          <w:bCs/>
        </w:rPr>
        <w:t>91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6321CCE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277E05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F01885">
        <w:rPr>
          <w:i/>
          <w:iCs/>
        </w:rPr>
        <w:t>3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319DD16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277E05">
        <w:t>23 February 2026</w:t>
      </w:r>
      <w:r w:rsidR="001A00E0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4CB66A4C" w:rsidR="001440B3" w:rsidRDefault="00AE1539" w:rsidP="0031685C">
      <w:pPr>
        <w:spacing w:before="140"/>
        <w:ind w:left="720" w:right="-482"/>
      </w:pPr>
      <w:r w:rsidRPr="00AE1539">
        <w:t xml:space="preserve">I declare </w:t>
      </w:r>
      <w:r w:rsidR="00277E05">
        <w:t>Heidi Alexandra Robinson</w:t>
      </w:r>
      <w:r w:rsidRPr="00AE1539">
        <w:t xml:space="preserve"> </w:t>
      </w:r>
      <w:r w:rsidR="00065610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795906">
        <w:t>30 June 202</w:t>
      </w:r>
      <w:r w:rsidR="0031685C">
        <w:t>6</w:t>
      </w:r>
      <w:r w:rsidR="00795906">
        <w:t xml:space="preserve">. </w:t>
      </w:r>
    </w:p>
    <w:bookmarkEnd w:id="0"/>
    <w:p w14:paraId="23AFEBA4" w14:textId="77777777" w:rsidR="001A00E0" w:rsidRDefault="001A00E0" w:rsidP="00C34C0F">
      <w:pPr>
        <w:spacing w:before="720"/>
      </w:pPr>
    </w:p>
    <w:p w14:paraId="30BEA187" w14:textId="2EEFCA3F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160433BC" w:rsidR="00C34C0F" w:rsidRDefault="00ED4DC3" w:rsidP="00C34C0F">
      <w:r>
        <w:t>25</w:t>
      </w:r>
      <w:r w:rsidR="00C34C0F">
        <w:t xml:space="preserve"> </w:t>
      </w:r>
      <w:r w:rsidR="00277E05">
        <w:t>February 2026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09652501" w:rsidR="0042011A" w:rsidRPr="00D34EDC" w:rsidRDefault="00D34EDC" w:rsidP="00D34EDC">
    <w:pPr>
      <w:pStyle w:val="Footer"/>
      <w:jc w:val="center"/>
      <w:rPr>
        <w:rFonts w:cs="Arial"/>
        <w:sz w:val="14"/>
      </w:rPr>
    </w:pPr>
    <w:r w:rsidRPr="00D34ED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6893"/>
    <w:rsid w:val="00065610"/>
    <w:rsid w:val="000D58FC"/>
    <w:rsid w:val="001440B3"/>
    <w:rsid w:val="001A00E0"/>
    <w:rsid w:val="00222933"/>
    <w:rsid w:val="002358D8"/>
    <w:rsid w:val="00277E05"/>
    <w:rsid w:val="00283719"/>
    <w:rsid w:val="0031685C"/>
    <w:rsid w:val="0042011A"/>
    <w:rsid w:val="00525963"/>
    <w:rsid w:val="00626DDF"/>
    <w:rsid w:val="00723E75"/>
    <w:rsid w:val="00795906"/>
    <w:rsid w:val="0086329E"/>
    <w:rsid w:val="00871F72"/>
    <w:rsid w:val="00873345"/>
    <w:rsid w:val="008771EF"/>
    <w:rsid w:val="008836BD"/>
    <w:rsid w:val="008D0879"/>
    <w:rsid w:val="00903F9E"/>
    <w:rsid w:val="00AA35F7"/>
    <w:rsid w:val="00AE1539"/>
    <w:rsid w:val="00B655AD"/>
    <w:rsid w:val="00C34C0F"/>
    <w:rsid w:val="00D34EDC"/>
    <w:rsid w:val="00D8680C"/>
    <w:rsid w:val="00E00565"/>
    <w:rsid w:val="00E41390"/>
    <w:rsid w:val="00E94F4D"/>
    <w:rsid w:val="00ED4DC3"/>
    <w:rsid w:val="00F01885"/>
    <w:rsid w:val="00F0589B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2025-05-29T05:27:00Z</cp:lastPrinted>
  <dcterms:created xsi:type="dcterms:W3CDTF">2026-02-25T23:43:00Z</dcterms:created>
  <dcterms:modified xsi:type="dcterms:W3CDTF">2026-02-25T23:43:00Z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2025-05-29T01:33:41Z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1f965122-4d96-41a6-bcaa-bb880770ac80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