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2.xml" ContentType="application/vnd.openxmlformats-officedocument.wordprocessingml.header+xml"/>
  <Override PartName="/word/footer14.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5.xml" ContentType="application/vnd.openxmlformats-officedocument.wordprocessingml.footer+xml"/>
  <Override PartName="/word/header15.xml" ContentType="application/vnd.openxmlformats-officedocument.wordprocessingml.header+xml"/>
  <Override PartName="/word/footer1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6E365B" w14:textId="77777777" w:rsidR="00E84CAE" w:rsidRDefault="00F016D4">
      <w:pPr>
        <w:jc w:val="center"/>
      </w:pPr>
      <w:r>
        <w:rPr>
          <w:noProof/>
          <w:lang w:eastAsia="en-AU"/>
        </w:rPr>
        <w:drawing>
          <wp:inline distT="0" distB="0" distL="0" distR="0" wp14:anchorId="3688C2CE" wp14:editId="37A62FFA">
            <wp:extent cx="1333500" cy="1181100"/>
            <wp:effectExtent l="19050" t="0" r="0" b="0"/>
            <wp:docPr id="1" name="Picture 1" descr="G:\pco\1 Office Administration\Information Technology\ACTCrest\Black&amp;White\ACT Crest high res small.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pco\1 Office Administration\Information Technology\ACTCrest\Black&amp;White\ACT Crest high res small.tif"/>
                    <pic:cNvPicPr>
                      <a:picLocks noChangeAspect="1" noChangeArrowheads="1"/>
                    </pic:cNvPicPr>
                  </pic:nvPicPr>
                  <pic:blipFill>
                    <a:blip r:embed="rId8"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6028210A" w14:textId="77777777" w:rsidR="00E84CAE" w:rsidRDefault="00E84CAE">
      <w:pPr>
        <w:jc w:val="center"/>
        <w:rPr>
          <w:rFonts w:ascii="Arial" w:hAnsi="Arial"/>
        </w:rPr>
      </w:pPr>
      <w:r>
        <w:rPr>
          <w:rFonts w:ascii="Arial" w:hAnsi="Arial"/>
        </w:rPr>
        <w:t>Australian Capital Territory</w:t>
      </w:r>
    </w:p>
    <w:p w14:paraId="7E88709E" w14:textId="575C835A" w:rsidR="00E84CAE" w:rsidRDefault="00A54C36" w:rsidP="00B319BF">
      <w:pPr>
        <w:pStyle w:val="Billname1"/>
      </w:pPr>
      <w:r>
        <w:fldChar w:fldCharType="begin"/>
      </w:r>
      <w:r>
        <w:instrText xml:space="preserve"> REF Citation \*charformat </w:instrText>
      </w:r>
      <w:r w:rsidR="00B319BF">
        <w:instrText xml:space="preserve"> \* MERGEFORMAT </w:instrText>
      </w:r>
      <w:r>
        <w:fldChar w:fldCharType="separate"/>
      </w:r>
      <w:r w:rsidR="004810BE">
        <w:t>Director of Public Prosecutions Regulation 1991</w:t>
      </w:r>
      <w:r>
        <w:fldChar w:fldCharType="end"/>
      </w:r>
      <w:r w:rsidR="00E84CAE">
        <w:t xml:space="preserve">    </w:t>
      </w:r>
    </w:p>
    <w:p w14:paraId="5355647E" w14:textId="01B9819B" w:rsidR="00E84CAE" w:rsidRDefault="00F506B0">
      <w:pPr>
        <w:pStyle w:val="ActNo"/>
      </w:pPr>
      <w:bookmarkStart w:id="0" w:name="LawNo"/>
      <w:r>
        <w:t>SL1991-24</w:t>
      </w:r>
      <w:bookmarkEnd w:id="0"/>
    </w:p>
    <w:p w14:paraId="0DFD22CC" w14:textId="77777777" w:rsidR="00E84CAE" w:rsidRDefault="00E84CAE">
      <w:pPr>
        <w:pStyle w:val="CoverInForce"/>
      </w:pPr>
      <w:r>
        <w:t>made under the</w:t>
      </w:r>
    </w:p>
    <w:p w14:paraId="432CAA9A" w14:textId="78FADDEE" w:rsidR="00E84CAE" w:rsidRDefault="00A54C36">
      <w:pPr>
        <w:pStyle w:val="CoverActName"/>
      </w:pPr>
      <w:r>
        <w:fldChar w:fldCharType="begin"/>
      </w:r>
      <w:r>
        <w:instrText xml:space="preserve"> REF ActName \*charformat </w:instrText>
      </w:r>
      <w:r>
        <w:fldChar w:fldCharType="separate"/>
      </w:r>
      <w:r w:rsidR="004810BE" w:rsidRPr="004810BE">
        <w:t>Director of Public Prosecutions Act 1990</w:t>
      </w:r>
      <w:r>
        <w:fldChar w:fldCharType="end"/>
      </w:r>
    </w:p>
    <w:p w14:paraId="23999C28" w14:textId="31611388" w:rsidR="00E84CAE" w:rsidRDefault="00E84CAE">
      <w:pPr>
        <w:pStyle w:val="RepubNo"/>
      </w:pPr>
      <w:r>
        <w:t xml:space="preserve">Republication No </w:t>
      </w:r>
      <w:bookmarkStart w:id="1" w:name="RepubNo"/>
      <w:r w:rsidR="00F506B0">
        <w:t>3</w:t>
      </w:r>
      <w:bookmarkEnd w:id="1"/>
    </w:p>
    <w:p w14:paraId="57086593" w14:textId="64F211C5" w:rsidR="00E84CAE" w:rsidRDefault="00E84CAE">
      <w:pPr>
        <w:pStyle w:val="EffectiveDate"/>
      </w:pPr>
      <w:r>
        <w:t xml:space="preserve">Effective:  </w:t>
      </w:r>
      <w:bookmarkStart w:id="2" w:name="EffectiveDate"/>
      <w:r w:rsidR="00F506B0">
        <w:t>1 November 2004</w:t>
      </w:r>
      <w:bookmarkEnd w:id="2"/>
      <w:r w:rsidR="00F506B0">
        <w:t xml:space="preserve"> – </w:t>
      </w:r>
      <w:bookmarkStart w:id="3" w:name="EndEffDate"/>
      <w:r w:rsidR="00F506B0">
        <w:t>15 November 2025</w:t>
      </w:r>
      <w:bookmarkEnd w:id="3"/>
    </w:p>
    <w:p w14:paraId="782D9755" w14:textId="5B51C6CB" w:rsidR="00E84CAE" w:rsidRDefault="00E84CAE">
      <w:pPr>
        <w:pStyle w:val="CoverInForce"/>
      </w:pPr>
      <w:r>
        <w:t xml:space="preserve">Republication date: </w:t>
      </w:r>
      <w:bookmarkStart w:id="4" w:name="InForceDate"/>
      <w:r w:rsidR="00F506B0">
        <w:t>1 November 2004</w:t>
      </w:r>
      <w:bookmarkEnd w:id="4"/>
    </w:p>
    <w:p w14:paraId="08139D68" w14:textId="0AC9EBB0" w:rsidR="00E84CAE" w:rsidRDefault="00E84CAE">
      <w:pPr>
        <w:pStyle w:val="CoverInForce"/>
      </w:pPr>
      <w:r>
        <w:t xml:space="preserve">Last amendment made by </w:t>
      </w:r>
      <w:bookmarkStart w:id="5" w:name="LastAmdt"/>
      <w:r w:rsidR="004728CF" w:rsidRPr="007E7AF1">
        <w:rPr>
          <w:rStyle w:val="charCitHyperlinkAbbrev"/>
        </w:rPr>
        <w:fldChar w:fldCharType="begin"/>
      </w:r>
      <w:r w:rsidR="00F506B0">
        <w:rPr>
          <w:rStyle w:val="charCitHyperlinkAbbrev"/>
        </w:rPr>
        <w:instrText>HYPERLINK "http://www.legislation.act.gov.au/a/2001-44" \o "Legislation (Consequential Amendments) Act 2001"</w:instrText>
      </w:r>
      <w:r w:rsidR="004728CF" w:rsidRPr="007E7AF1">
        <w:rPr>
          <w:rStyle w:val="charCitHyperlinkAbbrev"/>
        </w:rPr>
      </w:r>
      <w:r w:rsidR="004728CF" w:rsidRPr="007E7AF1">
        <w:rPr>
          <w:rStyle w:val="charCitHyperlinkAbbrev"/>
        </w:rPr>
        <w:fldChar w:fldCharType="separate"/>
      </w:r>
      <w:r w:rsidR="00F506B0">
        <w:rPr>
          <w:rStyle w:val="charCitHyperlinkAbbrev"/>
        </w:rPr>
        <w:t>A2001</w:t>
      </w:r>
      <w:r w:rsidR="00F506B0">
        <w:rPr>
          <w:rStyle w:val="charCitHyperlinkAbbrev"/>
        </w:rPr>
        <w:noBreakHyphen/>
        <w:t>44</w:t>
      </w:r>
      <w:r w:rsidR="004728CF" w:rsidRPr="007E7AF1">
        <w:rPr>
          <w:rStyle w:val="charCitHyperlinkAbbrev"/>
        </w:rPr>
        <w:fldChar w:fldCharType="end"/>
      </w:r>
      <w:bookmarkEnd w:id="5"/>
      <w:r>
        <w:br/>
        <w:t>(republication includes editorial amendments</w:t>
      </w:r>
      <w:r>
        <w:br/>
        <w:t xml:space="preserve">under </w:t>
      </w:r>
      <w:hyperlink r:id="rId9" w:tooltip="A2001-14" w:history="1">
        <w:r w:rsidR="007E7AF1" w:rsidRPr="007E7AF1">
          <w:rPr>
            <w:rStyle w:val="charCitHyperlinkAbbrev"/>
          </w:rPr>
          <w:t>Legislation Act</w:t>
        </w:r>
      </w:hyperlink>
      <w:r>
        <w:t>)</w:t>
      </w:r>
    </w:p>
    <w:p w14:paraId="738A4644" w14:textId="77777777" w:rsidR="00E84CAE" w:rsidRDefault="00E84CAE"/>
    <w:p w14:paraId="1AB69458" w14:textId="77777777" w:rsidR="00E84CAE" w:rsidRDefault="00E84CAE"/>
    <w:p w14:paraId="6965AE56" w14:textId="77777777" w:rsidR="00E84CAE" w:rsidRDefault="00E84CAE"/>
    <w:p w14:paraId="6CA03D52" w14:textId="77777777" w:rsidR="00E84CAE" w:rsidRDefault="00E84CAE">
      <w:pPr>
        <w:pStyle w:val="CoverHeading"/>
      </w:pPr>
      <w:r>
        <w:br w:type="page"/>
      </w:r>
      <w:r>
        <w:lastRenderedPageBreak/>
        <w:t>About this republication</w:t>
      </w:r>
    </w:p>
    <w:p w14:paraId="5A5D638E" w14:textId="77777777" w:rsidR="00E84CAE" w:rsidRDefault="00E84CAE">
      <w:pPr>
        <w:pStyle w:val="CoverSubHdg"/>
      </w:pPr>
      <w:r>
        <w:t>The republished law</w:t>
      </w:r>
    </w:p>
    <w:p w14:paraId="4BC126A9" w14:textId="6A2E7E54" w:rsidR="00E84CAE" w:rsidRDefault="00E84CAE">
      <w:pPr>
        <w:pStyle w:val="CoverText"/>
      </w:pPr>
      <w:r>
        <w:t xml:space="preserve">This is a republication of the </w:t>
      </w:r>
      <w:r w:rsidR="008D3823" w:rsidRPr="00F506B0">
        <w:rPr>
          <w:i/>
        </w:rPr>
        <w:fldChar w:fldCharType="begin"/>
      </w:r>
      <w:r w:rsidR="008D3823" w:rsidRPr="00F506B0">
        <w:rPr>
          <w:i/>
        </w:rPr>
        <w:instrText xml:space="preserve"> REF citation *\charformat  \* MERGEFORMAT </w:instrText>
      </w:r>
      <w:r w:rsidR="008D3823" w:rsidRPr="00F506B0">
        <w:rPr>
          <w:i/>
        </w:rPr>
        <w:fldChar w:fldCharType="separate"/>
      </w:r>
      <w:r w:rsidR="004810BE" w:rsidRPr="004810BE">
        <w:rPr>
          <w:i/>
        </w:rPr>
        <w:t>Director of Public Prosecutions Regulation 1991</w:t>
      </w:r>
      <w:r w:rsidR="008D3823" w:rsidRPr="00F506B0">
        <w:rPr>
          <w:i/>
        </w:rPr>
        <w:fldChar w:fldCharType="end"/>
      </w:r>
      <w:r>
        <w:rPr>
          <w:iCs/>
        </w:rPr>
        <w:t>,</w:t>
      </w:r>
      <w:r>
        <w:t xml:space="preserve"> made under the </w:t>
      </w:r>
      <w:r w:rsidR="004728CF" w:rsidRPr="00F506B0">
        <w:rPr>
          <w:i/>
        </w:rPr>
        <w:fldChar w:fldCharType="begin"/>
      </w:r>
      <w:r w:rsidRPr="00F506B0">
        <w:rPr>
          <w:i/>
        </w:rPr>
        <w:instrText xml:space="preserve"> REF ActName \*charformat  \* MERGEFORMAT </w:instrText>
      </w:r>
      <w:r w:rsidR="004728CF" w:rsidRPr="00F506B0">
        <w:rPr>
          <w:i/>
        </w:rPr>
        <w:fldChar w:fldCharType="separate"/>
      </w:r>
      <w:r w:rsidR="004810BE" w:rsidRPr="004810BE">
        <w:rPr>
          <w:i/>
        </w:rPr>
        <w:t>Director of Public Prosecutions Act 1990</w:t>
      </w:r>
      <w:r w:rsidR="004728CF" w:rsidRPr="00F506B0">
        <w:rPr>
          <w:i/>
        </w:rPr>
        <w:fldChar w:fldCharType="end"/>
      </w:r>
      <w:r>
        <w:t xml:space="preserve"> (including</w:t>
      </w:r>
      <w:r w:rsidRPr="00E84CAE">
        <w:t xml:space="preserve"> </w:t>
      </w:r>
      <w:r>
        <w:t xml:space="preserve">any amendment made under the </w:t>
      </w:r>
      <w:hyperlink r:id="rId10" w:tooltip="A2001-14" w:history="1">
        <w:r w:rsidR="007E7AF1" w:rsidRPr="007E7AF1">
          <w:rPr>
            <w:rStyle w:val="charCitHyperlinkItal"/>
          </w:rPr>
          <w:t>Legislation Act 2001</w:t>
        </w:r>
      </w:hyperlink>
      <w:r>
        <w:t xml:space="preserve">, part 11.3 (Editorial changes)) as in force on </w:t>
      </w:r>
      <w:r w:rsidR="00A54C36">
        <w:fldChar w:fldCharType="begin"/>
      </w:r>
      <w:r w:rsidR="00A54C36">
        <w:instrText xml:space="preserve"> REF InForceDate *\charformat </w:instrText>
      </w:r>
      <w:r w:rsidR="00A54C36">
        <w:fldChar w:fldCharType="separate"/>
      </w:r>
      <w:r w:rsidR="004810BE">
        <w:t>1 November 2004</w:t>
      </w:r>
      <w:r w:rsidR="00A54C36">
        <w:fldChar w:fldCharType="end"/>
      </w:r>
      <w:r w:rsidRPr="00E84CAE">
        <w:rPr>
          <w:rStyle w:val="charItals"/>
        </w:rPr>
        <w:t xml:space="preserve">.  </w:t>
      </w:r>
      <w:r>
        <w:t xml:space="preserve">It also includes any amendment, repeal or expiry affecting the republished law to </w:t>
      </w:r>
      <w:r w:rsidR="00A54C36">
        <w:fldChar w:fldCharType="begin"/>
      </w:r>
      <w:r w:rsidR="00A54C36">
        <w:instrText xml:space="preserve"> REF EffectiveDate *\charformat </w:instrText>
      </w:r>
      <w:r w:rsidR="00A54C36">
        <w:fldChar w:fldCharType="separate"/>
      </w:r>
      <w:r w:rsidR="004810BE">
        <w:t>1 November 2004</w:t>
      </w:r>
      <w:r w:rsidR="00A54C36">
        <w:fldChar w:fldCharType="end"/>
      </w:r>
      <w:r>
        <w:t xml:space="preserve">.  </w:t>
      </w:r>
    </w:p>
    <w:p w14:paraId="4BF506B2" w14:textId="77777777" w:rsidR="00E84CAE" w:rsidRDefault="00E84CAE">
      <w:pPr>
        <w:pStyle w:val="CoverText"/>
      </w:pPr>
      <w:r>
        <w:t xml:space="preserve">The legislation history and amendment history of the republished law are set out in endnotes 3 and 4. </w:t>
      </w:r>
    </w:p>
    <w:p w14:paraId="120ECAAF" w14:textId="77777777" w:rsidR="00E84CAE" w:rsidRDefault="00E84CAE">
      <w:pPr>
        <w:pStyle w:val="CoverSubHdg"/>
      </w:pPr>
      <w:r>
        <w:t>Kinds of republications</w:t>
      </w:r>
    </w:p>
    <w:p w14:paraId="5C826441" w14:textId="708CEF8D" w:rsidR="00E84CAE" w:rsidRDefault="00E84CAE">
      <w:pPr>
        <w:pStyle w:val="CoverText"/>
        <w:rPr>
          <w:color w:val="000000"/>
        </w:rPr>
      </w:pPr>
      <w:r>
        <w:rPr>
          <w:color w:val="000000"/>
        </w:rPr>
        <w:t xml:space="preserve">The Parliamentary Counsel’s Office prepares 2 kinds of republications of ACT laws (see the ACT legislation register at </w:t>
      </w:r>
      <w:hyperlink r:id="rId11" w:history="1">
        <w:r w:rsidR="007E7AF1" w:rsidRPr="007E7AF1">
          <w:rPr>
            <w:rStyle w:val="charCitHyperlinkAbbrev"/>
          </w:rPr>
          <w:t>www.legislation.act.gov.au</w:t>
        </w:r>
      </w:hyperlink>
      <w:r>
        <w:rPr>
          <w:color w:val="000000"/>
        </w:rPr>
        <w:t>):</w:t>
      </w:r>
    </w:p>
    <w:p w14:paraId="114CF2CC" w14:textId="42309A9B" w:rsidR="00E84CAE" w:rsidRDefault="00E84CAE" w:rsidP="00844FD2">
      <w:pPr>
        <w:pStyle w:val="CoverText"/>
        <w:numPr>
          <w:ilvl w:val="0"/>
          <w:numId w:val="1"/>
        </w:numPr>
        <w:rPr>
          <w:color w:val="000000"/>
        </w:rPr>
      </w:pPr>
      <w:r>
        <w:rPr>
          <w:color w:val="000000"/>
        </w:rPr>
        <w:t xml:space="preserve">authorised republications to which the </w:t>
      </w:r>
      <w:hyperlink r:id="rId12" w:tooltip="A2001-14" w:history="1">
        <w:r w:rsidR="007E7AF1" w:rsidRPr="007E7AF1">
          <w:rPr>
            <w:rStyle w:val="charCitHyperlinkItal"/>
          </w:rPr>
          <w:t>Legislation Act 2001</w:t>
        </w:r>
      </w:hyperlink>
      <w:r>
        <w:rPr>
          <w:color w:val="000000"/>
        </w:rPr>
        <w:t xml:space="preserve"> applies</w:t>
      </w:r>
    </w:p>
    <w:p w14:paraId="500B4623" w14:textId="77777777" w:rsidR="00E84CAE" w:rsidRDefault="00E84CAE" w:rsidP="00844FD2">
      <w:pPr>
        <w:pStyle w:val="CoverText"/>
        <w:numPr>
          <w:ilvl w:val="0"/>
          <w:numId w:val="1"/>
        </w:numPr>
        <w:rPr>
          <w:color w:val="000000"/>
        </w:rPr>
      </w:pPr>
      <w:r>
        <w:rPr>
          <w:color w:val="000000"/>
        </w:rPr>
        <w:t>unauthorised republications.</w:t>
      </w:r>
    </w:p>
    <w:p w14:paraId="5B8E983C" w14:textId="77777777" w:rsidR="00E84CAE" w:rsidRDefault="00E84CAE">
      <w:pPr>
        <w:pStyle w:val="CoverText"/>
      </w:pPr>
      <w:r>
        <w:t>The status of this republication appears on the bottom of each page.</w:t>
      </w:r>
    </w:p>
    <w:p w14:paraId="087328BE" w14:textId="77777777" w:rsidR="00E84CAE" w:rsidRDefault="00E84CAE">
      <w:pPr>
        <w:pStyle w:val="CoverSubHdg"/>
      </w:pPr>
      <w:r>
        <w:t>Editorial changes</w:t>
      </w:r>
    </w:p>
    <w:p w14:paraId="44EEA690" w14:textId="44084A53" w:rsidR="00E84CAE" w:rsidRDefault="00E84CAE">
      <w:pPr>
        <w:pStyle w:val="CoverText"/>
      </w:pPr>
      <w:r>
        <w:t xml:space="preserve">The </w:t>
      </w:r>
      <w:hyperlink r:id="rId13" w:tooltip="A2001-14" w:history="1">
        <w:r w:rsidR="007E7AF1" w:rsidRPr="007E7AF1">
          <w:rPr>
            <w:rStyle w:val="charCitHyperlinkItal"/>
          </w:rPr>
          <w:t>Legislation Act 2001</w:t>
        </w:r>
      </w:hyperlink>
      <w:r w:rsidRPr="00E84CAE">
        <w:t>, part 11.3</w:t>
      </w:r>
      <w:r>
        <w:t xml:space="preserve"> authorises the Parliamentary Counsel to make editorial amendments and other changes of a formal nature when preparing a law for republication.  Editorial changes do not change the effect of the law, but have effect as if they had been made by an Act commencing on the republication date (see </w:t>
      </w:r>
      <w:hyperlink r:id="rId14" w:tooltip="A2001-14" w:history="1">
        <w:r w:rsidR="007E7AF1" w:rsidRPr="007E7AF1">
          <w:rPr>
            <w:rStyle w:val="charCitHyperlinkItal"/>
          </w:rPr>
          <w:t>Legislation Act 2001</w:t>
        </w:r>
      </w:hyperlink>
      <w:r>
        <w:t xml:space="preserve">, s 115 and s 117).  The changes are made if the Parliamentary Counsel considers they are desirable to bring the law into line, or more closely into line, with current legislative drafting practice.  </w:t>
      </w:r>
    </w:p>
    <w:p w14:paraId="1278BC3B" w14:textId="77777777" w:rsidR="00E84CAE" w:rsidRDefault="00E84CAE">
      <w:pPr>
        <w:pStyle w:val="CoverText"/>
      </w:pPr>
      <w:r>
        <w:t>This republication includes amendments made under part 11.3 (see endnote 1).</w:t>
      </w:r>
    </w:p>
    <w:p w14:paraId="3CD9D5B6" w14:textId="77777777" w:rsidR="00E84CAE" w:rsidRDefault="00E84CAE">
      <w:pPr>
        <w:pStyle w:val="CoverSubHdg"/>
      </w:pPr>
      <w:proofErr w:type="spellStart"/>
      <w:r>
        <w:t>Uncommenced</w:t>
      </w:r>
      <w:proofErr w:type="spellEnd"/>
      <w:r>
        <w:t xml:space="preserve"> provisions and amendments</w:t>
      </w:r>
    </w:p>
    <w:p w14:paraId="0BE87C64" w14:textId="77777777" w:rsidR="00E84CAE" w:rsidRDefault="00E84CAE">
      <w:pPr>
        <w:pStyle w:val="CoverText"/>
        <w:rPr>
          <w:color w:val="000000"/>
        </w:rPr>
      </w:pPr>
      <w:r>
        <w:rPr>
          <w:color w:val="000000"/>
        </w:rPr>
        <w:t xml:space="preserve">If a provision of the republished law has not commenced or is affected by an </w:t>
      </w:r>
      <w:proofErr w:type="spellStart"/>
      <w:r>
        <w:rPr>
          <w:color w:val="000000"/>
        </w:rPr>
        <w:t>uncommenced</w:t>
      </w:r>
      <w:proofErr w:type="spellEnd"/>
      <w:r>
        <w:rPr>
          <w:color w:val="000000"/>
        </w:rPr>
        <w:t xml:space="preserve"> amendment, the symbol </w:t>
      </w:r>
      <w:r>
        <w:rPr>
          <w:rFonts w:ascii="Arial" w:hAnsi="Arial"/>
          <w:b/>
          <w:color w:val="000000"/>
          <w:sz w:val="24"/>
          <w:bdr w:val="single" w:sz="4" w:space="0" w:color="auto"/>
        </w:rPr>
        <w:t> U </w:t>
      </w:r>
      <w:r>
        <w:rPr>
          <w:color w:val="000000"/>
        </w:rPr>
        <w:t xml:space="preserve"> appears immediately before the provision heading.  The text of the </w:t>
      </w:r>
      <w:proofErr w:type="spellStart"/>
      <w:r>
        <w:rPr>
          <w:color w:val="000000"/>
        </w:rPr>
        <w:t>uncommenced</w:t>
      </w:r>
      <w:proofErr w:type="spellEnd"/>
      <w:r>
        <w:rPr>
          <w:color w:val="000000"/>
        </w:rPr>
        <w:t xml:space="preserve"> provision or amendment appears only in the last endnote.</w:t>
      </w:r>
    </w:p>
    <w:p w14:paraId="70F8B090" w14:textId="77777777" w:rsidR="00E84CAE" w:rsidRDefault="00E84CAE">
      <w:pPr>
        <w:pStyle w:val="CoverSubHdg"/>
      </w:pPr>
      <w:r>
        <w:t>Modifications</w:t>
      </w:r>
    </w:p>
    <w:p w14:paraId="0F9A72E9" w14:textId="72B2E893" w:rsidR="00E84CAE" w:rsidRDefault="00E84CAE">
      <w:pPr>
        <w:pStyle w:val="CoverText"/>
        <w:rPr>
          <w:color w:val="000000"/>
        </w:rPr>
      </w:pPr>
      <w:r>
        <w:rPr>
          <w:color w:val="000000"/>
        </w:rPr>
        <w:t xml:space="preserve">If a provision of the republished law is affected by a current modification, </w:t>
      </w:r>
      <w:r w:rsidRPr="00E25E81">
        <w:rPr>
          <w:color w:val="000000"/>
        </w:rPr>
        <w:t>the symbol</w:t>
      </w:r>
      <w:r w:rsidR="00E25E81" w:rsidRPr="00E25E81">
        <w:rPr>
          <w:color w:val="000000"/>
        </w:rPr>
        <w:t xml:space="preserve"> </w:t>
      </w:r>
      <w:r w:rsidR="00E25E81" w:rsidRPr="00E25E81">
        <w:rPr>
          <w:rFonts w:ascii="Arial" w:hAnsi="Arial"/>
          <w:b/>
          <w:color w:val="000000"/>
          <w:sz w:val="24"/>
          <w:bdr w:val="single" w:sz="4" w:space="0" w:color="auto"/>
        </w:rPr>
        <w:t> M</w:t>
      </w:r>
      <w:r w:rsidR="00E25E81">
        <w:rPr>
          <w:rFonts w:ascii="Arial" w:hAnsi="Arial"/>
          <w:b/>
          <w:color w:val="000000"/>
          <w:sz w:val="24"/>
          <w:bdr w:val="single" w:sz="4" w:space="0" w:color="auto"/>
        </w:rPr>
        <w:t> </w:t>
      </w:r>
      <w:r w:rsidR="00E25E81" w:rsidRPr="00B11E0C">
        <w:t xml:space="preserve"> </w:t>
      </w:r>
      <w:r>
        <w:rPr>
          <w:color w:val="000000"/>
        </w:rPr>
        <w:t xml:space="preserve">appears immediately before the provision heading.  The text of the modifying provision appears in the endnotes.  For the legal status of modifications, see </w:t>
      </w:r>
      <w:hyperlink r:id="rId15" w:tooltip="A2001-14" w:history="1">
        <w:r w:rsidR="007E7AF1" w:rsidRPr="007E7AF1">
          <w:rPr>
            <w:rStyle w:val="charCitHyperlinkItal"/>
          </w:rPr>
          <w:t>Legislation Act</w:t>
        </w:r>
        <w:r w:rsidR="00E25E81">
          <w:rPr>
            <w:rStyle w:val="charCitHyperlinkItal"/>
          </w:rPr>
          <w:t> </w:t>
        </w:r>
        <w:r w:rsidR="007E7AF1" w:rsidRPr="007E7AF1">
          <w:rPr>
            <w:rStyle w:val="charCitHyperlinkItal"/>
          </w:rPr>
          <w:t>2001</w:t>
        </w:r>
      </w:hyperlink>
      <w:r>
        <w:rPr>
          <w:color w:val="000000"/>
        </w:rPr>
        <w:t>, section 95.</w:t>
      </w:r>
    </w:p>
    <w:p w14:paraId="33370C05" w14:textId="77777777" w:rsidR="00E84CAE" w:rsidRDefault="00E84CAE">
      <w:pPr>
        <w:pStyle w:val="CoverSubHdg"/>
      </w:pPr>
      <w:r>
        <w:t>Penalties</w:t>
      </w:r>
    </w:p>
    <w:p w14:paraId="61D4D835" w14:textId="77777777" w:rsidR="00E84CAE" w:rsidRDefault="00E84CAE">
      <w:pPr>
        <w:pStyle w:val="CoverText"/>
        <w:rPr>
          <w:color w:val="000000"/>
        </w:rPr>
      </w:pPr>
      <w:r>
        <w:rPr>
          <w:color w:val="000000"/>
        </w:rPr>
        <w:t>The value of a penalty unit for an offence against this republished law at the republication date is—</w:t>
      </w:r>
    </w:p>
    <w:p w14:paraId="3D775287" w14:textId="77777777" w:rsidR="00E84CAE" w:rsidRDefault="00E84CAE">
      <w:pPr>
        <w:pStyle w:val="CoverTextPara"/>
      </w:pPr>
      <w:r>
        <w:tab/>
        <w:t>(a)</w:t>
      </w:r>
      <w:r>
        <w:tab/>
        <w:t>if the person charged is an individual—$100; or</w:t>
      </w:r>
    </w:p>
    <w:p w14:paraId="25A5E6C0" w14:textId="77777777" w:rsidR="00E84CAE" w:rsidRDefault="00E84CAE">
      <w:pPr>
        <w:pStyle w:val="CoverTextPara"/>
      </w:pPr>
      <w:r>
        <w:tab/>
        <w:t>(b)</w:t>
      </w:r>
      <w:r>
        <w:tab/>
        <w:t>if the person charged is a corporation—$500.</w:t>
      </w:r>
    </w:p>
    <w:p w14:paraId="68922831" w14:textId="77777777" w:rsidR="00E84CAE" w:rsidRDefault="00E84CAE">
      <w:pPr>
        <w:pStyle w:val="00SigningPage"/>
        <w:sectPr w:rsidR="00E84CAE">
          <w:headerReference w:type="even" r:id="rId16"/>
          <w:headerReference w:type="default" r:id="rId17"/>
          <w:footerReference w:type="even" r:id="rId18"/>
          <w:footerReference w:type="default" r:id="rId19"/>
          <w:headerReference w:type="first" r:id="rId20"/>
          <w:footerReference w:type="first" r:id="rId21"/>
          <w:pgSz w:w="11907" w:h="16839" w:code="9"/>
          <w:pgMar w:top="3000" w:right="1900" w:bottom="2500" w:left="2300" w:header="2480" w:footer="2100" w:gutter="0"/>
          <w:pgNumType w:fmt="lowerRoman" w:start="1"/>
          <w:cols w:space="720"/>
          <w:titlePg/>
          <w:docGrid w:linePitch="254"/>
        </w:sectPr>
      </w:pPr>
    </w:p>
    <w:p w14:paraId="4A1CD4D7" w14:textId="77777777" w:rsidR="00E84CAE" w:rsidRDefault="00F016D4">
      <w:pPr>
        <w:jc w:val="center"/>
      </w:pPr>
      <w:r>
        <w:rPr>
          <w:noProof/>
          <w:lang w:eastAsia="en-AU"/>
        </w:rPr>
        <w:lastRenderedPageBreak/>
        <w:drawing>
          <wp:inline distT="0" distB="0" distL="0" distR="0" wp14:anchorId="7D8B6D2C" wp14:editId="68E82BA4">
            <wp:extent cx="1333500" cy="1181100"/>
            <wp:effectExtent l="19050" t="0" r="0" b="0"/>
            <wp:docPr id="2" name="Picture 2" descr="G:\pco\1 Office Administration\Information Technology\ACTCrest\Black&amp;White\ACT Crest high res small.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pco\1 Office Administration\Information Technology\ACTCrest\Black&amp;White\ACT Crest high res small.tif"/>
                    <pic:cNvPicPr>
                      <a:picLocks noChangeAspect="1" noChangeArrowheads="1"/>
                    </pic:cNvPicPr>
                  </pic:nvPicPr>
                  <pic:blipFill>
                    <a:blip r:embed="rId8"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4F1E0B4E" w14:textId="77777777" w:rsidR="00E84CAE" w:rsidRDefault="00E84CAE">
      <w:pPr>
        <w:jc w:val="center"/>
        <w:rPr>
          <w:rFonts w:ascii="Arial" w:hAnsi="Arial"/>
        </w:rPr>
      </w:pPr>
      <w:r>
        <w:rPr>
          <w:rFonts w:ascii="Arial" w:hAnsi="Arial"/>
        </w:rPr>
        <w:t>Australian Capital Territory</w:t>
      </w:r>
    </w:p>
    <w:p w14:paraId="4EA488F3" w14:textId="4EAA9F74" w:rsidR="00E84CAE" w:rsidRDefault="00A54C36">
      <w:pPr>
        <w:pStyle w:val="Billname"/>
      </w:pPr>
      <w:r>
        <w:fldChar w:fldCharType="begin"/>
      </w:r>
      <w:r>
        <w:instrText xml:space="preserve"> REF Citation \*charformat </w:instrText>
      </w:r>
      <w:r>
        <w:fldChar w:fldCharType="separate"/>
      </w:r>
      <w:r w:rsidR="004810BE">
        <w:t>Director of Public Prosecutions Regulation 1991</w:t>
      </w:r>
      <w:r>
        <w:fldChar w:fldCharType="end"/>
      </w:r>
    </w:p>
    <w:p w14:paraId="1926B569" w14:textId="77777777" w:rsidR="00E84CAE" w:rsidRDefault="00E84CAE">
      <w:pPr>
        <w:pStyle w:val="CoverInForce"/>
      </w:pPr>
      <w:r>
        <w:t>made under the</w:t>
      </w:r>
    </w:p>
    <w:p w14:paraId="7D0A3C88" w14:textId="7F33735E" w:rsidR="00E84CAE" w:rsidRDefault="00A54C36">
      <w:pPr>
        <w:pStyle w:val="CoverActName"/>
      </w:pPr>
      <w:r>
        <w:fldChar w:fldCharType="begin"/>
      </w:r>
      <w:r>
        <w:instrText xml:space="preserve"> REF ActName \*charformat </w:instrText>
      </w:r>
      <w:r>
        <w:fldChar w:fldCharType="separate"/>
      </w:r>
      <w:r w:rsidR="004810BE" w:rsidRPr="004810BE">
        <w:t>Director of Public Prosecutions Act 1990</w:t>
      </w:r>
      <w:r>
        <w:fldChar w:fldCharType="end"/>
      </w:r>
    </w:p>
    <w:p w14:paraId="0CC120E0" w14:textId="77777777" w:rsidR="00E84CAE" w:rsidRDefault="00E84CAE">
      <w:pPr>
        <w:pStyle w:val="Placeholder"/>
      </w:pPr>
      <w:r>
        <w:rPr>
          <w:rStyle w:val="charContents"/>
          <w:sz w:val="16"/>
        </w:rPr>
        <w:t xml:space="preserve">  </w:t>
      </w:r>
      <w:r>
        <w:rPr>
          <w:rStyle w:val="charPage"/>
        </w:rPr>
        <w:t xml:space="preserve">  </w:t>
      </w:r>
    </w:p>
    <w:p w14:paraId="6816E167" w14:textId="77777777" w:rsidR="00E84CAE" w:rsidRDefault="00E84CAE">
      <w:pPr>
        <w:pStyle w:val="N-TOCheading"/>
        <w:spacing w:before="480"/>
      </w:pPr>
      <w:r>
        <w:rPr>
          <w:rStyle w:val="charContents"/>
        </w:rPr>
        <w:t>Contents</w:t>
      </w:r>
    </w:p>
    <w:p w14:paraId="50D216D1" w14:textId="77777777" w:rsidR="00E84CAE" w:rsidRDefault="00E84CAE">
      <w:pPr>
        <w:pStyle w:val="N-9pt"/>
      </w:pPr>
      <w:r>
        <w:tab/>
      </w:r>
      <w:r>
        <w:rPr>
          <w:rStyle w:val="charPage"/>
        </w:rPr>
        <w:t>Page</w:t>
      </w:r>
    </w:p>
    <w:p w14:paraId="26C22712" w14:textId="1EDF0144" w:rsidR="007E7AF1" w:rsidRDefault="007E7AF1">
      <w:pPr>
        <w:pStyle w:val="TOC5"/>
        <w:rPr>
          <w:rFonts w:asciiTheme="minorHAnsi" w:eastAsiaTheme="minorEastAsia" w:hAnsiTheme="minorHAnsi" w:cstheme="minorBidi"/>
          <w:sz w:val="22"/>
          <w:szCs w:val="22"/>
          <w:lang w:eastAsia="en-AU"/>
        </w:rPr>
      </w:pPr>
      <w:r>
        <w:tab/>
      </w:r>
      <w:r w:rsidR="004728CF">
        <w:fldChar w:fldCharType="begin"/>
      </w:r>
      <w:r>
        <w:instrText xml:space="preserve"> TOC \o "1-5" \h \t "A H1 Chapter,1,A H2 Part,2,A H3 Div,3,A H4 SubDiv,4,A H5 Sec,5,Sched-heading,6,Sched-heading Symb,6,Sched-Part,7,Sched-Part Symb,7,Endnote1,7,Sched-Form,8,Sched-Form Symb,8,Dict-Heading,6,Dict-Heading Symb,6,Sch clause heading,5,Endnote2,5 </w:instrText>
      </w:r>
      <w:r w:rsidR="004728CF">
        <w:fldChar w:fldCharType="separate"/>
      </w:r>
      <w:hyperlink w:anchor="_Toc366071520" w:history="1">
        <w:r w:rsidRPr="00127114">
          <w:t>1</w:t>
        </w:r>
        <w:r>
          <w:rPr>
            <w:rFonts w:asciiTheme="minorHAnsi" w:eastAsiaTheme="minorEastAsia" w:hAnsiTheme="minorHAnsi" w:cstheme="minorBidi"/>
            <w:sz w:val="22"/>
            <w:szCs w:val="22"/>
            <w:lang w:eastAsia="en-AU"/>
          </w:rPr>
          <w:tab/>
        </w:r>
        <w:r w:rsidRPr="00127114">
          <w:t>Name of regulation</w:t>
        </w:r>
        <w:r>
          <w:tab/>
        </w:r>
        <w:r w:rsidR="004728CF">
          <w:fldChar w:fldCharType="begin"/>
        </w:r>
        <w:r>
          <w:instrText xml:space="preserve"> PAGEREF _Toc366071520 \h </w:instrText>
        </w:r>
        <w:r w:rsidR="004728CF">
          <w:fldChar w:fldCharType="separate"/>
        </w:r>
        <w:r w:rsidR="004810BE">
          <w:t>2</w:t>
        </w:r>
        <w:r w:rsidR="004728CF">
          <w:fldChar w:fldCharType="end"/>
        </w:r>
      </w:hyperlink>
    </w:p>
    <w:p w14:paraId="01619A89" w14:textId="0F23418A" w:rsidR="007E7AF1" w:rsidRDefault="007E7AF1">
      <w:pPr>
        <w:pStyle w:val="TOC5"/>
        <w:rPr>
          <w:rFonts w:asciiTheme="minorHAnsi" w:eastAsiaTheme="minorEastAsia" w:hAnsiTheme="minorHAnsi" w:cstheme="minorBidi"/>
          <w:sz w:val="22"/>
          <w:szCs w:val="22"/>
          <w:lang w:eastAsia="en-AU"/>
        </w:rPr>
      </w:pPr>
      <w:r>
        <w:tab/>
      </w:r>
      <w:hyperlink w:anchor="_Toc366071521" w:history="1">
        <w:r w:rsidRPr="00127114">
          <w:t>3</w:t>
        </w:r>
        <w:r>
          <w:rPr>
            <w:rFonts w:asciiTheme="minorHAnsi" w:eastAsiaTheme="minorEastAsia" w:hAnsiTheme="minorHAnsi" w:cstheme="minorBidi"/>
            <w:sz w:val="22"/>
            <w:szCs w:val="22"/>
            <w:lang w:eastAsia="en-AU"/>
          </w:rPr>
          <w:tab/>
        </w:r>
        <w:r w:rsidRPr="00127114">
          <w:t>Prescribed functions</w:t>
        </w:r>
        <w:r>
          <w:tab/>
        </w:r>
        <w:r w:rsidR="004728CF">
          <w:fldChar w:fldCharType="begin"/>
        </w:r>
        <w:r>
          <w:instrText xml:space="preserve"> PAGEREF _Toc366071521 \h </w:instrText>
        </w:r>
        <w:r w:rsidR="004728CF">
          <w:fldChar w:fldCharType="separate"/>
        </w:r>
        <w:r w:rsidR="004810BE">
          <w:t>2</w:t>
        </w:r>
        <w:r w:rsidR="004728CF">
          <w:fldChar w:fldCharType="end"/>
        </w:r>
      </w:hyperlink>
    </w:p>
    <w:p w14:paraId="187227B4" w14:textId="10A61F36" w:rsidR="007E7AF1" w:rsidRDefault="007E7AF1" w:rsidP="007E7AF1">
      <w:pPr>
        <w:pStyle w:val="TOC7"/>
        <w:spacing w:before="480"/>
        <w:rPr>
          <w:rFonts w:asciiTheme="minorHAnsi" w:eastAsiaTheme="minorEastAsia" w:hAnsiTheme="minorHAnsi" w:cstheme="minorBidi"/>
          <w:b w:val="0"/>
          <w:sz w:val="22"/>
          <w:szCs w:val="22"/>
          <w:lang w:eastAsia="en-AU"/>
        </w:rPr>
      </w:pPr>
      <w:hyperlink w:anchor="_Toc366071522" w:history="1">
        <w:r>
          <w:t>Endnotes</w:t>
        </w:r>
        <w:r w:rsidRPr="007E7AF1">
          <w:rPr>
            <w:vanish/>
          </w:rPr>
          <w:tab/>
        </w:r>
        <w:r w:rsidR="004728CF" w:rsidRPr="007E7AF1">
          <w:rPr>
            <w:b w:val="0"/>
            <w:vanish/>
          </w:rPr>
          <w:fldChar w:fldCharType="begin"/>
        </w:r>
        <w:r w:rsidRPr="007E7AF1">
          <w:rPr>
            <w:b w:val="0"/>
            <w:vanish/>
          </w:rPr>
          <w:instrText xml:space="preserve"> PAGEREF _Toc366071522 \h </w:instrText>
        </w:r>
        <w:r w:rsidR="004728CF" w:rsidRPr="007E7AF1">
          <w:rPr>
            <w:b w:val="0"/>
            <w:vanish/>
          </w:rPr>
        </w:r>
        <w:r w:rsidR="004728CF" w:rsidRPr="007E7AF1">
          <w:rPr>
            <w:b w:val="0"/>
            <w:vanish/>
          </w:rPr>
          <w:fldChar w:fldCharType="separate"/>
        </w:r>
        <w:r w:rsidR="004810BE">
          <w:rPr>
            <w:b w:val="0"/>
            <w:vanish/>
          </w:rPr>
          <w:t>4</w:t>
        </w:r>
        <w:r w:rsidR="004728CF" w:rsidRPr="007E7AF1">
          <w:rPr>
            <w:b w:val="0"/>
            <w:vanish/>
          </w:rPr>
          <w:fldChar w:fldCharType="end"/>
        </w:r>
      </w:hyperlink>
    </w:p>
    <w:p w14:paraId="6E69E521" w14:textId="74220154" w:rsidR="007E7AF1" w:rsidRDefault="007E7AF1">
      <w:pPr>
        <w:pStyle w:val="TOC5"/>
        <w:rPr>
          <w:rFonts w:asciiTheme="minorHAnsi" w:eastAsiaTheme="minorEastAsia" w:hAnsiTheme="minorHAnsi" w:cstheme="minorBidi"/>
          <w:sz w:val="22"/>
          <w:szCs w:val="22"/>
          <w:lang w:eastAsia="en-AU"/>
        </w:rPr>
      </w:pPr>
      <w:r>
        <w:tab/>
      </w:r>
      <w:hyperlink w:anchor="_Toc366071523" w:history="1">
        <w:r w:rsidRPr="00127114">
          <w:t>1</w:t>
        </w:r>
        <w:r>
          <w:rPr>
            <w:rFonts w:asciiTheme="minorHAnsi" w:eastAsiaTheme="minorEastAsia" w:hAnsiTheme="minorHAnsi" w:cstheme="minorBidi"/>
            <w:sz w:val="22"/>
            <w:szCs w:val="22"/>
            <w:lang w:eastAsia="en-AU"/>
          </w:rPr>
          <w:tab/>
        </w:r>
        <w:r w:rsidRPr="00127114">
          <w:t>About the endnotes</w:t>
        </w:r>
        <w:r>
          <w:tab/>
        </w:r>
        <w:r w:rsidR="004728CF">
          <w:fldChar w:fldCharType="begin"/>
        </w:r>
        <w:r>
          <w:instrText xml:space="preserve"> PAGEREF _Toc366071523 \h </w:instrText>
        </w:r>
        <w:r w:rsidR="004728CF">
          <w:fldChar w:fldCharType="separate"/>
        </w:r>
        <w:r w:rsidR="004810BE">
          <w:t>4</w:t>
        </w:r>
        <w:r w:rsidR="004728CF">
          <w:fldChar w:fldCharType="end"/>
        </w:r>
      </w:hyperlink>
    </w:p>
    <w:p w14:paraId="6F8805EE" w14:textId="69235247" w:rsidR="007E7AF1" w:rsidRDefault="007E7AF1">
      <w:pPr>
        <w:pStyle w:val="TOC5"/>
        <w:rPr>
          <w:rFonts w:asciiTheme="minorHAnsi" w:eastAsiaTheme="minorEastAsia" w:hAnsiTheme="minorHAnsi" w:cstheme="minorBidi"/>
          <w:sz w:val="22"/>
          <w:szCs w:val="22"/>
          <w:lang w:eastAsia="en-AU"/>
        </w:rPr>
      </w:pPr>
      <w:r>
        <w:tab/>
      </w:r>
      <w:hyperlink w:anchor="_Toc366071524" w:history="1">
        <w:r w:rsidRPr="00127114">
          <w:t>2</w:t>
        </w:r>
        <w:r>
          <w:rPr>
            <w:rFonts w:asciiTheme="minorHAnsi" w:eastAsiaTheme="minorEastAsia" w:hAnsiTheme="minorHAnsi" w:cstheme="minorBidi"/>
            <w:sz w:val="22"/>
            <w:szCs w:val="22"/>
            <w:lang w:eastAsia="en-AU"/>
          </w:rPr>
          <w:tab/>
        </w:r>
        <w:r w:rsidRPr="00127114">
          <w:t>Abbreviation key</w:t>
        </w:r>
        <w:r>
          <w:tab/>
        </w:r>
        <w:r w:rsidR="004728CF">
          <w:fldChar w:fldCharType="begin"/>
        </w:r>
        <w:r>
          <w:instrText xml:space="preserve"> PAGEREF _Toc366071524 \h </w:instrText>
        </w:r>
        <w:r w:rsidR="004728CF">
          <w:fldChar w:fldCharType="separate"/>
        </w:r>
        <w:r w:rsidR="004810BE">
          <w:t>4</w:t>
        </w:r>
        <w:r w:rsidR="004728CF">
          <w:fldChar w:fldCharType="end"/>
        </w:r>
      </w:hyperlink>
    </w:p>
    <w:p w14:paraId="50586316" w14:textId="01796DD3" w:rsidR="007E7AF1" w:rsidRDefault="007E7AF1">
      <w:pPr>
        <w:pStyle w:val="TOC5"/>
        <w:rPr>
          <w:rFonts w:asciiTheme="minorHAnsi" w:eastAsiaTheme="minorEastAsia" w:hAnsiTheme="minorHAnsi" w:cstheme="minorBidi"/>
          <w:sz w:val="22"/>
          <w:szCs w:val="22"/>
          <w:lang w:eastAsia="en-AU"/>
        </w:rPr>
      </w:pPr>
      <w:r>
        <w:tab/>
      </w:r>
      <w:hyperlink w:anchor="_Toc366071525" w:history="1">
        <w:r w:rsidRPr="00127114">
          <w:t>3</w:t>
        </w:r>
        <w:r>
          <w:rPr>
            <w:rFonts w:asciiTheme="minorHAnsi" w:eastAsiaTheme="minorEastAsia" w:hAnsiTheme="minorHAnsi" w:cstheme="minorBidi"/>
            <w:sz w:val="22"/>
            <w:szCs w:val="22"/>
            <w:lang w:eastAsia="en-AU"/>
          </w:rPr>
          <w:tab/>
        </w:r>
        <w:r w:rsidRPr="00127114">
          <w:t>Legislation history</w:t>
        </w:r>
        <w:r>
          <w:tab/>
        </w:r>
        <w:r w:rsidR="004728CF">
          <w:fldChar w:fldCharType="begin"/>
        </w:r>
        <w:r>
          <w:instrText xml:space="preserve"> PAGEREF _Toc366071525 \h </w:instrText>
        </w:r>
        <w:r w:rsidR="004728CF">
          <w:fldChar w:fldCharType="separate"/>
        </w:r>
        <w:r w:rsidR="004810BE">
          <w:t>5</w:t>
        </w:r>
        <w:r w:rsidR="004728CF">
          <w:fldChar w:fldCharType="end"/>
        </w:r>
      </w:hyperlink>
    </w:p>
    <w:p w14:paraId="69DE24EC" w14:textId="238EF2EF" w:rsidR="007E7AF1" w:rsidRDefault="007E7AF1">
      <w:pPr>
        <w:pStyle w:val="TOC5"/>
        <w:rPr>
          <w:rFonts w:asciiTheme="minorHAnsi" w:eastAsiaTheme="minorEastAsia" w:hAnsiTheme="minorHAnsi" w:cstheme="minorBidi"/>
          <w:sz w:val="22"/>
          <w:szCs w:val="22"/>
          <w:lang w:eastAsia="en-AU"/>
        </w:rPr>
      </w:pPr>
      <w:r>
        <w:tab/>
      </w:r>
      <w:hyperlink w:anchor="_Toc366071526" w:history="1">
        <w:r w:rsidRPr="00127114">
          <w:t>4</w:t>
        </w:r>
        <w:r>
          <w:rPr>
            <w:rFonts w:asciiTheme="minorHAnsi" w:eastAsiaTheme="minorEastAsia" w:hAnsiTheme="minorHAnsi" w:cstheme="minorBidi"/>
            <w:sz w:val="22"/>
            <w:szCs w:val="22"/>
            <w:lang w:eastAsia="en-AU"/>
          </w:rPr>
          <w:tab/>
        </w:r>
        <w:r w:rsidRPr="00127114">
          <w:t>Amendment history</w:t>
        </w:r>
        <w:r>
          <w:tab/>
        </w:r>
        <w:r w:rsidR="004728CF">
          <w:fldChar w:fldCharType="begin"/>
        </w:r>
        <w:r>
          <w:instrText xml:space="preserve"> PAGEREF _Toc366071526 \h </w:instrText>
        </w:r>
        <w:r w:rsidR="004728CF">
          <w:fldChar w:fldCharType="separate"/>
        </w:r>
        <w:r w:rsidR="004810BE">
          <w:t>5</w:t>
        </w:r>
        <w:r w:rsidR="004728CF">
          <w:fldChar w:fldCharType="end"/>
        </w:r>
      </w:hyperlink>
    </w:p>
    <w:p w14:paraId="0A3B5B16" w14:textId="57B77802" w:rsidR="007E7AF1" w:rsidRDefault="007E7AF1">
      <w:pPr>
        <w:pStyle w:val="TOC5"/>
        <w:rPr>
          <w:rFonts w:asciiTheme="minorHAnsi" w:eastAsiaTheme="minorEastAsia" w:hAnsiTheme="minorHAnsi" w:cstheme="minorBidi"/>
          <w:sz w:val="22"/>
          <w:szCs w:val="22"/>
          <w:lang w:eastAsia="en-AU"/>
        </w:rPr>
      </w:pPr>
      <w:r>
        <w:tab/>
      </w:r>
      <w:hyperlink w:anchor="_Toc366071527" w:history="1">
        <w:r w:rsidRPr="00127114">
          <w:t>5</w:t>
        </w:r>
        <w:r>
          <w:rPr>
            <w:rFonts w:asciiTheme="minorHAnsi" w:eastAsiaTheme="minorEastAsia" w:hAnsiTheme="minorHAnsi" w:cstheme="minorBidi"/>
            <w:sz w:val="22"/>
            <w:szCs w:val="22"/>
            <w:lang w:eastAsia="en-AU"/>
          </w:rPr>
          <w:tab/>
        </w:r>
        <w:r w:rsidRPr="00127114">
          <w:t>Earlier republications</w:t>
        </w:r>
        <w:r>
          <w:tab/>
        </w:r>
        <w:r w:rsidR="004728CF">
          <w:fldChar w:fldCharType="begin"/>
        </w:r>
        <w:r>
          <w:instrText xml:space="preserve"> PAGEREF _Toc366071527 \h </w:instrText>
        </w:r>
        <w:r w:rsidR="004728CF">
          <w:fldChar w:fldCharType="separate"/>
        </w:r>
        <w:r w:rsidR="004810BE">
          <w:t>6</w:t>
        </w:r>
        <w:r w:rsidR="004728CF">
          <w:fldChar w:fldCharType="end"/>
        </w:r>
      </w:hyperlink>
    </w:p>
    <w:p w14:paraId="22221D4E" w14:textId="77777777" w:rsidR="00E84CAE" w:rsidRDefault="004728CF">
      <w:pPr>
        <w:pStyle w:val="BillBasic"/>
      </w:pPr>
      <w:r>
        <w:fldChar w:fldCharType="end"/>
      </w:r>
    </w:p>
    <w:p w14:paraId="11CB09AA" w14:textId="77777777" w:rsidR="00E84CAE" w:rsidRDefault="00E84CAE">
      <w:pPr>
        <w:pStyle w:val="01Contents"/>
        <w:sectPr w:rsidR="00E84CAE">
          <w:headerReference w:type="even" r:id="rId22"/>
          <w:headerReference w:type="default" r:id="rId23"/>
          <w:footerReference w:type="even" r:id="rId24"/>
          <w:footerReference w:type="default" r:id="rId25"/>
          <w:footerReference w:type="first" r:id="rId26"/>
          <w:pgSz w:w="11907" w:h="16839" w:code="9"/>
          <w:pgMar w:top="3000" w:right="1900" w:bottom="2500" w:left="2300" w:header="2480" w:footer="2100" w:gutter="0"/>
          <w:pgNumType w:start="1"/>
          <w:cols w:space="720"/>
          <w:titlePg/>
          <w:docGrid w:linePitch="254"/>
        </w:sectPr>
      </w:pPr>
    </w:p>
    <w:p w14:paraId="353E6772" w14:textId="77777777" w:rsidR="00E84CAE" w:rsidRDefault="00F016D4">
      <w:pPr>
        <w:jc w:val="center"/>
      </w:pPr>
      <w:r>
        <w:rPr>
          <w:noProof/>
          <w:lang w:eastAsia="en-AU"/>
        </w:rPr>
        <w:lastRenderedPageBreak/>
        <w:drawing>
          <wp:inline distT="0" distB="0" distL="0" distR="0" wp14:anchorId="2DDF19C1" wp14:editId="62EBDF85">
            <wp:extent cx="1333500" cy="1181100"/>
            <wp:effectExtent l="19050" t="0" r="0" b="0"/>
            <wp:docPr id="3" name="Picture 3" descr="G:\pco\1 Office Administration\Information Technology\ACTCrest\Black&amp;White\ACT Crest high res small.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pco\1 Office Administration\Information Technology\ACTCrest\Black&amp;White\ACT Crest high res small.tif"/>
                    <pic:cNvPicPr>
                      <a:picLocks noChangeAspect="1" noChangeArrowheads="1"/>
                    </pic:cNvPicPr>
                  </pic:nvPicPr>
                  <pic:blipFill>
                    <a:blip r:embed="rId8"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36134C18" w14:textId="77777777" w:rsidR="00E84CAE" w:rsidRDefault="00E84CAE">
      <w:pPr>
        <w:jc w:val="center"/>
        <w:rPr>
          <w:rFonts w:ascii="Arial" w:hAnsi="Arial"/>
        </w:rPr>
      </w:pPr>
      <w:r>
        <w:rPr>
          <w:rFonts w:ascii="Arial" w:hAnsi="Arial"/>
        </w:rPr>
        <w:t>Australian Capital Territory</w:t>
      </w:r>
    </w:p>
    <w:p w14:paraId="1D5AF9BB" w14:textId="538E78A6" w:rsidR="00E84CAE" w:rsidRDefault="00F506B0">
      <w:pPr>
        <w:pStyle w:val="Billname"/>
      </w:pPr>
      <w:bookmarkStart w:id="6" w:name="Citation"/>
      <w:r>
        <w:t>Director of Public Prosecutions Regulation 1991</w:t>
      </w:r>
      <w:bookmarkEnd w:id="6"/>
      <w:r w:rsidR="00E84CAE">
        <w:t xml:space="preserve">     </w:t>
      </w:r>
    </w:p>
    <w:p w14:paraId="462B3993" w14:textId="77777777" w:rsidR="00E84CAE" w:rsidRDefault="00E84CAE">
      <w:pPr>
        <w:spacing w:before="240" w:after="60"/>
        <w:rPr>
          <w:rFonts w:ascii="Arial" w:hAnsi="Arial"/>
        </w:rPr>
      </w:pPr>
    </w:p>
    <w:p w14:paraId="034C908D" w14:textId="77777777" w:rsidR="00E84CAE" w:rsidRDefault="00E84CAE">
      <w:pPr>
        <w:pStyle w:val="N-line3"/>
      </w:pPr>
    </w:p>
    <w:p w14:paraId="2B522407" w14:textId="77777777" w:rsidR="00E84CAE" w:rsidRDefault="00E84CAE">
      <w:pPr>
        <w:pStyle w:val="CoverInForce"/>
      </w:pPr>
      <w:r>
        <w:t>made under the</w:t>
      </w:r>
    </w:p>
    <w:bookmarkStart w:id="7" w:name="Actname"/>
    <w:p w14:paraId="093CD9DE" w14:textId="0103AD96" w:rsidR="00E84CAE" w:rsidRDefault="004728CF">
      <w:pPr>
        <w:pStyle w:val="CoverActName"/>
      </w:pPr>
      <w:r w:rsidRPr="007E7AF1">
        <w:rPr>
          <w:rStyle w:val="charCitHyperlinkAbbrev"/>
        </w:rPr>
        <w:fldChar w:fldCharType="begin"/>
      </w:r>
      <w:r w:rsidR="00F506B0">
        <w:rPr>
          <w:rStyle w:val="charCitHyperlinkAbbrev"/>
        </w:rPr>
        <w:instrText>HYPERLINK "http://www.legislation.act.gov.au/a/1990-22" \o "A1990-22"</w:instrText>
      </w:r>
      <w:r w:rsidRPr="007E7AF1">
        <w:rPr>
          <w:rStyle w:val="charCitHyperlinkAbbrev"/>
        </w:rPr>
      </w:r>
      <w:r w:rsidRPr="007E7AF1">
        <w:rPr>
          <w:rStyle w:val="charCitHyperlinkAbbrev"/>
        </w:rPr>
        <w:fldChar w:fldCharType="separate"/>
      </w:r>
      <w:r w:rsidR="00F506B0">
        <w:rPr>
          <w:rStyle w:val="charCitHyperlinkAbbrev"/>
        </w:rPr>
        <w:t>Director of Public Prosecutions Act 1990</w:t>
      </w:r>
      <w:r w:rsidRPr="007E7AF1">
        <w:rPr>
          <w:rStyle w:val="charCitHyperlinkAbbrev"/>
        </w:rPr>
        <w:fldChar w:fldCharType="end"/>
      </w:r>
      <w:bookmarkEnd w:id="7"/>
    </w:p>
    <w:p w14:paraId="7E7EE266" w14:textId="77777777" w:rsidR="00E84CAE" w:rsidRDefault="00E84CAE">
      <w:pPr>
        <w:pStyle w:val="N-line3"/>
      </w:pPr>
    </w:p>
    <w:p w14:paraId="64C07191" w14:textId="77777777" w:rsidR="00E84CAE" w:rsidRDefault="00E84CAE">
      <w:pPr>
        <w:pStyle w:val="Placeholder"/>
      </w:pPr>
      <w:r>
        <w:rPr>
          <w:rStyle w:val="charContents"/>
          <w:sz w:val="16"/>
        </w:rPr>
        <w:t xml:space="preserve">  </w:t>
      </w:r>
      <w:r>
        <w:rPr>
          <w:rStyle w:val="charPage"/>
        </w:rPr>
        <w:t xml:space="preserve">  </w:t>
      </w:r>
    </w:p>
    <w:p w14:paraId="45D1B419" w14:textId="77777777" w:rsidR="00E84CAE" w:rsidRDefault="00E84CAE">
      <w:pPr>
        <w:pStyle w:val="Placeholder"/>
      </w:pPr>
      <w:r>
        <w:rPr>
          <w:rStyle w:val="CharChapNo"/>
        </w:rPr>
        <w:t xml:space="preserve">  </w:t>
      </w:r>
      <w:r>
        <w:rPr>
          <w:rStyle w:val="CharChapText"/>
        </w:rPr>
        <w:t xml:space="preserve">  </w:t>
      </w:r>
    </w:p>
    <w:p w14:paraId="18F6F68E" w14:textId="77777777" w:rsidR="00E84CAE" w:rsidRDefault="00E84CAE">
      <w:pPr>
        <w:pStyle w:val="Placeholder"/>
      </w:pPr>
      <w:r>
        <w:rPr>
          <w:rStyle w:val="CharPartNo"/>
        </w:rPr>
        <w:t xml:space="preserve">  </w:t>
      </w:r>
      <w:r>
        <w:rPr>
          <w:rStyle w:val="CharPartText"/>
        </w:rPr>
        <w:t xml:space="preserve">  </w:t>
      </w:r>
    </w:p>
    <w:p w14:paraId="555D6666" w14:textId="77777777" w:rsidR="00E84CAE" w:rsidRDefault="00E84CAE">
      <w:pPr>
        <w:pStyle w:val="Placeholder"/>
      </w:pPr>
      <w:r>
        <w:rPr>
          <w:rStyle w:val="CharDivNo"/>
        </w:rPr>
        <w:t xml:space="preserve">  </w:t>
      </w:r>
      <w:r>
        <w:rPr>
          <w:rStyle w:val="CharDivText"/>
        </w:rPr>
        <w:t xml:space="preserve">  </w:t>
      </w:r>
    </w:p>
    <w:p w14:paraId="7B2E3576" w14:textId="77777777" w:rsidR="00E84CAE" w:rsidRDefault="00E84CAE">
      <w:pPr>
        <w:pStyle w:val="Placeholder"/>
      </w:pPr>
      <w:r>
        <w:rPr>
          <w:rStyle w:val="CharSectNo"/>
        </w:rPr>
        <w:t xml:space="preserve">  </w:t>
      </w:r>
    </w:p>
    <w:p w14:paraId="36C5EAFA" w14:textId="77777777" w:rsidR="00E84CAE" w:rsidRDefault="00E84CAE"/>
    <w:p w14:paraId="61D43D14" w14:textId="77777777" w:rsidR="00E84CAE" w:rsidRDefault="00E84CAE">
      <w:pPr>
        <w:pStyle w:val="PageBreak"/>
      </w:pPr>
      <w:r>
        <w:br w:type="page"/>
      </w:r>
    </w:p>
    <w:p w14:paraId="26381450" w14:textId="77777777" w:rsidR="00E84CAE" w:rsidRDefault="00E84CAE">
      <w:pPr>
        <w:pStyle w:val="AH5Sec"/>
        <w:rPr>
          <w:rStyle w:val="CharSectNo"/>
        </w:rPr>
      </w:pPr>
      <w:bookmarkStart w:id="8" w:name="_Toc366071520"/>
      <w:r>
        <w:rPr>
          <w:rStyle w:val="CharSectNo"/>
        </w:rPr>
        <w:lastRenderedPageBreak/>
        <w:t>1</w:t>
      </w:r>
      <w:r>
        <w:rPr>
          <w:rStyle w:val="CharSectNo"/>
        </w:rPr>
        <w:tab/>
      </w:r>
      <w:r>
        <w:t>Name of regulation</w:t>
      </w:r>
      <w:bookmarkEnd w:id="8"/>
    </w:p>
    <w:p w14:paraId="5070180E" w14:textId="77777777" w:rsidR="00E84CAE" w:rsidRDefault="00E84CAE">
      <w:pPr>
        <w:pStyle w:val="Amainreturn"/>
        <w:rPr>
          <w:rStyle w:val="CharSectNo"/>
        </w:rPr>
      </w:pPr>
      <w:r>
        <w:rPr>
          <w:rStyle w:val="CharSectNo"/>
        </w:rPr>
        <w:t xml:space="preserve">This regulation is the </w:t>
      </w:r>
      <w:r w:rsidRPr="00E84CAE">
        <w:rPr>
          <w:rStyle w:val="charItals"/>
        </w:rPr>
        <w:t>Director of Public Prosecutions Regulation 1991</w:t>
      </w:r>
      <w:r>
        <w:rPr>
          <w:rStyle w:val="CharSectNo"/>
        </w:rPr>
        <w:t>.</w:t>
      </w:r>
    </w:p>
    <w:p w14:paraId="7757A680" w14:textId="77777777" w:rsidR="00E84CAE" w:rsidRDefault="00E84CAE">
      <w:pPr>
        <w:pStyle w:val="AH5Sec"/>
      </w:pPr>
      <w:bookmarkStart w:id="9" w:name="_Toc366071521"/>
      <w:r>
        <w:rPr>
          <w:rStyle w:val="CharSectNo"/>
        </w:rPr>
        <w:t>3</w:t>
      </w:r>
      <w:r>
        <w:tab/>
        <w:t>Prescribed functions</w:t>
      </w:r>
      <w:bookmarkEnd w:id="9"/>
    </w:p>
    <w:p w14:paraId="789B7F66" w14:textId="675D3F48" w:rsidR="00E84CAE" w:rsidRDefault="00E84CAE">
      <w:pPr>
        <w:pStyle w:val="Amainreturn"/>
      </w:pPr>
      <w:r>
        <w:t xml:space="preserve">For the </w:t>
      </w:r>
      <w:hyperlink r:id="rId27" w:tooltip="Director of Public Prosecutions Act 1990" w:history="1">
        <w:r w:rsidR="007E7AF1" w:rsidRPr="007E7AF1">
          <w:rPr>
            <w:rStyle w:val="charCitHyperlinkAbbrev"/>
          </w:rPr>
          <w:t>Act</w:t>
        </w:r>
      </w:hyperlink>
      <w:r>
        <w:t>, section 6 (1) (o) the following functions are prescribed:</w:t>
      </w:r>
    </w:p>
    <w:p w14:paraId="0073527C" w14:textId="777DC1BE" w:rsidR="00E84CAE" w:rsidRDefault="00E84CAE">
      <w:pPr>
        <w:pStyle w:val="Apara"/>
      </w:pPr>
      <w:r>
        <w:tab/>
        <w:t>(a)</w:t>
      </w:r>
      <w:r>
        <w:tab/>
        <w:t xml:space="preserve">instituting or responding to, or conducting, on behalf of the Territory or any other person as the appellant, applicant or respondent, an appeal, application or review (including administrative review) arising out of proceedings mentioned in the </w:t>
      </w:r>
      <w:hyperlink r:id="rId28" w:tooltip="Director of Public Prosecutions Act 1990" w:history="1">
        <w:r w:rsidR="007E7AF1" w:rsidRPr="007E7AF1">
          <w:rPr>
            <w:rStyle w:val="charCitHyperlinkAbbrev"/>
          </w:rPr>
          <w:t>Act</w:t>
        </w:r>
      </w:hyperlink>
      <w:r>
        <w:t>, section 6 (1) (b);</w:t>
      </w:r>
    </w:p>
    <w:p w14:paraId="63301E36" w14:textId="77777777" w:rsidR="00E84CAE" w:rsidRDefault="00E84CAE">
      <w:pPr>
        <w:pStyle w:val="Apara"/>
      </w:pPr>
      <w:r>
        <w:tab/>
        <w:t>(b)</w:t>
      </w:r>
      <w:r>
        <w:tab/>
        <w:t>if the director, with the consent of the Attorney-General, holds an appointment or commission or is otherwise authorised to prosecute offences against the laws of the Commonwealth—</w:t>
      </w:r>
    </w:p>
    <w:p w14:paraId="4803DC2D" w14:textId="77777777" w:rsidR="00E84CAE" w:rsidRDefault="00E84CAE">
      <w:pPr>
        <w:pStyle w:val="Asubpara"/>
      </w:pPr>
      <w:r>
        <w:tab/>
        <w:t>(</w:t>
      </w:r>
      <w:proofErr w:type="spellStart"/>
      <w:r>
        <w:t>i</w:t>
      </w:r>
      <w:proofErr w:type="spellEnd"/>
      <w:r>
        <w:t>)</w:t>
      </w:r>
      <w:r>
        <w:tab/>
        <w:t>instituting such a prosecution; or</w:t>
      </w:r>
    </w:p>
    <w:p w14:paraId="5722987E" w14:textId="77777777" w:rsidR="00E84CAE" w:rsidRDefault="00E84CAE">
      <w:pPr>
        <w:pStyle w:val="Asubpara"/>
      </w:pPr>
      <w:r>
        <w:tab/>
        <w:t>(ii)</w:t>
      </w:r>
      <w:r>
        <w:tab/>
        <w:t>conducting such a prosecution, whether instituted by the director or not; or</w:t>
      </w:r>
    </w:p>
    <w:p w14:paraId="6540F40F" w14:textId="77777777" w:rsidR="00E84CAE" w:rsidRDefault="00E84CAE">
      <w:pPr>
        <w:pStyle w:val="Asubpara"/>
      </w:pPr>
      <w:r>
        <w:tab/>
        <w:t>(iii)</w:t>
      </w:r>
      <w:r>
        <w:tab/>
        <w:t>instituting proceedings for the commitment of a person for trial in relation to an indictable offence against a law of the Commonwealth; or</w:t>
      </w:r>
    </w:p>
    <w:p w14:paraId="07DFDEEF" w14:textId="77777777" w:rsidR="00E84CAE" w:rsidRDefault="00E84CAE">
      <w:pPr>
        <w:pStyle w:val="Asubpara"/>
      </w:pPr>
      <w:r>
        <w:tab/>
        <w:t>(iv)</w:t>
      </w:r>
      <w:r>
        <w:tab/>
        <w:t>conducting such proceedings, whether instituted by the director or not; or</w:t>
      </w:r>
    </w:p>
    <w:p w14:paraId="3278377D" w14:textId="77777777" w:rsidR="00E84CAE" w:rsidRDefault="00E84CAE">
      <w:pPr>
        <w:pStyle w:val="Asubpara"/>
      </w:pPr>
      <w:r>
        <w:tab/>
        <w:t>(v)</w:t>
      </w:r>
      <w:r>
        <w:tab/>
        <w:t xml:space="preserve">instituting or responding to, or conducting, as or on behalf of the appellant, applicant or respondent, an appeal, application or review arising out of a prosecution or proceedings mentioned in this paragraph; </w:t>
      </w:r>
    </w:p>
    <w:p w14:paraId="48F586E2" w14:textId="48D1C6C4" w:rsidR="00E84CAE" w:rsidRDefault="00E84CAE">
      <w:pPr>
        <w:pStyle w:val="Aparareturn"/>
        <w:keepLines/>
      </w:pPr>
      <w:r>
        <w:lastRenderedPageBreak/>
        <w:t xml:space="preserve">in accordance with the terms of the appointment, commission or authorisation if the prosecution or proceedings arises or arise out of the facts or circumstances on which a matter mentioned in the </w:t>
      </w:r>
      <w:hyperlink r:id="rId29" w:tooltip="Director of Public Prosecutions Act 1990" w:history="1">
        <w:r w:rsidR="007E7AF1" w:rsidRPr="007E7AF1">
          <w:rPr>
            <w:rStyle w:val="charCitHyperlinkAbbrev"/>
          </w:rPr>
          <w:t>Act</w:t>
        </w:r>
      </w:hyperlink>
      <w:r>
        <w:t>, section 6 (1) (a), (b) or (c) is based, being a matter that has not been completed or otherwise determined before the prosecution or proceedings is or are instituted.</w:t>
      </w:r>
    </w:p>
    <w:p w14:paraId="0E446917" w14:textId="77777777" w:rsidR="00E84CAE" w:rsidRDefault="00E84CAE">
      <w:pPr>
        <w:pStyle w:val="02Text"/>
        <w:sectPr w:rsidR="00E84CAE">
          <w:headerReference w:type="even" r:id="rId30"/>
          <w:headerReference w:type="default" r:id="rId31"/>
          <w:footerReference w:type="even" r:id="rId32"/>
          <w:footerReference w:type="default" r:id="rId33"/>
          <w:footerReference w:type="first" r:id="rId34"/>
          <w:pgSz w:w="11907" w:h="16839" w:code="9"/>
          <w:pgMar w:top="3000" w:right="1900" w:bottom="2500" w:left="2300" w:header="2480" w:footer="2100" w:gutter="0"/>
          <w:pgNumType w:start="1"/>
          <w:cols w:space="720"/>
          <w:titlePg/>
          <w:docGrid w:linePitch="254"/>
        </w:sectPr>
      </w:pPr>
    </w:p>
    <w:p w14:paraId="71805ACA" w14:textId="77777777" w:rsidR="00E84CAE" w:rsidRDefault="00E84CAE">
      <w:pPr>
        <w:pStyle w:val="Endnote1"/>
      </w:pPr>
      <w:bookmarkStart w:id="10" w:name="_Toc366071522"/>
      <w:r>
        <w:lastRenderedPageBreak/>
        <w:t>Endnotes</w:t>
      </w:r>
      <w:bookmarkEnd w:id="10"/>
    </w:p>
    <w:p w14:paraId="6427E381" w14:textId="77777777" w:rsidR="00E84CAE" w:rsidRDefault="00E84CAE">
      <w:pPr>
        <w:pStyle w:val="Endnote2"/>
      </w:pPr>
      <w:bookmarkStart w:id="11" w:name="_Toc366071523"/>
      <w:r>
        <w:rPr>
          <w:rStyle w:val="charTableNo"/>
        </w:rPr>
        <w:t>1</w:t>
      </w:r>
      <w:r>
        <w:tab/>
      </w:r>
      <w:r>
        <w:rPr>
          <w:rStyle w:val="charTableText"/>
        </w:rPr>
        <w:t>About the endnotes</w:t>
      </w:r>
      <w:bookmarkEnd w:id="11"/>
    </w:p>
    <w:p w14:paraId="694FA9E5" w14:textId="77777777" w:rsidR="00E84CAE" w:rsidRDefault="00E84CAE">
      <w:pPr>
        <w:pStyle w:val="EndNoteTextPub"/>
      </w:pPr>
      <w:r>
        <w:t>Amending and modifying laws are annotated in the legislation history and the amendment history.  Current modifications are not included in the republished law but are set out in the endnotes.</w:t>
      </w:r>
    </w:p>
    <w:p w14:paraId="3035B4D2" w14:textId="04617B4D" w:rsidR="00E84CAE" w:rsidRDefault="00E84CAE">
      <w:pPr>
        <w:pStyle w:val="EndNoteTextPub"/>
      </w:pPr>
      <w:r>
        <w:t xml:space="preserve">Not all editorial amendments made under the </w:t>
      </w:r>
      <w:hyperlink r:id="rId35" w:tooltip="A2001-14" w:history="1">
        <w:r w:rsidR="007E7AF1" w:rsidRPr="007E7AF1">
          <w:rPr>
            <w:rStyle w:val="charCitHyperlinkItal"/>
          </w:rPr>
          <w:t>Legislation Act 2001</w:t>
        </w:r>
      </w:hyperlink>
      <w:r>
        <w:t>, part 11.3 are annotated in the amendment history.  Full details of any amendments can be obtained from the Parliamentary Counsel’s Office.</w:t>
      </w:r>
    </w:p>
    <w:p w14:paraId="1766B515" w14:textId="77777777" w:rsidR="00E84CAE" w:rsidRDefault="00E84CAE">
      <w:pPr>
        <w:pStyle w:val="EndNoteTextPub"/>
      </w:pPr>
      <w:proofErr w:type="spellStart"/>
      <w:r>
        <w:t>Uncommenced</w:t>
      </w:r>
      <w:proofErr w:type="spellEnd"/>
      <w:r>
        <w:t xml:space="preserve"> amending laws and expiries are listed in the legislation history and the amendment history.  These details are underlined.  </w:t>
      </w:r>
      <w:proofErr w:type="spellStart"/>
      <w:r>
        <w:t>Uncommenced</w:t>
      </w:r>
      <w:proofErr w:type="spellEnd"/>
      <w:r>
        <w:t xml:space="preserve"> provisions and amendments are not included in the republished law but are set out in the last endnote.</w:t>
      </w:r>
    </w:p>
    <w:p w14:paraId="5A3DA378" w14:textId="77777777" w:rsidR="00E84CAE" w:rsidRDefault="00E84CAE">
      <w:pPr>
        <w:pStyle w:val="EndNoteTextPub"/>
      </w:pPr>
      <w:r>
        <w:t xml:space="preserve">If all the provisions of the law have been renumbered, a table of renumbered provisions gives details of previous and current numbering.  </w:t>
      </w:r>
    </w:p>
    <w:p w14:paraId="09B51F51" w14:textId="77777777" w:rsidR="00E84CAE" w:rsidRDefault="00E84CAE">
      <w:pPr>
        <w:pStyle w:val="EndNoteTextPub"/>
      </w:pPr>
      <w:r>
        <w:t>The endnotes also include a table of earlier republications.</w:t>
      </w:r>
    </w:p>
    <w:p w14:paraId="047F2F69" w14:textId="77777777" w:rsidR="00E84CAE" w:rsidRDefault="00E84CAE">
      <w:pPr>
        <w:pStyle w:val="Endnote2"/>
      </w:pPr>
      <w:bookmarkStart w:id="12" w:name="_Toc366071524"/>
      <w:r>
        <w:rPr>
          <w:rStyle w:val="charTableNo"/>
        </w:rPr>
        <w:t>2</w:t>
      </w:r>
      <w:r>
        <w:tab/>
      </w:r>
      <w:r>
        <w:rPr>
          <w:rStyle w:val="charTableText"/>
        </w:rPr>
        <w:t>Abbreviation key</w:t>
      </w:r>
      <w:bookmarkEnd w:id="12"/>
    </w:p>
    <w:p w14:paraId="1E4A7F7A" w14:textId="77777777" w:rsidR="00E84CAE" w:rsidRDefault="00E84CAE">
      <w:pPr>
        <w:rPr>
          <w:sz w:val="4"/>
        </w:rPr>
      </w:pPr>
    </w:p>
    <w:tbl>
      <w:tblPr>
        <w:tblW w:w="7056" w:type="dxa"/>
        <w:tblInd w:w="1100" w:type="dxa"/>
        <w:tblLayout w:type="fixed"/>
        <w:tblLook w:val="0000" w:firstRow="0" w:lastRow="0" w:firstColumn="0" w:lastColumn="0" w:noHBand="0" w:noVBand="0"/>
      </w:tblPr>
      <w:tblGrid>
        <w:gridCol w:w="3720"/>
        <w:gridCol w:w="3336"/>
      </w:tblGrid>
      <w:tr w:rsidR="00E84CAE" w14:paraId="3635D831" w14:textId="77777777">
        <w:tc>
          <w:tcPr>
            <w:tcW w:w="3720" w:type="dxa"/>
          </w:tcPr>
          <w:p w14:paraId="2B0924DE" w14:textId="77777777" w:rsidR="00E84CAE" w:rsidRDefault="00E84CAE">
            <w:pPr>
              <w:pStyle w:val="EndnotesAbbrev"/>
            </w:pPr>
            <w:r>
              <w:t>am = amended</w:t>
            </w:r>
          </w:p>
        </w:tc>
        <w:tc>
          <w:tcPr>
            <w:tcW w:w="3336" w:type="dxa"/>
          </w:tcPr>
          <w:p w14:paraId="18D81F4F" w14:textId="77777777" w:rsidR="00E84CAE" w:rsidRDefault="00E84CAE">
            <w:pPr>
              <w:pStyle w:val="EndnotesAbbrev"/>
            </w:pPr>
            <w:proofErr w:type="spellStart"/>
            <w:r>
              <w:t>ord</w:t>
            </w:r>
            <w:proofErr w:type="spellEnd"/>
            <w:r>
              <w:t xml:space="preserve"> = ordinance</w:t>
            </w:r>
          </w:p>
        </w:tc>
      </w:tr>
      <w:tr w:rsidR="00E84CAE" w14:paraId="0A6E734A" w14:textId="77777777">
        <w:tc>
          <w:tcPr>
            <w:tcW w:w="3720" w:type="dxa"/>
          </w:tcPr>
          <w:p w14:paraId="4AB39602" w14:textId="77777777" w:rsidR="00E84CAE" w:rsidRDefault="00E84CAE">
            <w:pPr>
              <w:pStyle w:val="EndnotesAbbrev"/>
            </w:pPr>
            <w:proofErr w:type="spellStart"/>
            <w:r>
              <w:t>amdt</w:t>
            </w:r>
            <w:proofErr w:type="spellEnd"/>
            <w:r>
              <w:t xml:space="preserve"> = amendment</w:t>
            </w:r>
          </w:p>
        </w:tc>
        <w:tc>
          <w:tcPr>
            <w:tcW w:w="3336" w:type="dxa"/>
          </w:tcPr>
          <w:p w14:paraId="668EAC22" w14:textId="77777777" w:rsidR="00E84CAE" w:rsidRDefault="00E84CAE">
            <w:pPr>
              <w:pStyle w:val="EndnotesAbbrev"/>
            </w:pPr>
            <w:proofErr w:type="spellStart"/>
            <w:r>
              <w:t>orig</w:t>
            </w:r>
            <w:proofErr w:type="spellEnd"/>
            <w:r>
              <w:t xml:space="preserve"> = original</w:t>
            </w:r>
          </w:p>
        </w:tc>
      </w:tr>
      <w:tr w:rsidR="00E84CAE" w14:paraId="4F13F858" w14:textId="77777777">
        <w:tc>
          <w:tcPr>
            <w:tcW w:w="3720" w:type="dxa"/>
          </w:tcPr>
          <w:p w14:paraId="4A4996AE" w14:textId="77777777" w:rsidR="00E84CAE" w:rsidRDefault="00E84CAE">
            <w:pPr>
              <w:pStyle w:val="EndnotesAbbrev"/>
            </w:pPr>
            <w:proofErr w:type="spellStart"/>
            <w:r>
              <w:t>ch</w:t>
            </w:r>
            <w:proofErr w:type="spellEnd"/>
            <w:r>
              <w:t xml:space="preserve"> = chapter</w:t>
            </w:r>
          </w:p>
        </w:tc>
        <w:tc>
          <w:tcPr>
            <w:tcW w:w="3336" w:type="dxa"/>
          </w:tcPr>
          <w:p w14:paraId="04265EEA" w14:textId="77777777" w:rsidR="00E84CAE" w:rsidRDefault="00E84CAE">
            <w:pPr>
              <w:pStyle w:val="EndnotesAbbrev"/>
            </w:pPr>
            <w:r>
              <w:t>par = paragraph/subparagraph</w:t>
            </w:r>
          </w:p>
        </w:tc>
      </w:tr>
      <w:tr w:rsidR="00E84CAE" w14:paraId="671BA588" w14:textId="77777777">
        <w:tc>
          <w:tcPr>
            <w:tcW w:w="3720" w:type="dxa"/>
          </w:tcPr>
          <w:p w14:paraId="4C2B30CB" w14:textId="77777777" w:rsidR="00E84CAE" w:rsidRDefault="00E84CAE">
            <w:pPr>
              <w:pStyle w:val="EndnotesAbbrev"/>
            </w:pPr>
            <w:r>
              <w:t>def = definition</w:t>
            </w:r>
          </w:p>
        </w:tc>
        <w:tc>
          <w:tcPr>
            <w:tcW w:w="3336" w:type="dxa"/>
          </w:tcPr>
          <w:p w14:paraId="2FFBBA02" w14:textId="77777777" w:rsidR="00E84CAE" w:rsidRDefault="00E84CAE">
            <w:pPr>
              <w:pStyle w:val="EndnotesAbbrev"/>
            </w:pPr>
            <w:proofErr w:type="spellStart"/>
            <w:r>
              <w:t>pres</w:t>
            </w:r>
            <w:proofErr w:type="spellEnd"/>
            <w:r>
              <w:t xml:space="preserve"> = present</w:t>
            </w:r>
          </w:p>
        </w:tc>
      </w:tr>
      <w:tr w:rsidR="00E84CAE" w14:paraId="27B48AEE" w14:textId="77777777">
        <w:tc>
          <w:tcPr>
            <w:tcW w:w="3720" w:type="dxa"/>
          </w:tcPr>
          <w:p w14:paraId="2AAA4533" w14:textId="77777777" w:rsidR="00E84CAE" w:rsidRDefault="00E84CAE">
            <w:pPr>
              <w:pStyle w:val="EndnotesAbbrev"/>
            </w:pPr>
            <w:proofErr w:type="spellStart"/>
            <w:r>
              <w:t>dict</w:t>
            </w:r>
            <w:proofErr w:type="spellEnd"/>
            <w:r>
              <w:t xml:space="preserve"> = dictionary</w:t>
            </w:r>
          </w:p>
        </w:tc>
        <w:tc>
          <w:tcPr>
            <w:tcW w:w="3336" w:type="dxa"/>
          </w:tcPr>
          <w:p w14:paraId="612D737E" w14:textId="77777777" w:rsidR="00E84CAE" w:rsidRDefault="00E84CAE">
            <w:pPr>
              <w:pStyle w:val="EndnotesAbbrev"/>
            </w:pPr>
            <w:proofErr w:type="spellStart"/>
            <w:r>
              <w:t>prev</w:t>
            </w:r>
            <w:proofErr w:type="spellEnd"/>
            <w:r>
              <w:t xml:space="preserve"> = previous</w:t>
            </w:r>
          </w:p>
        </w:tc>
      </w:tr>
      <w:tr w:rsidR="00E84CAE" w14:paraId="143C372D" w14:textId="77777777">
        <w:tc>
          <w:tcPr>
            <w:tcW w:w="3720" w:type="dxa"/>
          </w:tcPr>
          <w:p w14:paraId="5442A45A" w14:textId="77777777" w:rsidR="00E84CAE" w:rsidRDefault="00E84CAE">
            <w:pPr>
              <w:pStyle w:val="EndnotesAbbrev"/>
            </w:pPr>
            <w:r>
              <w:t xml:space="preserve">disallowed = disallowed by the Legislative </w:t>
            </w:r>
          </w:p>
        </w:tc>
        <w:tc>
          <w:tcPr>
            <w:tcW w:w="3336" w:type="dxa"/>
          </w:tcPr>
          <w:p w14:paraId="1BA7ED02" w14:textId="77777777" w:rsidR="00E84CAE" w:rsidRDefault="00E84CAE">
            <w:pPr>
              <w:pStyle w:val="EndnotesAbbrev"/>
            </w:pPr>
            <w:r>
              <w:t>(prev...) = previously</w:t>
            </w:r>
          </w:p>
        </w:tc>
      </w:tr>
      <w:tr w:rsidR="00E84CAE" w14:paraId="0C23AABA" w14:textId="77777777">
        <w:tc>
          <w:tcPr>
            <w:tcW w:w="3720" w:type="dxa"/>
          </w:tcPr>
          <w:p w14:paraId="651D7DD5" w14:textId="77777777" w:rsidR="00E84CAE" w:rsidRDefault="00E84CAE">
            <w:pPr>
              <w:pStyle w:val="EndnotesAbbrev"/>
              <w:ind w:left="972"/>
            </w:pPr>
            <w:r>
              <w:t>Assembly</w:t>
            </w:r>
          </w:p>
        </w:tc>
        <w:tc>
          <w:tcPr>
            <w:tcW w:w="3336" w:type="dxa"/>
          </w:tcPr>
          <w:p w14:paraId="37712EF8" w14:textId="77777777" w:rsidR="00E84CAE" w:rsidRDefault="00E84CAE">
            <w:pPr>
              <w:pStyle w:val="EndnotesAbbrev"/>
            </w:pPr>
            <w:r>
              <w:t>pt = part</w:t>
            </w:r>
          </w:p>
        </w:tc>
      </w:tr>
      <w:tr w:rsidR="00E84CAE" w14:paraId="529BFC1B" w14:textId="77777777">
        <w:tc>
          <w:tcPr>
            <w:tcW w:w="3720" w:type="dxa"/>
          </w:tcPr>
          <w:p w14:paraId="4F5951C0" w14:textId="77777777" w:rsidR="00E84CAE" w:rsidRDefault="00E84CAE">
            <w:pPr>
              <w:pStyle w:val="EndnotesAbbrev"/>
            </w:pPr>
            <w:r>
              <w:t>div = division</w:t>
            </w:r>
          </w:p>
        </w:tc>
        <w:tc>
          <w:tcPr>
            <w:tcW w:w="3336" w:type="dxa"/>
          </w:tcPr>
          <w:p w14:paraId="30A204B9" w14:textId="77777777" w:rsidR="00E84CAE" w:rsidRDefault="00E84CAE">
            <w:pPr>
              <w:pStyle w:val="EndnotesAbbrev"/>
            </w:pPr>
            <w:r>
              <w:t>r = rule/subrule</w:t>
            </w:r>
          </w:p>
        </w:tc>
      </w:tr>
      <w:tr w:rsidR="00E84CAE" w14:paraId="5619013B" w14:textId="77777777">
        <w:tc>
          <w:tcPr>
            <w:tcW w:w="3720" w:type="dxa"/>
          </w:tcPr>
          <w:p w14:paraId="45237BEA" w14:textId="77777777" w:rsidR="00E84CAE" w:rsidRDefault="00E84CAE">
            <w:pPr>
              <w:pStyle w:val="EndnotesAbbrev"/>
            </w:pPr>
            <w:r>
              <w:t>exp = expires/expired</w:t>
            </w:r>
          </w:p>
        </w:tc>
        <w:tc>
          <w:tcPr>
            <w:tcW w:w="3336" w:type="dxa"/>
          </w:tcPr>
          <w:p w14:paraId="7D558D41" w14:textId="77777777" w:rsidR="00E84CAE" w:rsidRDefault="00E84CAE">
            <w:pPr>
              <w:pStyle w:val="EndnotesAbbrev"/>
            </w:pPr>
            <w:proofErr w:type="spellStart"/>
            <w:r>
              <w:t>renum</w:t>
            </w:r>
            <w:proofErr w:type="spellEnd"/>
            <w:r>
              <w:t xml:space="preserve"> = renumbered</w:t>
            </w:r>
          </w:p>
        </w:tc>
      </w:tr>
      <w:tr w:rsidR="00E84CAE" w14:paraId="66BCB5A5" w14:textId="77777777">
        <w:tc>
          <w:tcPr>
            <w:tcW w:w="3720" w:type="dxa"/>
          </w:tcPr>
          <w:p w14:paraId="18510FC6" w14:textId="77777777" w:rsidR="00E84CAE" w:rsidRDefault="00E84CAE">
            <w:pPr>
              <w:pStyle w:val="EndnotesAbbrev"/>
            </w:pPr>
            <w:r>
              <w:t>Gaz = gazette</w:t>
            </w:r>
          </w:p>
        </w:tc>
        <w:tc>
          <w:tcPr>
            <w:tcW w:w="3336" w:type="dxa"/>
          </w:tcPr>
          <w:p w14:paraId="78D6E283" w14:textId="77777777" w:rsidR="00E84CAE" w:rsidRDefault="00E84CAE">
            <w:pPr>
              <w:pStyle w:val="EndnotesAbbrev"/>
            </w:pPr>
            <w:proofErr w:type="spellStart"/>
            <w:r>
              <w:t>reloc</w:t>
            </w:r>
            <w:proofErr w:type="spellEnd"/>
            <w:r>
              <w:t xml:space="preserve"> = relocated</w:t>
            </w:r>
          </w:p>
        </w:tc>
      </w:tr>
      <w:tr w:rsidR="00E84CAE" w14:paraId="76B937D3" w14:textId="77777777">
        <w:tc>
          <w:tcPr>
            <w:tcW w:w="3720" w:type="dxa"/>
          </w:tcPr>
          <w:p w14:paraId="70917718" w14:textId="77777777" w:rsidR="00E84CAE" w:rsidRDefault="00E84CAE">
            <w:pPr>
              <w:pStyle w:val="EndnotesAbbrev"/>
            </w:pPr>
            <w:proofErr w:type="spellStart"/>
            <w:r>
              <w:t>hdg</w:t>
            </w:r>
            <w:proofErr w:type="spellEnd"/>
            <w:r>
              <w:t xml:space="preserve"> = heading</w:t>
            </w:r>
          </w:p>
        </w:tc>
        <w:tc>
          <w:tcPr>
            <w:tcW w:w="3336" w:type="dxa"/>
          </w:tcPr>
          <w:p w14:paraId="1792D31A" w14:textId="77777777" w:rsidR="00E84CAE" w:rsidRDefault="00E84CAE">
            <w:pPr>
              <w:pStyle w:val="EndnotesAbbrev"/>
            </w:pPr>
            <w:r>
              <w:t>R[X] = Republication No</w:t>
            </w:r>
          </w:p>
        </w:tc>
      </w:tr>
      <w:tr w:rsidR="00E84CAE" w14:paraId="3D13C50D" w14:textId="77777777">
        <w:tc>
          <w:tcPr>
            <w:tcW w:w="3720" w:type="dxa"/>
          </w:tcPr>
          <w:p w14:paraId="3A9FA060" w14:textId="77777777" w:rsidR="00E84CAE" w:rsidRDefault="00E84CAE">
            <w:pPr>
              <w:pStyle w:val="EndnotesAbbrev"/>
            </w:pPr>
            <w:r>
              <w:t>IA = Interpretation Act 1967</w:t>
            </w:r>
          </w:p>
        </w:tc>
        <w:tc>
          <w:tcPr>
            <w:tcW w:w="3336" w:type="dxa"/>
          </w:tcPr>
          <w:p w14:paraId="18D84D22" w14:textId="77777777" w:rsidR="00E84CAE" w:rsidRDefault="00E84CAE">
            <w:pPr>
              <w:pStyle w:val="EndnotesAbbrev"/>
            </w:pPr>
            <w:r>
              <w:t>RI = reissue</w:t>
            </w:r>
          </w:p>
        </w:tc>
      </w:tr>
      <w:tr w:rsidR="00E84CAE" w14:paraId="2DF6A45A" w14:textId="77777777">
        <w:tc>
          <w:tcPr>
            <w:tcW w:w="3720" w:type="dxa"/>
          </w:tcPr>
          <w:p w14:paraId="3A7B6A4D" w14:textId="77777777" w:rsidR="00E84CAE" w:rsidRDefault="00E84CAE">
            <w:pPr>
              <w:pStyle w:val="EndnotesAbbrev"/>
            </w:pPr>
            <w:r>
              <w:t>ins = inserted/added</w:t>
            </w:r>
          </w:p>
        </w:tc>
        <w:tc>
          <w:tcPr>
            <w:tcW w:w="3336" w:type="dxa"/>
          </w:tcPr>
          <w:p w14:paraId="2BA9D900" w14:textId="77777777" w:rsidR="00E84CAE" w:rsidRDefault="00E84CAE">
            <w:pPr>
              <w:pStyle w:val="EndnotesAbbrev"/>
            </w:pPr>
            <w:r>
              <w:t>s = section/subsection</w:t>
            </w:r>
          </w:p>
        </w:tc>
      </w:tr>
      <w:tr w:rsidR="00E84CAE" w14:paraId="560FC169" w14:textId="77777777">
        <w:tc>
          <w:tcPr>
            <w:tcW w:w="3720" w:type="dxa"/>
          </w:tcPr>
          <w:p w14:paraId="6A0BD1E1" w14:textId="77777777" w:rsidR="00E84CAE" w:rsidRDefault="00E84CAE">
            <w:pPr>
              <w:pStyle w:val="EndnotesAbbrev"/>
            </w:pPr>
            <w:r>
              <w:t>LA = Legislation Act 2001</w:t>
            </w:r>
          </w:p>
        </w:tc>
        <w:tc>
          <w:tcPr>
            <w:tcW w:w="3336" w:type="dxa"/>
          </w:tcPr>
          <w:p w14:paraId="627FA5FD" w14:textId="77777777" w:rsidR="00E84CAE" w:rsidRDefault="00E84CAE">
            <w:pPr>
              <w:pStyle w:val="EndnotesAbbrev"/>
            </w:pPr>
            <w:r>
              <w:t>sch = schedule</w:t>
            </w:r>
          </w:p>
        </w:tc>
      </w:tr>
      <w:tr w:rsidR="00E84CAE" w14:paraId="7152B59D" w14:textId="77777777">
        <w:tc>
          <w:tcPr>
            <w:tcW w:w="3720" w:type="dxa"/>
          </w:tcPr>
          <w:p w14:paraId="357BC591" w14:textId="77777777" w:rsidR="00E84CAE" w:rsidRDefault="00E84CAE">
            <w:pPr>
              <w:pStyle w:val="EndnotesAbbrev"/>
            </w:pPr>
            <w:r>
              <w:t>LR = legislation register</w:t>
            </w:r>
          </w:p>
        </w:tc>
        <w:tc>
          <w:tcPr>
            <w:tcW w:w="3336" w:type="dxa"/>
          </w:tcPr>
          <w:p w14:paraId="68571F25" w14:textId="77777777" w:rsidR="00E84CAE" w:rsidRDefault="00E84CAE">
            <w:pPr>
              <w:pStyle w:val="EndnotesAbbrev"/>
            </w:pPr>
            <w:proofErr w:type="spellStart"/>
            <w:r>
              <w:t>sdiv</w:t>
            </w:r>
            <w:proofErr w:type="spellEnd"/>
            <w:r>
              <w:t xml:space="preserve"> = subdivision</w:t>
            </w:r>
          </w:p>
        </w:tc>
      </w:tr>
      <w:tr w:rsidR="00E84CAE" w14:paraId="7EAA8918" w14:textId="77777777">
        <w:tc>
          <w:tcPr>
            <w:tcW w:w="3720" w:type="dxa"/>
          </w:tcPr>
          <w:p w14:paraId="0D0E4CD0" w14:textId="77777777" w:rsidR="00E84CAE" w:rsidRDefault="00E84CAE">
            <w:pPr>
              <w:pStyle w:val="EndnotesAbbrev"/>
            </w:pPr>
            <w:r>
              <w:t>LRA = Legislation (Republication) Act 1996</w:t>
            </w:r>
          </w:p>
        </w:tc>
        <w:tc>
          <w:tcPr>
            <w:tcW w:w="3336" w:type="dxa"/>
          </w:tcPr>
          <w:p w14:paraId="78A575F1" w14:textId="77777777" w:rsidR="00E84CAE" w:rsidRDefault="00E84CAE">
            <w:pPr>
              <w:pStyle w:val="EndnotesAbbrev"/>
            </w:pPr>
            <w:r>
              <w:t>sub = substituted</w:t>
            </w:r>
          </w:p>
        </w:tc>
      </w:tr>
      <w:tr w:rsidR="00E84CAE" w14:paraId="24054680" w14:textId="77777777">
        <w:tc>
          <w:tcPr>
            <w:tcW w:w="3720" w:type="dxa"/>
          </w:tcPr>
          <w:p w14:paraId="6F5A694F" w14:textId="77777777" w:rsidR="00E84CAE" w:rsidRDefault="00E84CAE">
            <w:pPr>
              <w:pStyle w:val="EndnotesAbbrev"/>
            </w:pPr>
            <w:r>
              <w:t>mod = modified/modification</w:t>
            </w:r>
          </w:p>
        </w:tc>
        <w:tc>
          <w:tcPr>
            <w:tcW w:w="3336" w:type="dxa"/>
          </w:tcPr>
          <w:p w14:paraId="7A86E4D2" w14:textId="77777777" w:rsidR="00E84CAE" w:rsidRDefault="00E84CAE">
            <w:pPr>
              <w:pStyle w:val="EndnotesAbbrev"/>
            </w:pPr>
            <w:r>
              <w:t>SL = Subordinate Law</w:t>
            </w:r>
          </w:p>
        </w:tc>
      </w:tr>
      <w:tr w:rsidR="00E84CAE" w14:paraId="085183E2" w14:textId="77777777">
        <w:tc>
          <w:tcPr>
            <w:tcW w:w="3720" w:type="dxa"/>
          </w:tcPr>
          <w:p w14:paraId="796E59DD" w14:textId="77777777" w:rsidR="00E84CAE" w:rsidRDefault="00E84CAE">
            <w:pPr>
              <w:pStyle w:val="EndnotesAbbrev"/>
            </w:pPr>
            <w:r>
              <w:t>o = order</w:t>
            </w:r>
          </w:p>
        </w:tc>
        <w:tc>
          <w:tcPr>
            <w:tcW w:w="3336" w:type="dxa"/>
          </w:tcPr>
          <w:p w14:paraId="197A6A6D" w14:textId="77777777" w:rsidR="00E84CAE" w:rsidRDefault="00E84CAE">
            <w:pPr>
              <w:pStyle w:val="EndnotesAbbrev"/>
            </w:pPr>
            <w:r w:rsidRPr="00E84CAE">
              <w:rPr>
                <w:rStyle w:val="charUnderline"/>
              </w:rPr>
              <w:t>underlining</w:t>
            </w:r>
            <w:r>
              <w:t xml:space="preserve"> = whole or part not commenced</w:t>
            </w:r>
          </w:p>
        </w:tc>
      </w:tr>
      <w:tr w:rsidR="00E84CAE" w14:paraId="7C76B781" w14:textId="77777777">
        <w:tc>
          <w:tcPr>
            <w:tcW w:w="3720" w:type="dxa"/>
          </w:tcPr>
          <w:p w14:paraId="3A3D35FD" w14:textId="77777777" w:rsidR="00E84CAE" w:rsidRDefault="00E84CAE">
            <w:pPr>
              <w:pStyle w:val="EndnotesAbbrev"/>
            </w:pPr>
            <w:r>
              <w:t>om = omitted/repealed</w:t>
            </w:r>
          </w:p>
        </w:tc>
        <w:tc>
          <w:tcPr>
            <w:tcW w:w="3336" w:type="dxa"/>
          </w:tcPr>
          <w:p w14:paraId="594D1049" w14:textId="77777777" w:rsidR="00E84CAE" w:rsidRDefault="00E84CAE">
            <w:pPr>
              <w:pStyle w:val="EndnotesAbbrev"/>
              <w:ind w:left="972"/>
            </w:pPr>
            <w:r>
              <w:t>or to be expired</w:t>
            </w:r>
          </w:p>
        </w:tc>
      </w:tr>
    </w:tbl>
    <w:p w14:paraId="716ABAC9" w14:textId="77777777" w:rsidR="00E84CAE" w:rsidRDefault="00E84CAE">
      <w:pPr>
        <w:pStyle w:val="Endnote2"/>
      </w:pPr>
      <w:bookmarkStart w:id="13" w:name="_Toc366071525"/>
      <w:r>
        <w:rPr>
          <w:rStyle w:val="charTableNo"/>
        </w:rPr>
        <w:lastRenderedPageBreak/>
        <w:t>3</w:t>
      </w:r>
      <w:r>
        <w:tab/>
      </w:r>
      <w:r>
        <w:rPr>
          <w:rStyle w:val="charTableText"/>
        </w:rPr>
        <w:t>Legislation history</w:t>
      </w:r>
      <w:bookmarkEnd w:id="13"/>
    </w:p>
    <w:p w14:paraId="268C92A7" w14:textId="388C7260" w:rsidR="00E84CAE" w:rsidRDefault="00E84CAE">
      <w:pPr>
        <w:pStyle w:val="EndNoteTextEPS"/>
        <w:keepNext/>
      </w:pPr>
      <w:r>
        <w:t xml:space="preserve">This regulation was originally the </w:t>
      </w:r>
      <w:r w:rsidRPr="00E84CAE">
        <w:rPr>
          <w:rStyle w:val="charItals"/>
        </w:rPr>
        <w:t>Director of Public Prosecutions Regulations</w:t>
      </w:r>
      <w:r>
        <w:t xml:space="preserve">.  It was renamed under the </w:t>
      </w:r>
      <w:hyperlink r:id="rId36" w:tooltip="A2001-14" w:history="1">
        <w:r w:rsidR="007E7AF1" w:rsidRPr="007E7AF1">
          <w:rPr>
            <w:rStyle w:val="charCitHyperlinkItal"/>
          </w:rPr>
          <w:t>Legislation Act 2001</w:t>
        </w:r>
      </w:hyperlink>
      <w:r>
        <w:t>.</w:t>
      </w:r>
    </w:p>
    <w:p w14:paraId="79E2DE37" w14:textId="1FF213DC" w:rsidR="00E84CAE" w:rsidRDefault="00E84CAE">
      <w:pPr>
        <w:pStyle w:val="EndNoteTextEPS"/>
      </w:pPr>
      <w:r>
        <w:t xml:space="preserve">Before 12 September 2001, a regulation commenced on its notification day unless otherwise stated (see </w:t>
      </w:r>
      <w:hyperlink r:id="rId37" w:tooltip="A1989-24" w:history="1">
        <w:r w:rsidR="007E7AF1" w:rsidRPr="007E7AF1">
          <w:rPr>
            <w:rStyle w:val="charCitHyperlinkItal"/>
          </w:rPr>
          <w:t>Subordinate Laws Act 1989</w:t>
        </w:r>
      </w:hyperlink>
      <w:r>
        <w:rPr>
          <w:rStyle w:val="charItals"/>
        </w:rPr>
        <w:t xml:space="preserve"> </w:t>
      </w:r>
      <w:r>
        <w:t>s 6).</w:t>
      </w:r>
    </w:p>
    <w:p w14:paraId="0F73E41C" w14:textId="77777777" w:rsidR="00E84CAE" w:rsidRDefault="00E84CAE">
      <w:pPr>
        <w:pStyle w:val="NewAct"/>
      </w:pPr>
      <w:r>
        <w:t>Director of Public Prosecutions Regulation 1991 SL1991-24</w:t>
      </w:r>
    </w:p>
    <w:p w14:paraId="6C02D106" w14:textId="3BFF26CC" w:rsidR="00E84CAE" w:rsidRDefault="00E84CAE">
      <w:pPr>
        <w:pStyle w:val="Actdetails"/>
      </w:pPr>
      <w:r>
        <w:t>notified 16 October 1991 (</w:t>
      </w:r>
      <w:hyperlink r:id="rId38" w:tooltip="GAZ1991-S115" w:history="1">
        <w:r w:rsidR="007E7AF1" w:rsidRPr="007E7AF1">
          <w:rPr>
            <w:rStyle w:val="charCitHyperlinkAbbrev"/>
          </w:rPr>
          <w:t>Gaz 1991 No S115</w:t>
        </w:r>
      </w:hyperlink>
      <w:r>
        <w:t>)</w:t>
      </w:r>
    </w:p>
    <w:p w14:paraId="4319BEA1" w14:textId="77777777" w:rsidR="00E84CAE" w:rsidRDefault="00E84CAE">
      <w:pPr>
        <w:pStyle w:val="Actdetails"/>
      </w:pPr>
      <w:r>
        <w:t>commenced 16 October 1991</w:t>
      </w:r>
    </w:p>
    <w:p w14:paraId="4DB2EC3F" w14:textId="77777777" w:rsidR="00E84CAE" w:rsidRDefault="00E84CAE">
      <w:pPr>
        <w:pStyle w:val="Asamby"/>
      </w:pPr>
      <w:r>
        <w:t>as amended by</w:t>
      </w:r>
    </w:p>
    <w:p w14:paraId="641E0AD8" w14:textId="3E8CC459" w:rsidR="00E84CAE" w:rsidRDefault="007E7AF1">
      <w:pPr>
        <w:pStyle w:val="NewAct"/>
      </w:pPr>
      <w:hyperlink r:id="rId39" w:tooltip="A2001-44" w:history="1">
        <w:r w:rsidRPr="007E7AF1">
          <w:rPr>
            <w:rStyle w:val="charCitHyperlinkAbbrev"/>
          </w:rPr>
          <w:t>Legislation (Consequential Amendments) Act 2001</w:t>
        </w:r>
      </w:hyperlink>
      <w:r w:rsidR="00E84CAE">
        <w:t xml:space="preserve"> A2001-44 pt 103</w:t>
      </w:r>
    </w:p>
    <w:p w14:paraId="6F92F820" w14:textId="1C8636EF" w:rsidR="00E84CAE" w:rsidRDefault="00E84CAE">
      <w:pPr>
        <w:pStyle w:val="Actdetails"/>
      </w:pPr>
      <w:r>
        <w:t>notified 26 July 2001 (</w:t>
      </w:r>
      <w:hyperlink r:id="rId40" w:tooltip="GAZ2001-30" w:history="1">
        <w:r w:rsidR="007E7AF1" w:rsidRPr="007E7AF1">
          <w:rPr>
            <w:rStyle w:val="charCitHyperlinkAbbrev"/>
          </w:rPr>
          <w:t>Gaz 2001 No 30</w:t>
        </w:r>
      </w:hyperlink>
      <w:r>
        <w:t>)</w:t>
      </w:r>
    </w:p>
    <w:p w14:paraId="7445E6E6" w14:textId="77777777" w:rsidR="00E84CAE" w:rsidRPr="00E84CAE" w:rsidRDefault="00E84CAE">
      <w:pPr>
        <w:pStyle w:val="Actdetails"/>
      </w:pPr>
      <w:r>
        <w:t>s 1, s 2 commenced 26 July 2001 (IA s 10B)</w:t>
      </w:r>
    </w:p>
    <w:p w14:paraId="38B7E863" w14:textId="76DEDB00" w:rsidR="00E84CAE" w:rsidRDefault="00E84CAE">
      <w:pPr>
        <w:pStyle w:val="Actdetails"/>
      </w:pPr>
      <w:r>
        <w:t xml:space="preserve">pt 103 commenced 12 September 2001 (s 2 and see </w:t>
      </w:r>
      <w:hyperlink r:id="rId41" w:tooltip="GAZ2001-S65" w:history="1">
        <w:r w:rsidR="007E7AF1" w:rsidRPr="007E7AF1">
          <w:rPr>
            <w:rStyle w:val="charCitHyperlinkAbbrev"/>
          </w:rPr>
          <w:t>Gaz 2001 No S65</w:t>
        </w:r>
      </w:hyperlink>
      <w:r>
        <w:t>)</w:t>
      </w:r>
    </w:p>
    <w:p w14:paraId="025AE7EC" w14:textId="77777777" w:rsidR="00E84CAE" w:rsidRDefault="00E84CAE">
      <w:pPr>
        <w:pStyle w:val="Endnote2"/>
      </w:pPr>
      <w:bookmarkStart w:id="14" w:name="_Toc366071526"/>
      <w:r>
        <w:rPr>
          <w:rStyle w:val="charTableNo"/>
        </w:rPr>
        <w:t>4</w:t>
      </w:r>
      <w:r>
        <w:tab/>
      </w:r>
      <w:r>
        <w:rPr>
          <w:rStyle w:val="charTableText"/>
        </w:rPr>
        <w:t>Amendment history</w:t>
      </w:r>
      <w:bookmarkEnd w:id="14"/>
    </w:p>
    <w:p w14:paraId="748006EC" w14:textId="77777777" w:rsidR="00E84CAE" w:rsidRDefault="00E84CAE">
      <w:pPr>
        <w:pStyle w:val="AmdtsEntryHd"/>
      </w:pPr>
      <w:r>
        <w:t>Name of regulation</w:t>
      </w:r>
    </w:p>
    <w:p w14:paraId="6E9682CC" w14:textId="77777777" w:rsidR="00E84CAE" w:rsidRDefault="00E84CAE">
      <w:pPr>
        <w:pStyle w:val="AmdtsEntries"/>
      </w:pPr>
      <w:r>
        <w:t>s 1</w:t>
      </w:r>
      <w:r>
        <w:tab/>
        <w:t>am R2 LA; R3 LA</w:t>
      </w:r>
    </w:p>
    <w:p w14:paraId="1F24AEA4" w14:textId="77777777" w:rsidR="00E84CAE" w:rsidRDefault="00E84CAE">
      <w:pPr>
        <w:pStyle w:val="AmdtsEntryHd"/>
      </w:pPr>
      <w:r>
        <w:t>Interpretation</w:t>
      </w:r>
    </w:p>
    <w:p w14:paraId="5D4C9E05" w14:textId="1DA798F4" w:rsidR="00E84CAE" w:rsidRDefault="00E84CAE">
      <w:pPr>
        <w:pStyle w:val="AmdtsEntries"/>
      </w:pPr>
      <w:r>
        <w:t>s 2</w:t>
      </w:r>
      <w:r>
        <w:tab/>
        <w:t xml:space="preserve">om </w:t>
      </w:r>
      <w:hyperlink r:id="rId42" w:tooltip="Legislation (Consequential Amendments) Act 2001" w:history="1">
        <w:r w:rsidR="007E7AF1" w:rsidRPr="007E7AF1">
          <w:rPr>
            <w:rStyle w:val="charCitHyperlinkAbbrev"/>
          </w:rPr>
          <w:t>A2001</w:t>
        </w:r>
        <w:r w:rsidR="007E7AF1" w:rsidRPr="007E7AF1">
          <w:rPr>
            <w:rStyle w:val="charCitHyperlinkAbbrev"/>
          </w:rPr>
          <w:noBreakHyphen/>
          <w:t>44</w:t>
        </w:r>
      </w:hyperlink>
      <w:r>
        <w:t xml:space="preserve"> pt 103</w:t>
      </w:r>
    </w:p>
    <w:p w14:paraId="5F571ADA" w14:textId="77777777" w:rsidR="00E84CAE" w:rsidRDefault="00E84CAE">
      <w:pPr>
        <w:pStyle w:val="Endnote2"/>
      </w:pPr>
      <w:r>
        <w:rPr>
          <w:rStyle w:val="CharSectNo"/>
        </w:rPr>
        <w:br w:type="page"/>
      </w:r>
      <w:bookmarkStart w:id="15" w:name="_Toc366071527"/>
      <w:r>
        <w:rPr>
          <w:rStyle w:val="CharSectNo"/>
        </w:rPr>
        <w:lastRenderedPageBreak/>
        <w:t>5</w:t>
      </w:r>
      <w:r>
        <w:tab/>
      </w:r>
      <w:r>
        <w:rPr>
          <w:rStyle w:val="charTableText"/>
        </w:rPr>
        <w:t>Earlier republications</w:t>
      </w:r>
      <w:bookmarkEnd w:id="15"/>
    </w:p>
    <w:p w14:paraId="2BAE12C2" w14:textId="77777777" w:rsidR="00E84CAE" w:rsidRDefault="00E84CAE">
      <w:pPr>
        <w:pStyle w:val="EndNoteTextEPS"/>
        <w:keepNext/>
      </w:pPr>
      <w:r>
        <w:t xml:space="preserve">Some earlier republications were not numbered. The number in column 1 refers to the publication order.  </w:t>
      </w:r>
    </w:p>
    <w:p w14:paraId="50127617" w14:textId="77777777" w:rsidR="00E84CAE" w:rsidRDefault="00E84CAE">
      <w:pPr>
        <w:pStyle w:val="EndNoteTextEPS"/>
        <w:keepNext/>
      </w:pPr>
      <w:r>
        <w:t xml:space="preserve">Since 12 September 2001 every authorised republication has been published in electronic pdf format on the ACT legislation register.  A selection of authorised republications have also been published in printed format. These republications are marked with an asterisk (*) in column 1.  Except for the footer, electronic and printed versions of an authorised republication are identical. </w:t>
      </w:r>
    </w:p>
    <w:p w14:paraId="6F49337C" w14:textId="77777777" w:rsidR="00E84CAE" w:rsidRDefault="00E84CAE">
      <w:pPr>
        <w:pStyle w:val="EndNoteTextEPS"/>
        <w:keepNext/>
      </w:pPr>
    </w:p>
    <w:tbl>
      <w:tblPr>
        <w:tblW w:w="0" w:type="auto"/>
        <w:tblInd w:w="1248" w:type="dxa"/>
        <w:tblLayout w:type="fixed"/>
        <w:tblLook w:val="0000" w:firstRow="0" w:lastRow="0" w:firstColumn="0" w:lastColumn="0" w:noHBand="0" w:noVBand="0"/>
      </w:tblPr>
      <w:tblGrid>
        <w:gridCol w:w="1930"/>
        <w:gridCol w:w="2350"/>
        <w:gridCol w:w="2350"/>
      </w:tblGrid>
      <w:tr w:rsidR="00E84CAE" w14:paraId="0CBF050F" w14:textId="77777777">
        <w:tc>
          <w:tcPr>
            <w:tcW w:w="1930" w:type="dxa"/>
          </w:tcPr>
          <w:p w14:paraId="664901CC" w14:textId="77777777" w:rsidR="00E84CAE" w:rsidRDefault="00E84CAE">
            <w:pPr>
              <w:pStyle w:val="EarlierRepubHdg"/>
            </w:pPr>
            <w:r>
              <w:t>Republication No</w:t>
            </w:r>
          </w:p>
        </w:tc>
        <w:tc>
          <w:tcPr>
            <w:tcW w:w="2350" w:type="dxa"/>
          </w:tcPr>
          <w:p w14:paraId="19D6E2BA" w14:textId="77777777" w:rsidR="00E84CAE" w:rsidRDefault="00E84CAE">
            <w:pPr>
              <w:pStyle w:val="EarlierRepubHdg"/>
            </w:pPr>
            <w:r>
              <w:t>Amendments to</w:t>
            </w:r>
          </w:p>
        </w:tc>
        <w:tc>
          <w:tcPr>
            <w:tcW w:w="2350" w:type="dxa"/>
          </w:tcPr>
          <w:p w14:paraId="63C4B776" w14:textId="77777777" w:rsidR="00E84CAE" w:rsidRDefault="00E84CAE">
            <w:pPr>
              <w:pStyle w:val="EarlierRepubHdg"/>
            </w:pPr>
            <w:r>
              <w:t>Republication date</w:t>
            </w:r>
          </w:p>
        </w:tc>
      </w:tr>
      <w:tr w:rsidR="00E84CAE" w14:paraId="23334D43" w14:textId="77777777">
        <w:tc>
          <w:tcPr>
            <w:tcW w:w="1930" w:type="dxa"/>
          </w:tcPr>
          <w:p w14:paraId="1731C61A" w14:textId="77777777" w:rsidR="00E84CAE" w:rsidRDefault="00E84CAE">
            <w:pPr>
              <w:pStyle w:val="EarlierRepubEntries"/>
            </w:pPr>
            <w:r>
              <w:t>1</w:t>
            </w:r>
          </w:p>
        </w:tc>
        <w:tc>
          <w:tcPr>
            <w:tcW w:w="2350" w:type="dxa"/>
          </w:tcPr>
          <w:p w14:paraId="6B898904" w14:textId="77777777" w:rsidR="00E84CAE" w:rsidRDefault="00E84CAE">
            <w:pPr>
              <w:pStyle w:val="EarlierRepubEntries"/>
            </w:pPr>
            <w:r>
              <w:t>not amended</w:t>
            </w:r>
          </w:p>
        </w:tc>
        <w:tc>
          <w:tcPr>
            <w:tcW w:w="2350" w:type="dxa"/>
          </w:tcPr>
          <w:p w14:paraId="165A59CA" w14:textId="77777777" w:rsidR="00E84CAE" w:rsidRDefault="00E84CAE">
            <w:pPr>
              <w:pStyle w:val="EarlierRepubEntries"/>
            </w:pPr>
            <w:r>
              <w:t>30 November 1991</w:t>
            </w:r>
          </w:p>
        </w:tc>
      </w:tr>
      <w:tr w:rsidR="00E84CAE" w14:paraId="1603BF5C" w14:textId="77777777">
        <w:tc>
          <w:tcPr>
            <w:tcW w:w="1930" w:type="dxa"/>
          </w:tcPr>
          <w:p w14:paraId="0227C3A2" w14:textId="77777777" w:rsidR="00E84CAE" w:rsidRDefault="00E84CAE">
            <w:pPr>
              <w:pStyle w:val="EarlierRepubEntries"/>
            </w:pPr>
            <w:r>
              <w:t>2</w:t>
            </w:r>
          </w:p>
        </w:tc>
        <w:tc>
          <w:tcPr>
            <w:tcW w:w="2350" w:type="dxa"/>
          </w:tcPr>
          <w:p w14:paraId="4A88CB7C" w14:textId="375082E8" w:rsidR="00E84CAE" w:rsidRDefault="007E7AF1">
            <w:pPr>
              <w:pStyle w:val="EarlierRepubEntries"/>
            </w:pPr>
            <w:hyperlink r:id="rId43" w:tooltip="Legislation (Consequential Amendments) Act 2001" w:history="1">
              <w:r w:rsidRPr="007E7AF1">
                <w:rPr>
                  <w:rStyle w:val="charCitHyperlinkAbbrev"/>
                </w:rPr>
                <w:t>A2001</w:t>
              </w:r>
              <w:r w:rsidRPr="007E7AF1">
                <w:rPr>
                  <w:rStyle w:val="charCitHyperlinkAbbrev"/>
                </w:rPr>
                <w:noBreakHyphen/>
                <w:t>44</w:t>
              </w:r>
            </w:hyperlink>
          </w:p>
        </w:tc>
        <w:tc>
          <w:tcPr>
            <w:tcW w:w="2350" w:type="dxa"/>
          </w:tcPr>
          <w:p w14:paraId="7CF31F46" w14:textId="77777777" w:rsidR="00E84CAE" w:rsidRDefault="00E84CAE">
            <w:pPr>
              <w:pStyle w:val="EarlierRepubEntries"/>
            </w:pPr>
            <w:r>
              <w:t>23 April 2002</w:t>
            </w:r>
          </w:p>
        </w:tc>
      </w:tr>
    </w:tbl>
    <w:p w14:paraId="28D0FAE0" w14:textId="77777777" w:rsidR="00E84CAE" w:rsidRDefault="00E84CAE">
      <w:pPr>
        <w:pStyle w:val="05EndNote"/>
        <w:sectPr w:rsidR="00E84CAE">
          <w:headerReference w:type="even" r:id="rId44"/>
          <w:headerReference w:type="default" r:id="rId45"/>
          <w:footerReference w:type="even" r:id="rId46"/>
          <w:footerReference w:type="default" r:id="rId47"/>
          <w:pgSz w:w="11907" w:h="16839" w:code="9"/>
          <w:pgMar w:top="3000" w:right="1900" w:bottom="2500" w:left="2300" w:header="2480" w:footer="2100" w:gutter="0"/>
          <w:cols w:space="720"/>
          <w:docGrid w:linePitch="254"/>
        </w:sectPr>
      </w:pPr>
    </w:p>
    <w:p w14:paraId="74351DAB" w14:textId="77777777" w:rsidR="00E84CAE" w:rsidRDefault="00E84CAE"/>
    <w:p w14:paraId="34C00F19" w14:textId="77777777" w:rsidR="00E84CAE" w:rsidRDefault="00E84CAE"/>
    <w:p w14:paraId="4710142A" w14:textId="77777777" w:rsidR="00E84CAE" w:rsidRDefault="00E84CAE"/>
    <w:p w14:paraId="4EE2602E" w14:textId="77777777" w:rsidR="00E84CAE" w:rsidRDefault="00E84CAE"/>
    <w:p w14:paraId="5D90A524" w14:textId="77777777" w:rsidR="00E84CAE" w:rsidRDefault="00E84CAE"/>
    <w:p w14:paraId="111C4D84" w14:textId="77777777" w:rsidR="00E84CAE" w:rsidRDefault="00E84CAE"/>
    <w:p w14:paraId="05D688F7" w14:textId="77777777" w:rsidR="00E84CAE" w:rsidRDefault="00E84CAE"/>
    <w:p w14:paraId="12510E33" w14:textId="77777777" w:rsidR="00E84CAE" w:rsidRDefault="00E84CAE"/>
    <w:p w14:paraId="4A9A8348" w14:textId="77777777" w:rsidR="00E84CAE" w:rsidRDefault="00E84CAE"/>
    <w:p w14:paraId="24AB494F" w14:textId="77777777" w:rsidR="00E84CAE" w:rsidRDefault="00E84CAE"/>
    <w:p w14:paraId="5A28219B" w14:textId="77777777" w:rsidR="00E84CAE" w:rsidRDefault="00E84CAE"/>
    <w:p w14:paraId="509E2334" w14:textId="77777777" w:rsidR="00E84CAE" w:rsidRDefault="00E84CAE"/>
    <w:p w14:paraId="5DB9714F" w14:textId="77777777" w:rsidR="00E84CAE" w:rsidRDefault="00E84CAE">
      <w:pPr>
        <w:rPr>
          <w:color w:val="000000"/>
          <w:sz w:val="20"/>
        </w:rPr>
      </w:pPr>
    </w:p>
    <w:p w14:paraId="2E3CC15C" w14:textId="77777777" w:rsidR="00E84CAE" w:rsidRDefault="00E84CAE">
      <w:pPr>
        <w:rPr>
          <w:color w:val="000000"/>
          <w:sz w:val="22"/>
        </w:rPr>
      </w:pPr>
    </w:p>
    <w:p w14:paraId="6BD2C235" w14:textId="77777777" w:rsidR="00E84CAE" w:rsidRDefault="00E84CAE">
      <w:pPr>
        <w:rPr>
          <w:color w:val="000000"/>
          <w:sz w:val="22"/>
        </w:rPr>
      </w:pPr>
    </w:p>
    <w:p w14:paraId="0F7158A7" w14:textId="77777777" w:rsidR="00E84CAE" w:rsidRDefault="00E84CAE">
      <w:pPr>
        <w:rPr>
          <w:color w:val="000000"/>
          <w:sz w:val="22"/>
        </w:rPr>
      </w:pPr>
      <w:r>
        <w:rPr>
          <w:color w:val="000000"/>
          <w:sz w:val="22"/>
        </w:rPr>
        <w:t xml:space="preserve">©  Australian Capital Territory </w:t>
      </w:r>
      <w:r>
        <w:rPr>
          <w:noProof/>
          <w:color w:val="000000"/>
          <w:sz w:val="22"/>
        </w:rPr>
        <w:t>2004</w:t>
      </w:r>
    </w:p>
    <w:p w14:paraId="0A62B9A4" w14:textId="77777777" w:rsidR="00E84CAE" w:rsidRDefault="00E84CAE">
      <w:pPr>
        <w:rPr>
          <w:color w:val="000000"/>
          <w:sz w:val="22"/>
        </w:rPr>
      </w:pPr>
    </w:p>
    <w:p w14:paraId="08787A2F" w14:textId="77777777" w:rsidR="00E84CAE" w:rsidRDefault="00E84CAE"/>
    <w:p w14:paraId="10F419FE" w14:textId="77777777" w:rsidR="00E84CAE" w:rsidRDefault="00E84CAE">
      <w:pPr>
        <w:pStyle w:val="06Copyright"/>
        <w:sectPr w:rsidR="00E84CAE">
          <w:headerReference w:type="even" r:id="rId48"/>
          <w:headerReference w:type="default" r:id="rId49"/>
          <w:footerReference w:type="even" r:id="rId50"/>
          <w:footerReference w:type="default" r:id="rId51"/>
          <w:headerReference w:type="first" r:id="rId52"/>
          <w:footerReference w:type="first" r:id="rId53"/>
          <w:type w:val="continuous"/>
          <w:pgSz w:w="11907" w:h="16839" w:code="9"/>
          <w:pgMar w:top="3000" w:right="1900" w:bottom="2500" w:left="2300" w:header="2480" w:footer="2100" w:gutter="0"/>
          <w:pgNumType w:fmt="lowerRoman"/>
          <w:cols w:space="720"/>
          <w:titlePg/>
          <w:docGrid w:linePitch="254"/>
        </w:sectPr>
      </w:pPr>
    </w:p>
    <w:p w14:paraId="7F95F299" w14:textId="77777777" w:rsidR="00E84CAE" w:rsidRDefault="00E84CAE" w:rsidP="003E3584"/>
    <w:sectPr w:rsidR="00E84CAE" w:rsidSect="004728CF">
      <w:headerReference w:type="even" r:id="rId54"/>
      <w:headerReference w:type="default" r:id="rId55"/>
      <w:footerReference w:type="default" r:id="rId56"/>
      <w:headerReference w:type="first" r:id="rId57"/>
      <w:footerReference w:type="first" r:id="rId58"/>
      <w:type w:val="continuous"/>
      <w:pgSz w:w="11907" w:h="16839"/>
      <w:pgMar w:top="3000" w:right="2300" w:bottom="2500" w:left="2300" w:header="2480" w:footer="210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96A3BB" w14:textId="77777777" w:rsidR="00E84CAE" w:rsidRDefault="00E84CAE" w:rsidP="00E84CAE">
      <w:r>
        <w:separator/>
      </w:r>
    </w:p>
  </w:endnote>
  <w:endnote w:type="continuationSeparator" w:id="0">
    <w:p w14:paraId="0427B6B1" w14:textId="77777777" w:rsidR="00E84CAE" w:rsidRDefault="00E84CAE" w:rsidP="00E84C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w York">
    <w:panose1 w:val="020405030605060203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ACTCrest">
    <w:altName w:val="Courier New"/>
    <w:panose1 w:val="00000000000000000000"/>
    <w:charset w:val="00"/>
    <w:family w:val="modern"/>
    <w:notTrueType/>
    <w:pitch w:val="fixed"/>
    <w:sig w:usb0="00000003" w:usb1="00000000" w:usb2="00000000" w:usb3="00000000" w:csb0="00000001" w:csb1="00000000"/>
  </w:font>
  <w:font w:name="Arial (W1)">
    <w:altName w:val="Arial"/>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E2452D" w14:textId="12F3127B" w:rsidR="00E84CAE" w:rsidRPr="00484883" w:rsidRDefault="004728CF" w:rsidP="00484883">
    <w:pPr>
      <w:pStyle w:val="Footer"/>
      <w:jc w:val="center"/>
      <w:rPr>
        <w:rFonts w:cs="Arial"/>
        <w:sz w:val="14"/>
      </w:rPr>
    </w:pPr>
    <w:r w:rsidRPr="00484883">
      <w:rPr>
        <w:rFonts w:cs="Arial"/>
        <w:sz w:val="14"/>
      </w:rPr>
      <w:fldChar w:fldCharType="begin"/>
    </w:r>
    <w:r w:rsidR="00E84CAE" w:rsidRPr="00484883">
      <w:rPr>
        <w:rFonts w:cs="Arial"/>
        <w:sz w:val="14"/>
      </w:rPr>
      <w:instrText xml:space="preserve"> DOCPROPERTY "Status" </w:instrText>
    </w:r>
    <w:r w:rsidRPr="00484883">
      <w:rPr>
        <w:rFonts w:cs="Arial"/>
        <w:sz w:val="14"/>
      </w:rPr>
      <w:fldChar w:fldCharType="separate"/>
    </w:r>
    <w:r w:rsidR="00F506B0" w:rsidRPr="00484883">
      <w:rPr>
        <w:rFonts w:cs="Arial"/>
        <w:sz w:val="14"/>
      </w:rPr>
      <w:t xml:space="preserve"> </w:t>
    </w:r>
    <w:r w:rsidRPr="00484883">
      <w:rPr>
        <w:rFonts w:cs="Arial"/>
        <w:sz w:val="14"/>
      </w:rPr>
      <w:fldChar w:fldCharType="end"/>
    </w:r>
    <w:r w:rsidR="00484883" w:rsidRPr="00484883">
      <w:rPr>
        <w:rFonts w:cs="Arial"/>
        <w:sz w:val="14"/>
      </w:rPr>
      <w:t>Unauthorised version prepared by ACT Parliamentary Counsel’s Office</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2FA9BA" w14:textId="77777777" w:rsidR="00E84CAE" w:rsidRDefault="00E84CAE">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E84CAE" w14:paraId="40BFF7BB" w14:textId="77777777">
      <w:tc>
        <w:tcPr>
          <w:tcW w:w="847" w:type="pct"/>
        </w:tcPr>
        <w:p w14:paraId="4F8F1DA9" w14:textId="77777777" w:rsidR="00E84CAE" w:rsidRDefault="00E84CAE">
          <w:pPr>
            <w:pStyle w:val="Footer"/>
          </w:pPr>
          <w:r>
            <w:t xml:space="preserve">page </w:t>
          </w:r>
          <w:r w:rsidR="004728CF">
            <w:rPr>
              <w:rStyle w:val="PageNumber"/>
            </w:rPr>
            <w:fldChar w:fldCharType="begin"/>
          </w:r>
          <w:r>
            <w:rPr>
              <w:rStyle w:val="PageNumber"/>
            </w:rPr>
            <w:instrText xml:space="preserve"> PAGE </w:instrText>
          </w:r>
          <w:r w:rsidR="004728CF">
            <w:rPr>
              <w:rStyle w:val="PageNumber"/>
            </w:rPr>
            <w:fldChar w:fldCharType="separate"/>
          </w:r>
          <w:r w:rsidR="00316AA9">
            <w:rPr>
              <w:rStyle w:val="PageNumber"/>
              <w:noProof/>
            </w:rPr>
            <w:t>6</w:t>
          </w:r>
          <w:r w:rsidR="004728CF">
            <w:rPr>
              <w:rStyle w:val="PageNumber"/>
            </w:rPr>
            <w:fldChar w:fldCharType="end"/>
          </w:r>
        </w:p>
      </w:tc>
      <w:tc>
        <w:tcPr>
          <w:tcW w:w="3092" w:type="pct"/>
        </w:tcPr>
        <w:p w14:paraId="4071B51C" w14:textId="1C52E13D" w:rsidR="00E84CAE" w:rsidRDefault="00E84CAE">
          <w:pPr>
            <w:pStyle w:val="Footer"/>
            <w:jc w:val="center"/>
          </w:pPr>
          <w:r>
            <w:fldChar w:fldCharType="begin"/>
          </w:r>
          <w:r>
            <w:instrText xml:space="preserve"> REF Citation *\charformat </w:instrText>
          </w:r>
          <w:r>
            <w:fldChar w:fldCharType="separate"/>
          </w:r>
          <w:r w:rsidR="00F506B0">
            <w:t>Director of Public Prosecutions Regulation 1991</w:t>
          </w:r>
          <w:r>
            <w:fldChar w:fldCharType="end"/>
          </w:r>
        </w:p>
        <w:p w14:paraId="653DCF68" w14:textId="0490005C" w:rsidR="00E84CAE" w:rsidRDefault="00E84CAE">
          <w:pPr>
            <w:pStyle w:val="FooterInfoCentre"/>
          </w:pPr>
          <w:r>
            <w:fldChar w:fldCharType="begin"/>
          </w:r>
          <w:r>
            <w:instrText xml:space="preserve"> DOCPROPERTY "Eff"  *\charformat </w:instrText>
          </w:r>
          <w:r>
            <w:fldChar w:fldCharType="separate"/>
          </w:r>
          <w:r w:rsidR="00F506B0">
            <w:t xml:space="preserve">Effective:  </w:t>
          </w:r>
          <w:r>
            <w:fldChar w:fldCharType="end"/>
          </w:r>
          <w:r>
            <w:fldChar w:fldCharType="begin"/>
          </w:r>
          <w:r>
            <w:instrText xml:space="preserve"> DOCPROPERTY "StartDt"  *\charformat </w:instrText>
          </w:r>
          <w:r>
            <w:fldChar w:fldCharType="separate"/>
          </w:r>
          <w:r w:rsidR="00F506B0">
            <w:t>01/11/04</w:t>
          </w:r>
          <w:r>
            <w:fldChar w:fldCharType="end"/>
          </w:r>
          <w:r>
            <w:fldChar w:fldCharType="begin"/>
          </w:r>
          <w:r>
            <w:instrText xml:space="preserve"> DOCPROPERTY "EndDt"  *\charformat </w:instrText>
          </w:r>
          <w:r>
            <w:fldChar w:fldCharType="separate"/>
          </w:r>
          <w:r w:rsidR="00F506B0">
            <w:t>-15/11/25</w:t>
          </w:r>
          <w:r>
            <w:fldChar w:fldCharType="end"/>
          </w:r>
        </w:p>
      </w:tc>
      <w:tc>
        <w:tcPr>
          <w:tcW w:w="1061" w:type="pct"/>
        </w:tcPr>
        <w:p w14:paraId="0F4AB9A0" w14:textId="2BE45805" w:rsidR="00E84CAE" w:rsidRDefault="00E84CAE">
          <w:pPr>
            <w:pStyle w:val="Footer"/>
            <w:jc w:val="right"/>
          </w:pPr>
          <w:r>
            <w:fldChar w:fldCharType="begin"/>
          </w:r>
          <w:r>
            <w:instrText xml:space="preserve"> DOCPROPERTY "Category"  *\charformat  </w:instrText>
          </w:r>
          <w:r>
            <w:fldChar w:fldCharType="separate"/>
          </w:r>
          <w:r w:rsidR="00F506B0">
            <w:t>R3</w:t>
          </w:r>
          <w:r>
            <w:fldChar w:fldCharType="end"/>
          </w:r>
          <w:r>
            <w:br/>
          </w:r>
          <w:r>
            <w:fldChar w:fldCharType="begin"/>
          </w:r>
          <w:r>
            <w:instrText xml:space="preserve"> DOCPROPERTY "RepubDt"  *\charformat  </w:instrText>
          </w:r>
          <w:r>
            <w:fldChar w:fldCharType="separate"/>
          </w:r>
          <w:r w:rsidR="00F506B0">
            <w:t>01/11/04</w:t>
          </w:r>
          <w:r>
            <w:fldChar w:fldCharType="end"/>
          </w:r>
        </w:p>
      </w:tc>
    </w:tr>
  </w:tbl>
  <w:p w14:paraId="1F8F9B26" w14:textId="302EE8C6" w:rsidR="00E84CAE" w:rsidRPr="00484883" w:rsidRDefault="00E84CAE" w:rsidP="00484883">
    <w:pPr>
      <w:pStyle w:val="Status"/>
      <w:rPr>
        <w:rFonts w:cs="Arial"/>
      </w:rPr>
    </w:pPr>
    <w:r w:rsidRPr="00484883">
      <w:rPr>
        <w:rFonts w:cs="Arial"/>
      </w:rPr>
      <w:fldChar w:fldCharType="begin"/>
    </w:r>
    <w:r w:rsidRPr="00484883">
      <w:rPr>
        <w:rFonts w:cs="Arial"/>
      </w:rPr>
      <w:instrText xml:space="preserve"> DOCPROPERTY "Status" </w:instrText>
    </w:r>
    <w:r w:rsidRPr="00484883">
      <w:rPr>
        <w:rFonts w:cs="Arial"/>
      </w:rPr>
      <w:fldChar w:fldCharType="separate"/>
    </w:r>
    <w:r w:rsidR="00F506B0" w:rsidRPr="00484883">
      <w:rPr>
        <w:rFonts w:cs="Arial"/>
      </w:rPr>
      <w:t xml:space="preserve"> </w:t>
    </w:r>
    <w:r w:rsidRPr="00484883">
      <w:rPr>
        <w:rFonts w:cs="Arial"/>
      </w:rPr>
      <w:fldChar w:fldCharType="end"/>
    </w:r>
    <w:r w:rsidR="00484883" w:rsidRPr="00484883">
      <w:rPr>
        <w:rFonts w:cs="Arial"/>
      </w:rPr>
      <w:t>Unauthorised version prepared by ACT Parliamentary Counsel’s Office</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F351CA" w14:textId="77777777" w:rsidR="00E84CAE" w:rsidRDefault="00E84CAE">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E84CAE" w14:paraId="51C95A6A" w14:textId="77777777">
      <w:tc>
        <w:tcPr>
          <w:tcW w:w="1061" w:type="pct"/>
        </w:tcPr>
        <w:p w14:paraId="0E95827C" w14:textId="33941F36" w:rsidR="00E84CAE" w:rsidRDefault="00E84CAE">
          <w:pPr>
            <w:pStyle w:val="Footer"/>
          </w:pPr>
          <w:r>
            <w:fldChar w:fldCharType="begin"/>
          </w:r>
          <w:r>
            <w:instrText xml:space="preserve"> DOCPROPERTY "Category"  *\charformat  </w:instrText>
          </w:r>
          <w:r>
            <w:fldChar w:fldCharType="separate"/>
          </w:r>
          <w:r w:rsidR="00F506B0">
            <w:t>R3</w:t>
          </w:r>
          <w:r>
            <w:fldChar w:fldCharType="end"/>
          </w:r>
          <w:r>
            <w:br/>
          </w:r>
          <w:r>
            <w:fldChar w:fldCharType="begin"/>
          </w:r>
          <w:r>
            <w:instrText xml:space="preserve"> DOCPROPERTY "RepubDt"  *\charformat  </w:instrText>
          </w:r>
          <w:r>
            <w:fldChar w:fldCharType="separate"/>
          </w:r>
          <w:r w:rsidR="00F506B0">
            <w:t>01/11/04</w:t>
          </w:r>
          <w:r>
            <w:fldChar w:fldCharType="end"/>
          </w:r>
        </w:p>
      </w:tc>
      <w:tc>
        <w:tcPr>
          <w:tcW w:w="3092" w:type="pct"/>
        </w:tcPr>
        <w:p w14:paraId="18BB8932" w14:textId="00450EBF" w:rsidR="00E84CAE" w:rsidRDefault="00E84CAE">
          <w:pPr>
            <w:pStyle w:val="Footer"/>
            <w:jc w:val="center"/>
          </w:pPr>
          <w:r>
            <w:fldChar w:fldCharType="begin"/>
          </w:r>
          <w:r>
            <w:instrText xml:space="preserve"> REF Citation *\charformat </w:instrText>
          </w:r>
          <w:r>
            <w:fldChar w:fldCharType="separate"/>
          </w:r>
          <w:r w:rsidR="00F506B0">
            <w:t>Director of Public Prosecutions Regulation 1991</w:t>
          </w:r>
          <w:r>
            <w:fldChar w:fldCharType="end"/>
          </w:r>
        </w:p>
        <w:p w14:paraId="6D8AF4D7" w14:textId="433930D9" w:rsidR="00E84CAE" w:rsidRDefault="00E84CAE">
          <w:pPr>
            <w:pStyle w:val="FooterInfoCentre"/>
          </w:pPr>
          <w:r>
            <w:fldChar w:fldCharType="begin"/>
          </w:r>
          <w:r>
            <w:instrText xml:space="preserve"> DOCPROPERTY "Eff"  *\charformat </w:instrText>
          </w:r>
          <w:r>
            <w:fldChar w:fldCharType="separate"/>
          </w:r>
          <w:r w:rsidR="00F506B0">
            <w:t xml:space="preserve">Effective:  </w:t>
          </w:r>
          <w:r>
            <w:fldChar w:fldCharType="end"/>
          </w:r>
          <w:r>
            <w:fldChar w:fldCharType="begin"/>
          </w:r>
          <w:r>
            <w:instrText xml:space="preserve"> DOCPROPERTY "StartDt"  *\charformat </w:instrText>
          </w:r>
          <w:r>
            <w:fldChar w:fldCharType="separate"/>
          </w:r>
          <w:r w:rsidR="00F506B0">
            <w:t>01/11/04</w:t>
          </w:r>
          <w:r>
            <w:fldChar w:fldCharType="end"/>
          </w:r>
          <w:r>
            <w:fldChar w:fldCharType="begin"/>
          </w:r>
          <w:r>
            <w:instrText xml:space="preserve"> DOCPROPERTY "EndDt"  *\charformat </w:instrText>
          </w:r>
          <w:r>
            <w:fldChar w:fldCharType="separate"/>
          </w:r>
          <w:r w:rsidR="00F506B0">
            <w:t>-15/11/25</w:t>
          </w:r>
          <w:r>
            <w:fldChar w:fldCharType="end"/>
          </w:r>
        </w:p>
      </w:tc>
      <w:tc>
        <w:tcPr>
          <w:tcW w:w="847" w:type="pct"/>
        </w:tcPr>
        <w:p w14:paraId="06DFC65C" w14:textId="77777777" w:rsidR="00E84CAE" w:rsidRDefault="00E84CAE">
          <w:pPr>
            <w:pStyle w:val="Footer"/>
            <w:jc w:val="right"/>
          </w:pPr>
          <w:r>
            <w:t xml:space="preserve">page </w:t>
          </w:r>
          <w:r w:rsidR="004728CF">
            <w:rPr>
              <w:rStyle w:val="PageNumber"/>
            </w:rPr>
            <w:fldChar w:fldCharType="begin"/>
          </w:r>
          <w:r>
            <w:rPr>
              <w:rStyle w:val="PageNumber"/>
            </w:rPr>
            <w:instrText xml:space="preserve"> PAGE </w:instrText>
          </w:r>
          <w:r w:rsidR="004728CF">
            <w:rPr>
              <w:rStyle w:val="PageNumber"/>
            </w:rPr>
            <w:fldChar w:fldCharType="separate"/>
          </w:r>
          <w:r w:rsidR="00316AA9">
            <w:rPr>
              <w:rStyle w:val="PageNumber"/>
              <w:noProof/>
            </w:rPr>
            <w:t>5</w:t>
          </w:r>
          <w:r w:rsidR="004728CF">
            <w:rPr>
              <w:rStyle w:val="PageNumber"/>
            </w:rPr>
            <w:fldChar w:fldCharType="end"/>
          </w:r>
        </w:p>
      </w:tc>
    </w:tr>
  </w:tbl>
  <w:p w14:paraId="349E67AE" w14:textId="5568CA8A" w:rsidR="00E84CAE" w:rsidRPr="00484883" w:rsidRDefault="00E84CAE" w:rsidP="00484883">
    <w:pPr>
      <w:pStyle w:val="Status"/>
      <w:rPr>
        <w:rFonts w:cs="Arial"/>
      </w:rPr>
    </w:pPr>
    <w:r w:rsidRPr="00484883">
      <w:rPr>
        <w:rFonts w:cs="Arial"/>
      </w:rPr>
      <w:fldChar w:fldCharType="begin"/>
    </w:r>
    <w:r w:rsidRPr="00484883">
      <w:rPr>
        <w:rFonts w:cs="Arial"/>
      </w:rPr>
      <w:instrText xml:space="preserve"> DOCPROPERTY "Status" </w:instrText>
    </w:r>
    <w:r w:rsidRPr="00484883">
      <w:rPr>
        <w:rFonts w:cs="Arial"/>
      </w:rPr>
      <w:fldChar w:fldCharType="separate"/>
    </w:r>
    <w:r w:rsidR="00F506B0" w:rsidRPr="00484883">
      <w:rPr>
        <w:rFonts w:cs="Arial"/>
      </w:rPr>
      <w:t xml:space="preserve"> </w:t>
    </w:r>
    <w:r w:rsidRPr="00484883">
      <w:rPr>
        <w:rFonts w:cs="Arial"/>
      </w:rPr>
      <w:fldChar w:fldCharType="end"/>
    </w:r>
    <w:r w:rsidR="00484883" w:rsidRPr="00484883">
      <w:rPr>
        <w:rFonts w:cs="Arial"/>
      </w:rPr>
      <w:t>Unauthorised version prepared by ACT Parliamentary Counsel’s Office</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FA5130" w14:textId="3D585238" w:rsidR="00E84CAE" w:rsidRPr="00484883" w:rsidRDefault="00484883" w:rsidP="00484883">
    <w:pPr>
      <w:pStyle w:val="Footer"/>
      <w:jc w:val="center"/>
      <w:rPr>
        <w:rFonts w:cs="Arial"/>
        <w:sz w:val="14"/>
      </w:rPr>
    </w:pPr>
    <w:r w:rsidRPr="00484883">
      <w:rPr>
        <w:rFonts w:cs="Arial"/>
        <w:sz w:val="14"/>
      </w:rPr>
      <w:t>Unauthorised version prepared by ACT Parliamentary Counsel’s Office</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6E5E77" w14:textId="56C77820" w:rsidR="00E84CAE" w:rsidRPr="00484883" w:rsidRDefault="004728CF" w:rsidP="00484883">
    <w:pPr>
      <w:pStyle w:val="Footer"/>
      <w:jc w:val="center"/>
      <w:rPr>
        <w:rFonts w:cs="Arial"/>
        <w:sz w:val="14"/>
      </w:rPr>
    </w:pPr>
    <w:r w:rsidRPr="00484883">
      <w:rPr>
        <w:rFonts w:cs="Arial"/>
        <w:sz w:val="14"/>
      </w:rPr>
      <w:fldChar w:fldCharType="begin"/>
    </w:r>
    <w:r w:rsidR="00E84CAE" w:rsidRPr="00484883">
      <w:rPr>
        <w:rFonts w:cs="Arial"/>
        <w:sz w:val="14"/>
      </w:rPr>
      <w:instrText xml:space="preserve"> COMMENTS  \* MERGEFORMAT </w:instrText>
    </w:r>
    <w:r w:rsidRPr="00484883">
      <w:rPr>
        <w:rFonts w:cs="Arial"/>
        <w:sz w:val="14"/>
      </w:rPr>
      <w:fldChar w:fldCharType="end"/>
    </w:r>
    <w:r w:rsidR="00484883" w:rsidRPr="00484883">
      <w:rPr>
        <w:rFonts w:cs="Arial"/>
        <w:sz w:val="14"/>
      </w:rPr>
      <w:t>Unauthorised version prepared by ACT Parliamentary Counsel’s Office</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BE6C0D" w14:textId="12A4C934" w:rsidR="00E84CAE" w:rsidRPr="00484883" w:rsidRDefault="00484883" w:rsidP="00484883">
    <w:pPr>
      <w:pStyle w:val="Footer"/>
      <w:jc w:val="center"/>
      <w:rPr>
        <w:rFonts w:cs="Arial"/>
        <w:sz w:val="14"/>
      </w:rPr>
    </w:pPr>
    <w:r w:rsidRPr="00484883">
      <w:rPr>
        <w:rFonts w:cs="Arial"/>
        <w:sz w:val="14"/>
      </w:rPr>
      <w:t>Unauthorised version prepared by ACT Parliamentary Counsel’s Office</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2A534F" w14:textId="77777777" w:rsidR="00E84CAE" w:rsidRDefault="004728CF">
    <w:pPr>
      <w:pStyle w:val="Footer"/>
      <w:jc w:val="center"/>
      <w:rPr>
        <w:rStyle w:val="PageNumber"/>
        <w:sz w:val="20"/>
      </w:rPr>
    </w:pPr>
    <w:r>
      <w:rPr>
        <w:rStyle w:val="PageNumber"/>
        <w:sz w:val="20"/>
      </w:rPr>
      <w:fldChar w:fldCharType="begin"/>
    </w:r>
    <w:r w:rsidR="00E84CAE">
      <w:rPr>
        <w:rStyle w:val="PageNumber"/>
        <w:sz w:val="20"/>
      </w:rPr>
      <w:instrText xml:space="preserve"> PAGE </w:instrText>
    </w:r>
    <w:r>
      <w:rPr>
        <w:rStyle w:val="PageNumber"/>
        <w:sz w:val="20"/>
      </w:rPr>
      <w:fldChar w:fldCharType="separate"/>
    </w:r>
    <w:r w:rsidR="00E84CAE">
      <w:rPr>
        <w:rStyle w:val="PageNumber"/>
        <w:noProof/>
        <w:sz w:val="20"/>
      </w:rPr>
      <w:t>1</w:t>
    </w:r>
    <w:r>
      <w:rPr>
        <w:rStyle w:val="PageNumber"/>
        <w:sz w:val="20"/>
      </w:rPr>
      <w:fldChar w:fldCharType="end"/>
    </w:r>
  </w:p>
  <w:p w14:paraId="47932F18" w14:textId="74827572" w:rsidR="00484883" w:rsidRPr="00484883" w:rsidRDefault="00484883" w:rsidP="00484883">
    <w:pPr>
      <w:pStyle w:val="Footer"/>
      <w:jc w:val="center"/>
      <w:rPr>
        <w:rFonts w:cs="Arial"/>
        <w:sz w:val="14"/>
      </w:rPr>
    </w:pPr>
    <w:r w:rsidRPr="00484883">
      <w:rPr>
        <w:rFonts w:cs="Arial"/>
        <w:sz w:val="14"/>
      </w:rPr>
      <w:t>Unauthorised version prepared by ACT Parliamentary Counsel’s Office</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AB76B7" w14:textId="00570C15" w:rsidR="00E84CAE" w:rsidRPr="00484883" w:rsidRDefault="00484883" w:rsidP="00484883">
    <w:pPr>
      <w:pStyle w:val="Footer"/>
      <w:tabs>
        <w:tab w:val="right" w:pos="7200"/>
      </w:tabs>
      <w:spacing w:before="0"/>
      <w:jc w:val="center"/>
      <w:rPr>
        <w:rFonts w:cs="Arial"/>
        <w:sz w:val="14"/>
      </w:rPr>
    </w:pPr>
    <w:r w:rsidRPr="00484883">
      <w:rPr>
        <w:rFonts w:cs="Arial"/>
        <w:sz w:val="14"/>
      </w:rPr>
      <w:t>Unauthorised version prepared by ACT Parliamentary Counsel’s Office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7077C1" w14:textId="728C7F0D" w:rsidR="00E84CAE" w:rsidRPr="00484883" w:rsidRDefault="004728CF" w:rsidP="00484883">
    <w:pPr>
      <w:pStyle w:val="Footer"/>
      <w:jc w:val="center"/>
      <w:rPr>
        <w:rFonts w:cs="Arial"/>
        <w:sz w:val="14"/>
      </w:rPr>
    </w:pPr>
    <w:r w:rsidRPr="00484883">
      <w:rPr>
        <w:rFonts w:cs="Arial"/>
        <w:sz w:val="14"/>
      </w:rPr>
      <w:fldChar w:fldCharType="begin"/>
    </w:r>
    <w:r w:rsidR="00E84CAE" w:rsidRPr="00484883">
      <w:rPr>
        <w:rFonts w:cs="Arial"/>
        <w:sz w:val="14"/>
      </w:rPr>
      <w:instrText xml:space="preserve"> DOCPROPERTY "Status" </w:instrText>
    </w:r>
    <w:r w:rsidRPr="00484883">
      <w:rPr>
        <w:rFonts w:cs="Arial"/>
        <w:sz w:val="14"/>
      </w:rPr>
      <w:fldChar w:fldCharType="separate"/>
    </w:r>
    <w:r w:rsidR="00F506B0" w:rsidRPr="00484883">
      <w:rPr>
        <w:rFonts w:cs="Arial"/>
        <w:sz w:val="14"/>
      </w:rPr>
      <w:t xml:space="preserve"> </w:t>
    </w:r>
    <w:r w:rsidRPr="00484883">
      <w:rPr>
        <w:rFonts w:cs="Arial"/>
        <w:sz w:val="14"/>
      </w:rPr>
      <w:fldChar w:fldCharType="end"/>
    </w:r>
    <w:r w:rsidRPr="00484883">
      <w:rPr>
        <w:rFonts w:cs="Arial"/>
        <w:sz w:val="14"/>
      </w:rPr>
      <w:fldChar w:fldCharType="begin"/>
    </w:r>
    <w:r w:rsidR="00E84CAE" w:rsidRPr="00484883">
      <w:rPr>
        <w:rFonts w:cs="Arial"/>
        <w:sz w:val="14"/>
      </w:rPr>
      <w:instrText xml:space="preserve"> COMMENTS  \* MERGEFORMAT </w:instrText>
    </w:r>
    <w:r w:rsidRPr="00484883">
      <w:rPr>
        <w:rFonts w:cs="Arial"/>
        <w:sz w:val="14"/>
      </w:rPr>
      <w:fldChar w:fldCharType="end"/>
    </w:r>
    <w:r w:rsidR="00484883" w:rsidRPr="00484883">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431B15" w14:textId="2072E373" w:rsidR="00484883" w:rsidRPr="00484883" w:rsidRDefault="00484883" w:rsidP="00484883">
    <w:pPr>
      <w:pStyle w:val="Footer"/>
      <w:jc w:val="center"/>
      <w:rPr>
        <w:rFonts w:cs="Arial"/>
        <w:sz w:val="14"/>
      </w:rPr>
    </w:pPr>
    <w:r w:rsidRPr="00484883">
      <w:rPr>
        <w:rFonts w:cs="Arial"/>
        <w:sz w:val="14"/>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EFEC5D" w14:textId="77777777" w:rsidR="00E84CAE" w:rsidRDefault="00E84CAE">
    <w:pPr>
      <w:rPr>
        <w:sz w:val="16"/>
      </w:rPr>
    </w:pPr>
  </w:p>
  <w:tbl>
    <w:tblPr>
      <w:tblW w:w="5000" w:type="pct"/>
      <w:tblBorders>
        <w:top w:val="single" w:sz="4" w:space="0" w:color="auto"/>
      </w:tblBorders>
      <w:tblLook w:val="0000" w:firstRow="0" w:lastRow="0" w:firstColumn="0" w:lastColumn="0" w:noHBand="0" w:noVBand="0"/>
    </w:tblPr>
    <w:tblGrid>
      <w:gridCol w:w="1304"/>
      <w:gridCol w:w="4768"/>
      <w:gridCol w:w="1635"/>
    </w:tblGrid>
    <w:tr w:rsidR="00E84CAE" w14:paraId="33FFD648" w14:textId="77777777">
      <w:tc>
        <w:tcPr>
          <w:tcW w:w="846" w:type="pct"/>
        </w:tcPr>
        <w:p w14:paraId="374B7FEE" w14:textId="77777777" w:rsidR="00E84CAE" w:rsidRDefault="00E84CAE">
          <w:pPr>
            <w:pStyle w:val="Footer"/>
          </w:pPr>
          <w:r>
            <w:t xml:space="preserve">contents </w:t>
          </w:r>
          <w:r w:rsidR="004728CF">
            <w:rPr>
              <w:rStyle w:val="PageNumber"/>
            </w:rPr>
            <w:fldChar w:fldCharType="begin"/>
          </w:r>
          <w:r>
            <w:rPr>
              <w:rStyle w:val="PageNumber"/>
            </w:rPr>
            <w:instrText xml:space="preserve"> PAGE </w:instrText>
          </w:r>
          <w:r w:rsidR="004728CF">
            <w:rPr>
              <w:rStyle w:val="PageNumber"/>
            </w:rPr>
            <w:fldChar w:fldCharType="separate"/>
          </w:r>
          <w:r>
            <w:rPr>
              <w:rStyle w:val="PageNumber"/>
              <w:noProof/>
            </w:rPr>
            <w:t>1</w:t>
          </w:r>
          <w:r w:rsidR="004728CF">
            <w:rPr>
              <w:rStyle w:val="PageNumber"/>
            </w:rPr>
            <w:fldChar w:fldCharType="end"/>
          </w:r>
        </w:p>
      </w:tc>
      <w:tc>
        <w:tcPr>
          <w:tcW w:w="3093" w:type="pct"/>
        </w:tcPr>
        <w:p w14:paraId="6677A6A0" w14:textId="0F1C2329" w:rsidR="00E84CAE" w:rsidRDefault="00E84CAE">
          <w:pPr>
            <w:pStyle w:val="Footer"/>
            <w:jc w:val="center"/>
          </w:pPr>
          <w:r>
            <w:fldChar w:fldCharType="begin"/>
          </w:r>
          <w:r>
            <w:instrText xml:space="preserve"> REF Citation *\charformat </w:instrText>
          </w:r>
          <w:r>
            <w:fldChar w:fldCharType="separate"/>
          </w:r>
          <w:r w:rsidR="00F506B0">
            <w:t>Director of Public Prosecutions Regulation 1991</w:t>
          </w:r>
          <w:r>
            <w:fldChar w:fldCharType="end"/>
          </w:r>
        </w:p>
        <w:p w14:paraId="174027D0" w14:textId="27E8A16E" w:rsidR="00E84CAE" w:rsidRDefault="00E84CAE">
          <w:pPr>
            <w:pStyle w:val="FooterInfoCentre"/>
          </w:pPr>
          <w:r>
            <w:fldChar w:fldCharType="begin"/>
          </w:r>
          <w:r>
            <w:instrText xml:space="preserve"> DOCPROPERTY "Eff"  </w:instrText>
          </w:r>
          <w:r>
            <w:fldChar w:fldCharType="separate"/>
          </w:r>
          <w:r w:rsidR="00F506B0">
            <w:t xml:space="preserve">Effective:  </w:t>
          </w:r>
          <w:r>
            <w:fldChar w:fldCharType="end"/>
          </w:r>
          <w:r>
            <w:fldChar w:fldCharType="begin"/>
          </w:r>
          <w:r>
            <w:instrText xml:space="preserve"> DOCPROPERTY "StartDt"   </w:instrText>
          </w:r>
          <w:r>
            <w:fldChar w:fldCharType="separate"/>
          </w:r>
          <w:r w:rsidR="00F506B0">
            <w:t>01/11/04</w:t>
          </w:r>
          <w:r>
            <w:fldChar w:fldCharType="end"/>
          </w:r>
          <w:r>
            <w:fldChar w:fldCharType="begin"/>
          </w:r>
          <w:r>
            <w:instrText xml:space="preserve"> DOCPROPERTY "EndDt"  </w:instrText>
          </w:r>
          <w:r>
            <w:fldChar w:fldCharType="separate"/>
          </w:r>
          <w:r w:rsidR="00F506B0">
            <w:t>-15/11/25</w:t>
          </w:r>
          <w:r>
            <w:fldChar w:fldCharType="end"/>
          </w:r>
        </w:p>
      </w:tc>
      <w:tc>
        <w:tcPr>
          <w:tcW w:w="1061" w:type="pct"/>
        </w:tcPr>
        <w:p w14:paraId="13440851" w14:textId="60E30278" w:rsidR="00E84CAE" w:rsidRDefault="00E84CAE">
          <w:pPr>
            <w:pStyle w:val="Footer"/>
            <w:jc w:val="right"/>
          </w:pPr>
          <w:r>
            <w:fldChar w:fldCharType="begin"/>
          </w:r>
          <w:r>
            <w:instrText xml:space="preserve"> DOCPROPERTY "Category"  </w:instrText>
          </w:r>
          <w:r>
            <w:fldChar w:fldCharType="separate"/>
          </w:r>
          <w:r w:rsidR="00F506B0">
            <w:t>R3</w:t>
          </w:r>
          <w:r>
            <w:fldChar w:fldCharType="end"/>
          </w:r>
          <w:r>
            <w:br/>
          </w:r>
          <w:r>
            <w:fldChar w:fldCharType="begin"/>
          </w:r>
          <w:r>
            <w:instrText xml:space="preserve"> DOCPROPERTY "RepubDt"  </w:instrText>
          </w:r>
          <w:r>
            <w:fldChar w:fldCharType="separate"/>
          </w:r>
          <w:r w:rsidR="00F506B0">
            <w:t>01/11/04</w:t>
          </w:r>
          <w:r>
            <w:fldChar w:fldCharType="end"/>
          </w:r>
        </w:p>
      </w:tc>
    </w:tr>
  </w:tbl>
  <w:p w14:paraId="78CC4D3D" w14:textId="22F4D1CB" w:rsidR="00E84CAE" w:rsidRPr="00484883" w:rsidRDefault="00E84CAE" w:rsidP="00484883">
    <w:pPr>
      <w:pStyle w:val="Status"/>
      <w:rPr>
        <w:rFonts w:cs="Arial"/>
      </w:rPr>
    </w:pPr>
    <w:r w:rsidRPr="00484883">
      <w:rPr>
        <w:rFonts w:cs="Arial"/>
      </w:rPr>
      <w:fldChar w:fldCharType="begin"/>
    </w:r>
    <w:r w:rsidRPr="00484883">
      <w:rPr>
        <w:rFonts w:cs="Arial"/>
      </w:rPr>
      <w:instrText xml:space="preserve"> DOCPROPERTY "Status" </w:instrText>
    </w:r>
    <w:r w:rsidRPr="00484883">
      <w:rPr>
        <w:rFonts w:cs="Arial"/>
      </w:rPr>
      <w:fldChar w:fldCharType="separate"/>
    </w:r>
    <w:r w:rsidR="00F506B0" w:rsidRPr="00484883">
      <w:rPr>
        <w:rFonts w:cs="Arial"/>
      </w:rPr>
      <w:t xml:space="preserve"> </w:t>
    </w:r>
    <w:r w:rsidRPr="00484883">
      <w:rPr>
        <w:rFonts w:cs="Arial"/>
      </w:rPr>
      <w:fldChar w:fldCharType="end"/>
    </w:r>
    <w:r w:rsidR="00484883" w:rsidRPr="00484883">
      <w:rPr>
        <w:rFonts w:cs="Arial"/>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72D73" w14:textId="77777777" w:rsidR="00E84CAE" w:rsidRDefault="00E84CAE">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E84CAE" w14:paraId="3BE20F88" w14:textId="77777777">
      <w:tc>
        <w:tcPr>
          <w:tcW w:w="1061" w:type="pct"/>
        </w:tcPr>
        <w:p w14:paraId="0657754A" w14:textId="4DF824C6" w:rsidR="00E84CAE" w:rsidRDefault="00E84CAE">
          <w:pPr>
            <w:pStyle w:val="Footer"/>
          </w:pPr>
          <w:r>
            <w:fldChar w:fldCharType="begin"/>
          </w:r>
          <w:r>
            <w:instrText xml:space="preserve"> DOCPROPERTY "Category"  </w:instrText>
          </w:r>
          <w:r>
            <w:fldChar w:fldCharType="separate"/>
          </w:r>
          <w:r w:rsidR="00F506B0">
            <w:t>R3</w:t>
          </w:r>
          <w:r>
            <w:fldChar w:fldCharType="end"/>
          </w:r>
          <w:r>
            <w:br/>
          </w:r>
          <w:r>
            <w:fldChar w:fldCharType="begin"/>
          </w:r>
          <w:r>
            <w:instrText xml:space="preserve"> DOCPROPERTY "RepubDt"  </w:instrText>
          </w:r>
          <w:r>
            <w:fldChar w:fldCharType="separate"/>
          </w:r>
          <w:r w:rsidR="00F506B0">
            <w:t>01/11/04</w:t>
          </w:r>
          <w:r>
            <w:fldChar w:fldCharType="end"/>
          </w:r>
        </w:p>
      </w:tc>
      <w:tc>
        <w:tcPr>
          <w:tcW w:w="3093" w:type="pct"/>
        </w:tcPr>
        <w:p w14:paraId="643B498F" w14:textId="1A496CB7" w:rsidR="00E84CAE" w:rsidRDefault="00E84CAE">
          <w:pPr>
            <w:pStyle w:val="Footer"/>
            <w:jc w:val="center"/>
          </w:pPr>
          <w:r>
            <w:fldChar w:fldCharType="begin"/>
          </w:r>
          <w:r>
            <w:instrText xml:space="preserve"> REF Citation *\charformat </w:instrText>
          </w:r>
          <w:r>
            <w:fldChar w:fldCharType="separate"/>
          </w:r>
          <w:r w:rsidR="00F506B0">
            <w:t>Director of Public Prosecutions Regulation 1991</w:t>
          </w:r>
          <w:r>
            <w:fldChar w:fldCharType="end"/>
          </w:r>
        </w:p>
        <w:p w14:paraId="5181DD32" w14:textId="5C8FEE2F" w:rsidR="00E84CAE" w:rsidRDefault="00E84CAE">
          <w:pPr>
            <w:pStyle w:val="FooterInfoCentre"/>
          </w:pPr>
          <w:r>
            <w:fldChar w:fldCharType="begin"/>
          </w:r>
          <w:r>
            <w:instrText xml:space="preserve"> DOCPROPERTY "Eff"  </w:instrText>
          </w:r>
          <w:r>
            <w:fldChar w:fldCharType="separate"/>
          </w:r>
          <w:r w:rsidR="00F506B0">
            <w:t xml:space="preserve">Effective:  </w:t>
          </w:r>
          <w:r>
            <w:fldChar w:fldCharType="end"/>
          </w:r>
          <w:r>
            <w:fldChar w:fldCharType="begin"/>
          </w:r>
          <w:r>
            <w:instrText xml:space="preserve"> DOCPROPERTY "StartDt"  </w:instrText>
          </w:r>
          <w:r>
            <w:fldChar w:fldCharType="separate"/>
          </w:r>
          <w:r w:rsidR="00F506B0">
            <w:t>01/11/04</w:t>
          </w:r>
          <w:r>
            <w:fldChar w:fldCharType="end"/>
          </w:r>
          <w:r>
            <w:fldChar w:fldCharType="begin"/>
          </w:r>
          <w:r>
            <w:instrText xml:space="preserve"> DOCPROPERTY "EndDt"  </w:instrText>
          </w:r>
          <w:r>
            <w:fldChar w:fldCharType="separate"/>
          </w:r>
          <w:r w:rsidR="00F506B0">
            <w:t>-15/11/25</w:t>
          </w:r>
          <w:r>
            <w:fldChar w:fldCharType="end"/>
          </w:r>
        </w:p>
      </w:tc>
      <w:tc>
        <w:tcPr>
          <w:tcW w:w="846" w:type="pct"/>
        </w:tcPr>
        <w:p w14:paraId="7E0FB6BB" w14:textId="77777777" w:rsidR="00E84CAE" w:rsidRDefault="00E84CAE">
          <w:pPr>
            <w:pStyle w:val="Footer"/>
            <w:jc w:val="right"/>
          </w:pPr>
          <w:r>
            <w:t xml:space="preserve">contents </w:t>
          </w:r>
          <w:r w:rsidR="004728CF">
            <w:rPr>
              <w:rStyle w:val="PageNumber"/>
            </w:rPr>
            <w:fldChar w:fldCharType="begin"/>
          </w:r>
          <w:r>
            <w:rPr>
              <w:rStyle w:val="PageNumber"/>
            </w:rPr>
            <w:instrText xml:space="preserve"> PAGE </w:instrText>
          </w:r>
          <w:r w:rsidR="004728CF">
            <w:rPr>
              <w:rStyle w:val="PageNumber"/>
            </w:rPr>
            <w:fldChar w:fldCharType="separate"/>
          </w:r>
          <w:r>
            <w:rPr>
              <w:rStyle w:val="PageNumber"/>
              <w:noProof/>
            </w:rPr>
            <w:t>1</w:t>
          </w:r>
          <w:r w:rsidR="004728CF">
            <w:rPr>
              <w:rStyle w:val="PageNumber"/>
            </w:rPr>
            <w:fldChar w:fldCharType="end"/>
          </w:r>
        </w:p>
      </w:tc>
    </w:tr>
  </w:tbl>
  <w:p w14:paraId="6A7AA7F3" w14:textId="5A0F95DB" w:rsidR="00E84CAE" w:rsidRPr="00484883" w:rsidRDefault="00E84CAE" w:rsidP="00484883">
    <w:pPr>
      <w:pStyle w:val="Status"/>
      <w:rPr>
        <w:rFonts w:cs="Arial"/>
      </w:rPr>
    </w:pPr>
    <w:r w:rsidRPr="00484883">
      <w:rPr>
        <w:rFonts w:cs="Arial"/>
      </w:rPr>
      <w:fldChar w:fldCharType="begin"/>
    </w:r>
    <w:r w:rsidRPr="00484883">
      <w:rPr>
        <w:rFonts w:cs="Arial"/>
      </w:rPr>
      <w:instrText xml:space="preserve"> DOCPROPERTY "Status" </w:instrText>
    </w:r>
    <w:r w:rsidRPr="00484883">
      <w:rPr>
        <w:rFonts w:cs="Arial"/>
      </w:rPr>
      <w:fldChar w:fldCharType="separate"/>
    </w:r>
    <w:r w:rsidR="00F506B0" w:rsidRPr="00484883">
      <w:rPr>
        <w:rFonts w:cs="Arial"/>
      </w:rPr>
      <w:t xml:space="preserve"> </w:t>
    </w:r>
    <w:r w:rsidRPr="00484883">
      <w:rPr>
        <w:rFonts w:cs="Arial"/>
      </w:rPr>
      <w:fldChar w:fldCharType="end"/>
    </w:r>
    <w:r w:rsidR="00484883" w:rsidRPr="00484883">
      <w:rPr>
        <w:rFonts w:cs="Arial"/>
      </w:rPr>
      <w:t>Unauthorised version prepared by ACT Parliamentary Counsel’s Office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B22087" w14:textId="77777777" w:rsidR="00E84CAE" w:rsidRDefault="00E84CAE">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E84CAE" w14:paraId="0DC20368" w14:textId="77777777">
      <w:tc>
        <w:tcPr>
          <w:tcW w:w="1061" w:type="pct"/>
        </w:tcPr>
        <w:p w14:paraId="3F9689E0" w14:textId="00E77472" w:rsidR="00E84CAE" w:rsidRDefault="00E84CAE">
          <w:pPr>
            <w:pStyle w:val="Footer"/>
          </w:pPr>
          <w:r>
            <w:fldChar w:fldCharType="begin"/>
          </w:r>
          <w:r>
            <w:instrText xml:space="preserve"> DOCPROPERTY "Category"  </w:instrText>
          </w:r>
          <w:r>
            <w:fldChar w:fldCharType="separate"/>
          </w:r>
          <w:r w:rsidR="00F506B0">
            <w:t>R3</w:t>
          </w:r>
          <w:r>
            <w:fldChar w:fldCharType="end"/>
          </w:r>
          <w:r>
            <w:br/>
          </w:r>
          <w:r>
            <w:fldChar w:fldCharType="begin"/>
          </w:r>
          <w:r>
            <w:instrText xml:space="preserve"> DOCPROPERTY "RepubDt"  </w:instrText>
          </w:r>
          <w:r>
            <w:fldChar w:fldCharType="separate"/>
          </w:r>
          <w:r w:rsidR="00F506B0">
            <w:t>01/11/04</w:t>
          </w:r>
          <w:r>
            <w:fldChar w:fldCharType="end"/>
          </w:r>
        </w:p>
      </w:tc>
      <w:tc>
        <w:tcPr>
          <w:tcW w:w="3093" w:type="pct"/>
        </w:tcPr>
        <w:p w14:paraId="0D341E03" w14:textId="028E84F9" w:rsidR="00E84CAE" w:rsidRDefault="00E84CAE">
          <w:pPr>
            <w:pStyle w:val="Footer"/>
            <w:jc w:val="center"/>
          </w:pPr>
          <w:r>
            <w:fldChar w:fldCharType="begin"/>
          </w:r>
          <w:r>
            <w:instrText xml:space="preserve"> REF Citation *\charformat </w:instrText>
          </w:r>
          <w:r>
            <w:fldChar w:fldCharType="separate"/>
          </w:r>
          <w:r w:rsidR="00F506B0">
            <w:t>Director of Public Prosecutions Regulation 1991</w:t>
          </w:r>
          <w:r>
            <w:fldChar w:fldCharType="end"/>
          </w:r>
        </w:p>
        <w:p w14:paraId="236FFF15" w14:textId="4B230165" w:rsidR="00E84CAE" w:rsidRDefault="00E84CAE">
          <w:pPr>
            <w:pStyle w:val="FooterInfoCentre"/>
          </w:pPr>
          <w:r>
            <w:fldChar w:fldCharType="begin"/>
          </w:r>
          <w:r>
            <w:instrText xml:space="preserve"> DOCPROPERTY "Eff"  </w:instrText>
          </w:r>
          <w:r>
            <w:fldChar w:fldCharType="separate"/>
          </w:r>
          <w:r w:rsidR="00F506B0">
            <w:t xml:space="preserve">Effective:  </w:t>
          </w:r>
          <w:r>
            <w:fldChar w:fldCharType="end"/>
          </w:r>
          <w:r>
            <w:fldChar w:fldCharType="begin"/>
          </w:r>
          <w:r>
            <w:instrText xml:space="preserve"> DOCPROPERTY "StartDt"   </w:instrText>
          </w:r>
          <w:r>
            <w:fldChar w:fldCharType="separate"/>
          </w:r>
          <w:r w:rsidR="00F506B0">
            <w:t>01/11/04</w:t>
          </w:r>
          <w:r>
            <w:fldChar w:fldCharType="end"/>
          </w:r>
          <w:r>
            <w:fldChar w:fldCharType="begin"/>
          </w:r>
          <w:r>
            <w:instrText xml:space="preserve"> DOCPROPERTY "EndDt"  </w:instrText>
          </w:r>
          <w:r>
            <w:fldChar w:fldCharType="separate"/>
          </w:r>
          <w:r w:rsidR="00F506B0">
            <w:t>-15/11/25</w:t>
          </w:r>
          <w:r>
            <w:fldChar w:fldCharType="end"/>
          </w:r>
        </w:p>
      </w:tc>
      <w:tc>
        <w:tcPr>
          <w:tcW w:w="846" w:type="pct"/>
        </w:tcPr>
        <w:p w14:paraId="1A997FA1" w14:textId="77777777" w:rsidR="00E84CAE" w:rsidRDefault="00E84CAE">
          <w:pPr>
            <w:pStyle w:val="Footer"/>
            <w:jc w:val="right"/>
          </w:pPr>
          <w:r>
            <w:t xml:space="preserve">contents </w:t>
          </w:r>
          <w:r w:rsidR="004728CF">
            <w:rPr>
              <w:rStyle w:val="PageNumber"/>
            </w:rPr>
            <w:fldChar w:fldCharType="begin"/>
          </w:r>
          <w:r>
            <w:rPr>
              <w:rStyle w:val="PageNumber"/>
            </w:rPr>
            <w:instrText xml:space="preserve"> PAGE </w:instrText>
          </w:r>
          <w:r w:rsidR="004728CF">
            <w:rPr>
              <w:rStyle w:val="PageNumber"/>
            </w:rPr>
            <w:fldChar w:fldCharType="separate"/>
          </w:r>
          <w:r w:rsidR="00316AA9">
            <w:rPr>
              <w:rStyle w:val="PageNumber"/>
              <w:noProof/>
            </w:rPr>
            <w:t>1</w:t>
          </w:r>
          <w:r w:rsidR="004728CF">
            <w:rPr>
              <w:rStyle w:val="PageNumber"/>
            </w:rPr>
            <w:fldChar w:fldCharType="end"/>
          </w:r>
        </w:p>
      </w:tc>
    </w:tr>
  </w:tbl>
  <w:p w14:paraId="67095DEF" w14:textId="1218BCCC" w:rsidR="00E84CAE" w:rsidRPr="00484883" w:rsidRDefault="00E84CAE" w:rsidP="00484883">
    <w:pPr>
      <w:pStyle w:val="Status"/>
      <w:rPr>
        <w:rFonts w:cs="Arial"/>
      </w:rPr>
    </w:pPr>
    <w:r w:rsidRPr="00484883">
      <w:rPr>
        <w:rFonts w:cs="Arial"/>
      </w:rPr>
      <w:fldChar w:fldCharType="begin"/>
    </w:r>
    <w:r w:rsidRPr="00484883">
      <w:rPr>
        <w:rFonts w:cs="Arial"/>
      </w:rPr>
      <w:instrText xml:space="preserve"> DOCPROPERTY "Status" </w:instrText>
    </w:r>
    <w:r w:rsidRPr="00484883">
      <w:rPr>
        <w:rFonts w:cs="Arial"/>
      </w:rPr>
      <w:fldChar w:fldCharType="separate"/>
    </w:r>
    <w:r w:rsidR="00F506B0" w:rsidRPr="00484883">
      <w:rPr>
        <w:rFonts w:cs="Arial"/>
      </w:rPr>
      <w:t xml:space="preserve"> </w:t>
    </w:r>
    <w:r w:rsidRPr="00484883">
      <w:rPr>
        <w:rFonts w:cs="Arial"/>
      </w:rPr>
      <w:fldChar w:fldCharType="end"/>
    </w:r>
    <w:r w:rsidR="00484883" w:rsidRPr="00484883">
      <w:rPr>
        <w:rFonts w:cs="Arial"/>
      </w:rPr>
      <w:t>Unauthorised version prepared by ACT Parliamentary Counsel’s Office</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F251C4" w14:textId="77777777" w:rsidR="00E84CAE" w:rsidRDefault="00E84CAE">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E84CAE" w14:paraId="7E71FA27" w14:textId="77777777">
      <w:tc>
        <w:tcPr>
          <w:tcW w:w="847" w:type="pct"/>
        </w:tcPr>
        <w:p w14:paraId="4C37B45A" w14:textId="77777777" w:rsidR="00E84CAE" w:rsidRDefault="00E84CAE">
          <w:pPr>
            <w:pStyle w:val="Footer"/>
          </w:pPr>
          <w:r>
            <w:t xml:space="preserve">page </w:t>
          </w:r>
          <w:r w:rsidR="004728CF">
            <w:rPr>
              <w:rStyle w:val="PageNumber"/>
            </w:rPr>
            <w:fldChar w:fldCharType="begin"/>
          </w:r>
          <w:r>
            <w:rPr>
              <w:rStyle w:val="PageNumber"/>
            </w:rPr>
            <w:instrText xml:space="preserve"> PAGE </w:instrText>
          </w:r>
          <w:r w:rsidR="004728CF">
            <w:rPr>
              <w:rStyle w:val="PageNumber"/>
            </w:rPr>
            <w:fldChar w:fldCharType="separate"/>
          </w:r>
          <w:r w:rsidR="00316AA9">
            <w:rPr>
              <w:rStyle w:val="PageNumber"/>
              <w:noProof/>
            </w:rPr>
            <w:t>2</w:t>
          </w:r>
          <w:r w:rsidR="004728CF">
            <w:rPr>
              <w:rStyle w:val="PageNumber"/>
            </w:rPr>
            <w:fldChar w:fldCharType="end"/>
          </w:r>
        </w:p>
      </w:tc>
      <w:tc>
        <w:tcPr>
          <w:tcW w:w="3092" w:type="pct"/>
        </w:tcPr>
        <w:p w14:paraId="100ECCF8" w14:textId="70706E73" w:rsidR="00E84CAE" w:rsidRDefault="00E84CAE">
          <w:pPr>
            <w:pStyle w:val="Footer"/>
            <w:jc w:val="center"/>
          </w:pPr>
          <w:r>
            <w:fldChar w:fldCharType="begin"/>
          </w:r>
          <w:r>
            <w:instrText xml:space="preserve"> REF Citation *\charformat </w:instrText>
          </w:r>
          <w:r>
            <w:fldChar w:fldCharType="separate"/>
          </w:r>
          <w:r w:rsidR="00F506B0">
            <w:t>Director of Public Prosecutions Regulation 1991</w:t>
          </w:r>
          <w:r>
            <w:fldChar w:fldCharType="end"/>
          </w:r>
        </w:p>
        <w:p w14:paraId="22DA0BA1" w14:textId="68518952" w:rsidR="00E84CAE" w:rsidRDefault="00E84CAE">
          <w:pPr>
            <w:pStyle w:val="FooterInfoCentre"/>
          </w:pPr>
          <w:r>
            <w:fldChar w:fldCharType="begin"/>
          </w:r>
          <w:r>
            <w:instrText xml:space="preserve"> DOCPROPERTY "Eff"  *\charformat </w:instrText>
          </w:r>
          <w:r>
            <w:fldChar w:fldCharType="separate"/>
          </w:r>
          <w:r w:rsidR="00F506B0">
            <w:t xml:space="preserve">Effective:  </w:t>
          </w:r>
          <w:r>
            <w:fldChar w:fldCharType="end"/>
          </w:r>
          <w:r>
            <w:fldChar w:fldCharType="begin"/>
          </w:r>
          <w:r>
            <w:instrText xml:space="preserve"> DOCPROPERTY "StartDt"  *\charformat </w:instrText>
          </w:r>
          <w:r>
            <w:fldChar w:fldCharType="separate"/>
          </w:r>
          <w:r w:rsidR="00F506B0">
            <w:t>01/11/04</w:t>
          </w:r>
          <w:r>
            <w:fldChar w:fldCharType="end"/>
          </w:r>
          <w:r>
            <w:fldChar w:fldCharType="begin"/>
          </w:r>
          <w:r>
            <w:instrText xml:space="preserve"> DOCPROPERTY "EndDt"  *\charformat </w:instrText>
          </w:r>
          <w:r>
            <w:fldChar w:fldCharType="separate"/>
          </w:r>
          <w:r w:rsidR="00F506B0">
            <w:t>-15/11/25</w:t>
          </w:r>
          <w:r>
            <w:fldChar w:fldCharType="end"/>
          </w:r>
        </w:p>
      </w:tc>
      <w:tc>
        <w:tcPr>
          <w:tcW w:w="1061" w:type="pct"/>
        </w:tcPr>
        <w:p w14:paraId="21FCE88C" w14:textId="450E623B" w:rsidR="00E84CAE" w:rsidRDefault="00E84CAE">
          <w:pPr>
            <w:pStyle w:val="Footer"/>
            <w:jc w:val="right"/>
          </w:pPr>
          <w:r>
            <w:fldChar w:fldCharType="begin"/>
          </w:r>
          <w:r>
            <w:instrText xml:space="preserve"> DOCPROPERTY "Category"  *\charformat  </w:instrText>
          </w:r>
          <w:r>
            <w:fldChar w:fldCharType="separate"/>
          </w:r>
          <w:r w:rsidR="00F506B0">
            <w:t>R3</w:t>
          </w:r>
          <w:r>
            <w:fldChar w:fldCharType="end"/>
          </w:r>
          <w:r>
            <w:br/>
          </w:r>
          <w:r>
            <w:fldChar w:fldCharType="begin"/>
          </w:r>
          <w:r>
            <w:instrText xml:space="preserve"> DOCPROPERTY "RepubDt"  *\charformat  </w:instrText>
          </w:r>
          <w:r>
            <w:fldChar w:fldCharType="separate"/>
          </w:r>
          <w:r w:rsidR="00F506B0">
            <w:t>01/11/04</w:t>
          </w:r>
          <w:r>
            <w:fldChar w:fldCharType="end"/>
          </w:r>
        </w:p>
      </w:tc>
    </w:tr>
  </w:tbl>
  <w:p w14:paraId="7596AC51" w14:textId="722D7830" w:rsidR="00E84CAE" w:rsidRPr="00484883" w:rsidRDefault="00E84CAE" w:rsidP="00484883">
    <w:pPr>
      <w:pStyle w:val="Status"/>
      <w:rPr>
        <w:rFonts w:cs="Arial"/>
      </w:rPr>
    </w:pPr>
    <w:r w:rsidRPr="00484883">
      <w:rPr>
        <w:rFonts w:cs="Arial"/>
      </w:rPr>
      <w:fldChar w:fldCharType="begin"/>
    </w:r>
    <w:r w:rsidRPr="00484883">
      <w:rPr>
        <w:rFonts w:cs="Arial"/>
      </w:rPr>
      <w:instrText xml:space="preserve"> DOCPROPERTY "Status" </w:instrText>
    </w:r>
    <w:r w:rsidRPr="00484883">
      <w:rPr>
        <w:rFonts w:cs="Arial"/>
      </w:rPr>
      <w:fldChar w:fldCharType="separate"/>
    </w:r>
    <w:r w:rsidR="00F506B0" w:rsidRPr="00484883">
      <w:rPr>
        <w:rFonts w:cs="Arial"/>
      </w:rPr>
      <w:t xml:space="preserve"> </w:t>
    </w:r>
    <w:r w:rsidRPr="00484883">
      <w:rPr>
        <w:rFonts w:cs="Arial"/>
      </w:rPr>
      <w:fldChar w:fldCharType="end"/>
    </w:r>
    <w:r w:rsidR="00484883" w:rsidRPr="00484883">
      <w:rPr>
        <w:rFonts w:cs="Arial"/>
      </w:rPr>
      <w:t>Unauthorised version prepared by ACT Parliamentary Counsel’s Office</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F31592" w14:textId="77777777" w:rsidR="00E84CAE" w:rsidRDefault="00E84CAE">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E84CAE" w14:paraId="35B87527" w14:textId="77777777">
      <w:tc>
        <w:tcPr>
          <w:tcW w:w="1061" w:type="pct"/>
        </w:tcPr>
        <w:p w14:paraId="7B8F367C" w14:textId="429365BF" w:rsidR="00E84CAE" w:rsidRDefault="00E84CAE">
          <w:pPr>
            <w:pStyle w:val="Footer"/>
          </w:pPr>
          <w:r>
            <w:fldChar w:fldCharType="begin"/>
          </w:r>
          <w:r>
            <w:instrText xml:space="preserve"> DOCPROPERTY "Category"  *\charformat  </w:instrText>
          </w:r>
          <w:r>
            <w:fldChar w:fldCharType="separate"/>
          </w:r>
          <w:r w:rsidR="00F506B0">
            <w:t>R3</w:t>
          </w:r>
          <w:r>
            <w:fldChar w:fldCharType="end"/>
          </w:r>
          <w:r>
            <w:br/>
          </w:r>
          <w:r>
            <w:fldChar w:fldCharType="begin"/>
          </w:r>
          <w:r>
            <w:instrText xml:space="preserve"> DOCPROPERTY "RepubDt"  *\charformat  </w:instrText>
          </w:r>
          <w:r>
            <w:fldChar w:fldCharType="separate"/>
          </w:r>
          <w:r w:rsidR="00F506B0">
            <w:t>01/11/04</w:t>
          </w:r>
          <w:r>
            <w:fldChar w:fldCharType="end"/>
          </w:r>
        </w:p>
      </w:tc>
      <w:tc>
        <w:tcPr>
          <w:tcW w:w="3092" w:type="pct"/>
        </w:tcPr>
        <w:p w14:paraId="402A38F2" w14:textId="741ABB15" w:rsidR="00E84CAE" w:rsidRDefault="00E84CAE">
          <w:pPr>
            <w:pStyle w:val="Footer"/>
            <w:jc w:val="center"/>
          </w:pPr>
          <w:r>
            <w:fldChar w:fldCharType="begin"/>
          </w:r>
          <w:r>
            <w:instrText xml:space="preserve"> REF Citation *\charformat </w:instrText>
          </w:r>
          <w:r>
            <w:fldChar w:fldCharType="separate"/>
          </w:r>
          <w:r w:rsidR="00F506B0">
            <w:t>Director of Public Prosecutions Regulation 1991</w:t>
          </w:r>
          <w:r>
            <w:fldChar w:fldCharType="end"/>
          </w:r>
        </w:p>
        <w:p w14:paraId="2ED7662B" w14:textId="4CD6F0CF" w:rsidR="00E84CAE" w:rsidRDefault="00E84CAE">
          <w:pPr>
            <w:pStyle w:val="FooterInfoCentre"/>
          </w:pPr>
          <w:r>
            <w:fldChar w:fldCharType="begin"/>
          </w:r>
          <w:r>
            <w:instrText xml:space="preserve"> DOCPROPERTY "Eff"  *\charformat </w:instrText>
          </w:r>
          <w:r>
            <w:fldChar w:fldCharType="separate"/>
          </w:r>
          <w:r w:rsidR="00F506B0">
            <w:t xml:space="preserve">Effective:  </w:t>
          </w:r>
          <w:r>
            <w:fldChar w:fldCharType="end"/>
          </w:r>
          <w:r>
            <w:fldChar w:fldCharType="begin"/>
          </w:r>
          <w:r>
            <w:instrText xml:space="preserve"> DOCPROPERTY "StartDt"  *\charformat </w:instrText>
          </w:r>
          <w:r>
            <w:fldChar w:fldCharType="separate"/>
          </w:r>
          <w:r w:rsidR="00F506B0">
            <w:t>01/11/04</w:t>
          </w:r>
          <w:r>
            <w:fldChar w:fldCharType="end"/>
          </w:r>
          <w:r>
            <w:fldChar w:fldCharType="begin"/>
          </w:r>
          <w:r>
            <w:instrText xml:space="preserve"> DOCPROPERTY "EndDt"  *\charformat </w:instrText>
          </w:r>
          <w:r>
            <w:fldChar w:fldCharType="separate"/>
          </w:r>
          <w:r w:rsidR="00F506B0">
            <w:t>-15/11/25</w:t>
          </w:r>
          <w:r>
            <w:fldChar w:fldCharType="end"/>
          </w:r>
        </w:p>
      </w:tc>
      <w:tc>
        <w:tcPr>
          <w:tcW w:w="847" w:type="pct"/>
        </w:tcPr>
        <w:p w14:paraId="187759B0" w14:textId="77777777" w:rsidR="00E84CAE" w:rsidRDefault="00E84CAE">
          <w:pPr>
            <w:pStyle w:val="Footer"/>
            <w:jc w:val="right"/>
          </w:pPr>
          <w:r>
            <w:t xml:space="preserve">page </w:t>
          </w:r>
          <w:r w:rsidR="004728CF">
            <w:rPr>
              <w:rStyle w:val="PageNumber"/>
            </w:rPr>
            <w:fldChar w:fldCharType="begin"/>
          </w:r>
          <w:r>
            <w:rPr>
              <w:rStyle w:val="PageNumber"/>
            </w:rPr>
            <w:instrText xml:space="preserve"> PAGE </w:instrText>
          </w:r>
          <w:r w:rsidR="004728CF">
            <w:rPr>
              <w:rStyle w:val="PageNumber"/>
            </w:rPr>
            <w:fldChar w:fldCharType="separate"/>
          </w:r>
          <w:r w:rsidR="00316AA9">
            <w:rPr>
              <w:rStyle w:val="PageNumber"/>
              <w:noProof/>
            </w:rPr>
            <w:t>3</w:t>
          </w:r>
          <w:r w:rsidR="004728CF">
            <w:rPr>
              <w:rStyle w:val="PageNumber"/>
            </w:rPr>
            <w:fldChar w:fldCharType="end"/>
          </w:r>
        </w:p>
      </w:tc>
    </w:tr>
  </w:tbl>
  <w:p w14:paraId="00732633" w14:textId="04D81F17" w:rsidR="00E84CAE" w:rsidRPr="00484883" w:rsidRDefault="00E84CAE" w:rsidP="00484883">
    <w:pPr>
      <w:pStyle w:val="Status"/>
      <w:rPr>
        <w:rFonts w:cs="Arial"/>
      </w:rPr>
    </w:pPr>
    <w:r w:rsidRPr="00484883">
      <w:rPr>
        <w:rFonts w:cs="Arial"/>
      </w:rPr>
      <w:fldChar w:fldCharType="begin"/>
    </w:r>
    <w:r w:rsidRPr="00484883">
      <w:rPr>
        <w:rFonts w:cs="Arial"/>
      </w:rPr>
      <w:instrText xml:space="preserve"> DOCPROPERTY "Status" </w:instrText>
    </w:r>
    <w:r w:rsidRPr="00484883">
      <w:rPr>
        <w:rFonts w:cs="Arial"/>
      </w:rPr>
      <w:fldChar w:fldCharType="separate"/>
    </w:r>
    <w:r w:rsidR="00F506B0" w:rsidRPr="00484883">
      <w:rPr>
        <w:rFonts w:cs="Arial"/>
      </w:rPr>
      <w:t xml:space="preserve"> </w:t>
    </w:r>
    <w:r w:rsidRPr="00484883">
      <w:rPr>
        <w:rFonts w:cs="Arial"/>
      </w:rPr>
      <w:fldChar w:fldCharType="end"/>
    </w:r>
    <w:r w:rsidR="00484883" w:rsidRPr="00484883">
      <w:rPr>
        <w:rFonts w:cs="Arial"/>
      </w:rPr>
      <w:t>Unauthorised version prepared by ACT Parliamentary Counsel’s Office</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655825" w14:textId="77777777" w:rsidR="00E84CAE" w:rsidRDefault="00E84CAE">
    <w:pPr>
      <w:rPr>
        <w:sz w:val="16"/>
      </w:rPr>
    </w:pPr>
  </w:p>
  <w:tbl>
    <w:tblPr>
      <w:tblW w:w="5000" w:type="pct"/>
      <w:tblBorders>
        <w:top w:val="single" w:sz="4" w:space="0" w:color="auto"/>
      </w:tblBorders>
      <w:tblLayout w:type="fixed"/>
      <w:tblLook w:val="0000" w:firstRow="0" w:lastRow="0" w:firstColumn="0" w:lastColumn="0" w:noHBand="0" w:noVBand="0"/>
    </w:tblPr>
    <w:tblGrid>
      <w:gridCol w:w="1635"/>
      <w:gridCol w:w="4766"/>
      <w:gridCol w:w="1306"/>
    </w:tblGrid>
    <w:tr w:rsidR="00E84CAE" w14:paraId="15C9302E" w14:textId="77777777">
      <w:tc>
        <w:tcPr>
          <w:tcW w:w="1061" w:type="pct"/>
        </w:tcPr>
        <w:p w14:paraId="46F3436E" w14:textId="03F14297" w:rsidR="00E84CAE" w:rsidRDefault="00E84CAE">
          <w:pPr>
            <w:pStyle w:val="Footer"/>
          </w:pPr>
          <w:r>
            <w:fldChar w:fldCharType="begin"/>
          </w:r>
          <w:r>
            <w:instrText xml:space="preserve"> DOCPROPERTY "Category"  *\charformat  </w:instrText>
          </w:r>
          <w:r>
            <w:fldChar w:fldCharType="separate"/>
          </w:r>
          <w:r w:rsidR="00F506B0">
            <w:t>R3</w:t>
          </w:r>
          <w:r>
            <w:fldChar w:fldCharType="end"/>
          </w:r>
          <w:r>
            <w:br/>
          </w:r>
          <w:r>
            <w:fldChar w:fldCharType="begin"/>
          </w:r>
          <w:r>
            <w:instrText xml:space="preserve"> DOCPROPERTY "RepubDt"  *\charformat  </w:instrText>
          </w:r>
          <w:r>
            <w:fldChar w:fldCharType="separate"/>
          </w:r>
          <w:r w:rsidR="00F506B0">
            <w:t>01/11/04</w:t>
          </w:r>
          <w:r>
            <w:fldChar w:fldCharType="end"/>
          </w:r>
        </w:p>
      </w:tc>
      <w:tc>
        <w:tcPr>
          <w:tcW w:w="3092" w:type="pct"/>
        </w:tcPr>
        <w:p w14:paraId="7D6EB171" w14:textId="60D9E8DD" w:rsidR="00E84CAE" w:rsidRDefault="00E84CAE">
          <w:pPr>
            <w:pStyle w:val="Footer"/>
            <w:jc w:val="center"/>
          </w:pPr>
          <w:r>
            <w:fldChar w:fldCharType="begin"/>
          </w:r>
          <w:r>
            <w:instrText xml:space="preserve"> REF Citation *\charformat </w:instrText>
          </w:r>
          <w:r>
            <w:fldChar w:fldCharType="separate"/>
          </w:r>
          <w:r w:rsidR="00F506B0">
            <w:t>Director of Public Prosecutions Regulation 1991</w:t>
          </w:r>
          <w:r>
            <w:fldChar w:fldCharType="end"/>
          </w:r>
        </w:p>
        <w:p w14:paraId="1A9A3E21" w14:textId="77CCA996" w:rsidR="00E84CAE" w:rsidRDefault="00E84CAE">
          <w:pPr>
            <w:pStyle w:val="FooterInfoCentre"/>
          </w:pPr>
          <w:r>
            <w:fldChar w:fldCharType="begin"/>
          </w:r>
          <w:r>
            <w:instrText xml:space="preserve"> DOCPROPERTY "Eff"  *\charformat </w:instrText>
          </w:r>
          <w:r>
            <w:fldChar w:fldCharType="separate"/>
          </w:r>
          <w:r w:rsidR="00F506B0">
            <w:t xml:space="preserve">Effective:  </w:t>
          </w:r>
          <w:r>
            <w:fldChar w:fldCharType="end"/>
          </w:r>
          <w:r>
            <w:fldChar w:fldCharType="begin"/>
          </w:r>
          <w:r>
            <w:instrText xml:space="preserve"> DOCPROPERTY "StartDt"  *\charformat </w:instrText>
          </w:r>
          <w:r>
            <w:fldChar w:fldCharType="separate"/>
          </w:r>
          <w:r w:rsidR="00F506B0">
            <w:t>01/11/04</w:t>
          </w:r>
          <w:r>
            <w:fldChar w:fldCharType="end"/>
          </w:r>
          <w:r>
            <w:fldChar w:fldCharType="begin"/>
          </w:r>
          <w:r>
            <w:instrText xml:space="preserve"> DOCPROPERTY "EndDt"  *\charformat </w:instrText>
          </w:r>
          <w:r>
            <w:fldChar w:fldCharType="separate"/>
          </w:r>
          <w:r w:rsidR="00F506B0">
            <w:t>-15/11/25</w:t>
          </w:r>
          <w:r>
            <w:fldChar w:fldCharType="end"/>
          </w:r>
        </w:p>
      </w:tc>
      <w:tc>
        <w:tcPr>
          <w:tcW w:w="847" w:type="pct"/>
        </w:tcPr>
        <w:p w14:paraId="2A4E380E" w14:textId="77777777" w:rsidR="00E84CAE" w:rsidRDefault="00E84CAE">
          <w:pPr>
            <w:pStyle w:val="Footer"/>
            <w:jc w:val="right"/>
          </w:pPr>
          <w:r>
            <w:t xml:space="preserve">page </w:t>
          </w:r>
          <w:r w:rsidR="004728CF">
            <w:rPr>
              <w:rStyle w:val="PageNumber"/>
            </w:rPr>
            <w:fldChar w:fldCharType="begin"/>
          </w:r>
          <w:r>
            <w:rPr>
              <w:rStyle w:val="PageNumber"/>
            </w:rPr>
            <w:instrText xml:space="preserve"> PAGE </w:instrText>
          </w:r>
          <w:r w:rsidR="004728CF">
            <w:rPr>
              <w:rStyle w:val="PageNumber"/>
            </w:rPr>
            <w:fldChar w:fldCharType="separate"/>
          </w:r>
          <w:r w:rsidR="00316AA9">
            <w:rPr>
              <w:rStyle w:val="PageNumber"/>
              <w:noProof/>
            </w:rPr>
            <w:t>1</w:t>
          </w:r>
          <w:r w:rsidR="004728CF">
            <w:rPr>
              <w:rStyle w:val="PageNumber"/>
            </w:rPr>
            <w:fldChar w:fldCharType="end"/>
          </w:r>
        </w:p>
      </w:tc>
    </w:tr>
  </w:tbl>
  <w:p w14:paraId="624A05F0" w14:textId="25212D6B" w:rsidR="00E84CAE" w:rsidRPr="00484883" w:rsidRDefault="00E84CAE" w:rsidP="00484883">
    <w:pPr>
      <w:pStyle w:val="Status"/>
      <w:rPr>
        <w:rFonts w:cs="Arial"/>
      </w:rPr>
    </w:pPr>
    <w:r w:rsidRPr="00484883">
      <w:rPr>
        <w:rFonts w:cs="Arial"/>
      </w:rPr>
      <w:fldChar w:fldCharType="begin"/>
    </w:r>
    <w:r w:rsidRPr="00484883">
      <w:rPr>
        <w:rFonts w:cs="Arial"/>
      </w:rPr>
      <w:instrText xml:space="preserve"> DOCPROPERTY "Status" </w:instrText>
    </w:r>
    <w:r w:rsidRPr="00484883">
      <w:rPr>
        <w:rFonts w:cs="Arial"/>
      </w:rPr>
      <w:fldChar w:fldCharType="separate"/>
    </w:r>
    <w:r w:rsidR="00F506B0" w:rsidRPr="00484883">
      <w:rPr>
        <w:rFonts w:cs="Arial"/>
      </w:rPr>
      <w:t xml:space="preserve"> </w:t>
    </w:r>
    <w:r w:rsidRPr="00484883">
      <w:rPr>
        <w:rFonts w:cs="Arial"/>
      </w:rPr>
      <w:fldChar w:fldCharType="end"/>
    </w:r>
    <w:r w:rsidR="00484883" w:rsidRPr="00484883">
      <w:rPr>
        <w:rFonts w:cs="Arial"/>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223EBC" w14:textId="77777777" w:rsidR="00E84CAE" w:rsidRDefault="00E84CAE" w:rsidP="00E84CAE">
      <w:r>
        <w:separator/>
      </w:r>
    </w:p>
  </w:footnote>
  <w:footnote w:type="continuationSeparator" w:id="0">
    <w:p w14:paraId="2CB6CA31" w14:textId="77777777" w:rsidR="00E84CAE" w:rsidRDefault="00E84CAE" w:rsidP="00E84C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7D7A5D" w14:textId="77777777" w:rsidR="00484883" w:rsidRDefault="00484883">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9D157C" w14:textId="77777777" w:rsidR="00E84CAE" w:rsidRDefault="00E84CAE">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C75484" w14:textId="77777777" w:rsidR="00E84CAE" w:rsidRDefault="00E84CAE">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A180AF" w14:textId="77777777" w:rsidR="00E84CAE" w:rsidRDefault="00E84CAE">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B39465" w14:textId="77777777" w:rsidR="00E84CAE" w:rsidRDefault="00E84CAE">
    <w:pPr>
      <w:tabs>
        <w:tab w:val="left" w:pos="1860"/>
      </w:tabs>
      <w:rPr>
        <w:sz w:val="20"/>
      </w:rPr>
    </w:pPr>
    <w:r>
      <w:rPr>
        <w:sz w:val="20"/>
      </w:rPr>
      <w:pgNum/>
    </w:r>
    <w:r>
      <w:rPr>
        <w:sz w:val="20"/>
      </w:rPr>
      <w:tab/>
    </w:r>
    <w:r>
      <w:rPr>
        <w:i/>
        <w:sz w:val="20"/>
      </w:rPr>
      <w:t>Director of Public Prosecutions Regulations</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5BBA0F" w14:textId="77777777" w:rsidR="00E84CAE" w:rsidRDefault="00E84CAE">
    <w:pPr>
      <w:tabs>
        <w:tab w:val="left" w:pos="1720"/>
        <w:tab w:val="right" w:pos="7160"/>
      </w:tabs>
      <w:jc w:val="center"/>
      <w:rPr>
        <w:i/>
        <w:sz w:val="20"/>
      </w:rPr>
    </w:pPr>
    <w:r>
      <w:rPr>
        <w:i/>
        <w:sz w:val="20"/>
      </w:rPr>
      <w:t>Director of Public Prosecutions Regulations</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5FF5F7" w14:textId="77777777" w:rsidR="00E84CAE" w:rsidRDefault="00E84CAE">
    <w:pPr>
      <w:tabs>
        <w:tab w:val="left" w:pos="3080"/>
      </w:tabs>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F1A3FF" w14:textId="77777777" w:rsidR="00484883" w:rsidRDefault="0048488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E572F5" w14:textId="77777777" w:rsidR="00484883" w:rsidRDefault="0048488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387"/>
      <w:gridCol w:w="6320"/>
    </w:tblGrid>
    <w:tr w:rsidR="00E84CAE" w14:paraId="1284777D" w14:textId="77777777">
      <w:tc>
        <w:tcPr>
          <w:tcW w:w="900" w:type="pct"/>
        </w:tcPr>
        <w:p w14:paraId="0061CD50" w14:textId="77777777" w:rsidR="00E84CAE" w:rsidRDefault="00E84CAE">
          <w:pPr>
            <w:pStyle w:val="HeaderEven"/>
          </w:pPr>
        </w:p>
      </w:tc>
      <w:tc>
        <w:tcPr>
          <w:tcW w:w="4100" w:type="pct"/>
        </w:tcPr>
        <w:p w14:paraId="430E3142" w14:textId="77777777" w:rsidR="00E84CAE" w:rsidRDefault="00E84CAE">
          <w:pPr>
            <w:pStyle w:val="HeaderEven"/>
          </w:pPr>
        </w:p>
      </w:tc>
    </w:tr>
    <w:tr w:rsidR="00E84CAE" w14:paraId="4082075A" w14:textId="77777777">
      <w:tc>
        <w:tcPr>
          <w:tcW w:w="4100" w:type="pct"/>
          <w:gridSpan w:val="2"/>
          <w:tcBorders>
            <w:bottom w:val="single" w:sz="4" w:space="0" w:color="auto"/>
          </w:tcBorders>
        </w:tcPr>
        <w:p w14:paraId="7EE8B559" w14:textId="71918D2B" w:rsidR="00E84CAE" w:rsidRDefault="004728CF">
          <w:pPr>
            <w:pStyle w:val="HeaderEven6"/>
          </w:pPr>
          <w:r>
            <w:fldChar w:fldCharType="begin"/>
          </w:r>
          <w:r w:rsidR="00E84CAE">
            <w:instrText xml:space="preserve"> STYLEREF charContents \* MERGEFORMAT </w:instrText>
          </w:r>
          <w:r>
            <w:fldChar w:fldCharType="end"/>
          </w:r>
        </w:p>
      </w:tc>
    </w:tr>
  </w:tbl>
  <w:p w14:paraId="5760D073" w14:textId="27F8ABAD" w:rsidR="00E84CAE" w:rsidRDefault="00E84CAE">
    <w:pPr>
      <w:pStyle w:val="N-9pt"/>
    </w:pPr>
    <w:r>
      <w:tab/>
    </w:r>
    <w:r w:rsidR="004728CF">
      <w:fldChar w:fldCharType="begin"/>
    </w:r>
    <w:r>
      <w:instrText xml:space="preserve"> STYLEREF charPage \* MERGEFORMAT </w:instrText>
    </w:r>
    <w:r w:rsidR="004728CF">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320"/>
      <w:gridCol w:w="1387"/>
    </w:tblGrid>
    <w:tr w:rsidR="00E84CAE" w14:paraId="578ABE6A" w14:textId="77777777">
      <w:tc>
        <w:tcPr>
          <w:tcW w:w="4100" w:type="pct"/>
        </w:tcPr>
        <w:p w14:paraId="32E8775F" w14:textId="77777777" w:rsidR="00E84CAE" w:rsidRDefault="00E84CAE">
          <w:pPr>
            <w:pStyle w:val="HeaderOdd"/>
          </w:pPr>
        </w:p>
      </w:tc>
      <w:tc>
        <w:tcPr>
          <w:tcW w:w="900" w:type="pct"/>
        </w:tcPr>
        <w:p w14:paraId="1B383D0C" w14:textId="77777777" w:rsidR="00E84CAE" w:rsidRDefault="00E84CAE">
          <w:pPr>
            <w:pStyle w:val="HeaderOdd"/>
          </w:pPr>
        </w:p>
      </w:tc>
    </w:tr>
    <w:tr w:rsidR="00E84CAE" w14:paraId="253A3B69" w14:textId="77777777">
      <w:tc>
        <w:tcPr>
          <w:tcW w:w="900" w:type="pct"/>
          <w:gridSpan w:val="2"/>
          <w:tcBorders>
            <w:bottom w:val="single" w:sz="4" w:space="0" w:color="auto"/>
          </w:tcBorders>
        </w:tcPr>
        <w:p w14:paraId="00B7C62C" w14:textId="1ECB2CE6" w:rsidR="00E84CAE" w:rsidRDefault="004728CF">
          <w:pPr>
            <w:pStyle w:val="HeaderOdd6"/>
          </w:pPr>
          <w:r>
            <w:fldChar w:fldCharType="begin"/>
          </w:r>
          <w:r w:rsidR="00E84CAE">
            <w:instrText xml:space="preserve"> STYLEREF charContents \* MERGEFORMAT </w:instrText>
          </w:r>
          <w:r>
            <w:fldChar w:fldCharType="end"/>
          </w:r>
        </w:p>
      </w:tc>
    </w:tr>
  </w:tbl>
  <w:p w14:paraId="4605F22D" w14:textId="00EF7D67" w:rsidR="00E84CAE" w:rsidRDefault="00E84CAE">
    <w:pPr>
      <w:pStyle w:val="N-9pt"/>
    </w:pPr>
    <w:r>
      <w:tab/>
    </w:r>
    <w:r w:rsidR="004728CF">
      <w:fldChar w:fldCharType="begin"/>
    </w:r>
    <w:r>
      <w:instrText xml:space="preserve"> STYLEREF charPage \* MERGEFORMAT </w:instrText>
    </w:r>
    <w:r w:rsidR="004728CF">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387"/>
      <w:gridCol w:w="6320"/>
    </w:tblGrid>
    <w:tr w:rsidR="00E84CAE" w14:paraId="10821DE3" w14:textId="77777777">
      <w:tc>
        <w:tcPr>
          <w:tcW w:w="900" w:type="pct"/>
        </w:tcPr>
        <w:p w14:paraId="68F90815" w14:textId="41A64A36" w:rsidR="00E84CAE" w:rsidRDefault="004728CF">
          <w:pPr>
            <w:pStyle w:val="HeaderEven"/>
            <w:rPr>
              <w:b/>
            </w:rPr>
          </w:pPr>
          <w:r>
            <w:rPr>
              <w:b/>
            </w:rPr>
            <w:fldChar w:fldCharType="begin"/>
          </w:r>
          <w:r w:rsidR="00E84CAE">
            <w:rPr>
              <w:b/>
            </w:rPr>
            <w:instrText xml:space="preserve"> STYLEREF CharPartNo \*charformat </w:instrText>
          </w:r>
          <w:r>
            <w:rPr>
              <w:b/>
            </w:rPr>
            <w:fldChar w:fldCharType="end"/>
          </w:r>
        </w:p>
      </w:tc>
      <w:tc>
        <w:tcPr>
          <w:tcW w:w="4100" w:type="pct"/>
        </w:tcPr>
        <w:p w14:paraId="34B7F6C1" w14:textId="139B0237" w:rsidR="00E84CAE" w:rsidRDefault="004728CF">
          <w:pPr>
            <w:pStyle w:val="HeaderEven"/>
          </w:pPr>
          <w:r>
            <w:fldChar w:fldCharType="begin"/>
          </w:r>
          <w:r w:rsidR="00E84CAE">
            <w:instrText xml:space="preserve"> STYLEREF CharPartText \*charformat </w:instrText>
          </w:r>
          <w:r>
            <w:fldChar w:fldCharType="end"/>
          </w:r>
        </w:p>
      </w:tc>
    </w:tr>
    <w:tr w:rsidR="00E84CAE" w14:paraId="5BC52EF1" w14:textId="77777777">
      <w:tc>
        <w:tcPr>
          <w:tcW w:w="900" w:type="pct"/>
        </w:tcPr>
        <w:p w14:paraId="6AC143C9" w14:textId="5FCE4343" w:rsidR="00E84CAE" w:rsidRDefault="004728CF">
          <w:pPr>
            <w:pStyle w:val="HeaderEven"/>
            <w:rPr>
              <w:b/>
            </w:rPr>
          </w:pPr>
          <w:r>
            <w:rPr>
              <w:b/>
            </w:rPr>
            <w:fldChar w:fldCharType="begin"/>
          </w:r>
          <w:r w:rsidR="00E84CAE">
            <w:rPr>
              <w:b/>
            </w:rPr>
            <w:instrText xml:space="preserve"> STYLEREF CharDivNo \*charformat </w:instrText>
          </w:r>
          <w:r>
            <w:rPr>
              <w:b/>
            </w:rPr>
            <w:fldChar w:fldCharType="end"/>
          </w:r>
        </w:p>
      </w:tc>
      <w:tc>
        <w:tcPr>
          <w:tcW w:w="4100" w:type="pct"/>
        </w:tcPr>
        <w:p w14:paraId="13526A50" w14:textId="57C28D12" w:rsidR="00E84CAE" w:rsidRDefault="004728CF">
          <w:pPr>
            <w:pStyle w:val="HeaderEven"/>
          </w:pPr>
          <w:r>
            <w:fldChar w:fldCharType="begin"/>
          </w:r>
          <w:r w:rsidR="00E84CAE">
            <w:instrText xml:space="preserve"> STYLEREF CharDivText \*charformat </w:instrText>
          </w:r>
          <w:r>
            <w:fldChar w:fldCharType="end"/>
          </w:r>
        </w:p>
      </w:tc>
    </w:tr>
    <w:tr w:rsidR="00E84CAE" w14:paraId="33BB427A" w14:textId="77777777">
      <w:trPr>
        <w:cantSplit/>
      </w:trPr>
      <w:tc>
        <w:tcPr>
          <w:tcW w:w="4997" w:type="pct"/>
          <w:gridSpan w:val="2"/>
          <w:tcBorders>
            <w:bottom w:val="single" w:sz="4" w:space="0" w:color="auto"/>
          </w:tcBorders>
        </w:tcPr>
        <w:p w14:paraId="36A6B003" w14:textId="7A32399E" w:rsidR="00E84CAE" w:rsidRDefault="00F506B0">
          <w:pPr>
            <w:pStyle w:val="HeaderEven6"/>
          </w:pPr>
          <w:fldSimple w:instr=" DOCPROPERTY &quot;Company&quot;  \* MERGEFORMAT ">
            <w:r>
              <w:t>Section</w:t>
            </w:r>
          </w:fldSimple>
          <w:r w:rsidR="00E84CAE">
            <w:t xml:space="preserve"> </w:t>
          </w:r>
          <w:r w:rsidR="00316AA9">
            <w:fldChar w:fldCharType="begin"/>
          </w:r>
          <w:r w:rsidR="00316AA9">
            <w:instrText xml:space="preserve"> STYLEREF CharSectNo \*charformat </w:instrText>
          </w:r>
          <w:r w:rsidR="00316AA9">
            <w:fldChar w:fldCharType="separate"/>
          </w:r>
          <w:r w:rsidR="00484883">
            <w:rPr>
              <w:noProof/>
            </w:rPr>
            <w:t>1</w:t>
          </w:r>
          <w:r w:rsidR="00316AA9">
            <w:rPr>
              <w:noProof/>
            </w:rPr>
            <w:fldChar w:fldCharType="end"/>
          </w:r>
        </w:p>
      </w:tc>
    </w:tr>
  </w:tbl>
  <w:p w14:paraId="31F1FE90" w14:textId="77777777" w:rsidR="00E84CAE" w:rsidRDefault="00E84CAE">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320"/>
      <w:gridCol w:w="1387"/>
    </w:tblGrid>
    <w:tr w:rsidR="00E84CAE" w14:paraId="07C57C7F" w14:textId="77777777">
      <w:tc>
        <w:tcPr>
          <w:tcW w:w="4100" w:type="pct"/>
        </w:tcPr>
        <w:p w14:paraId="74A88B40" w14:textId="0398475E" w:rsidR="00E84CAE" w:rsidRDefault="004728CF">
          <w:pPr>
            <w:pStyle w:val="HeaderEven"/>
            <w:jc w:val="right"/>
          </w:pPr>
          <w:r>
            <w:fldChar w:fldCharType="begin"/>
          </w:r>
          <w:r w:rsidR="00E84CAE">
            <w:instrText xml:space="preserve"> STYLEREF CharPartText \*charformat </w:instrText>
          </w:r>
          <w:r>
            <w:fldChar w:fldCharType="end"/>
          </w:r>
        </w:p>
      </w:tc>
      <w:tc>
        <w:tcPr>
          <w:tcW w:w="900" w:type="pct"/>
        </w:tcPr>
        <w:p w14:paraId="00F31050" w14:textId="23CAC5A8" w:rsidR="00E84CAE" w:rsidRDefault="004728CF">
          <w:pPr>
            <w:pStyle w:val="HeaderEven"/>
            <w:jc w:val="right"/>
            <w:rPr>
              <w:b/>
            </w:rPr>
          </w:pPr>
          <w:r>
            <w:rPr>
              <w:b/>
            </w:rPr>
            <w:fldChar w:fldCharType="begin"/>
          </w:r>
          <w:r w:rsidR="00E84CAE">
            <w:rPr>
              <w:b/>
            </w:rPr>
            <w:instrText xml:space="preserve"> STYLEREF CharPartNo \*charformat </w:instrText>
          </w:r>
          <w:r>
            <w:rPr>
              <w:b/>
            </w:rPr>
            <w:fldChar w:fldCharType="end"/>
          </w:r>
        </w:p>
      </w:tc>
    </w:tr>
    <w:tr w:rsidR="00E84CAE" w14:paraId="02D2DF89" w14:textId="77777777">
      <w:tc>
        <w:tcPr>
          <w:tcW w:w="4100" w:type="pct"/>
        </w:tcPr>
        <w:p w14:paraId="3E45C6CA" w14:textId="609A3075" w:rsidR="00E84CAE" w:rsidRDefault="004728CF">
          <w:pPr>
            <w:pStyle w:val="HeaderEven"/>
            <w:jc w:val="right"/>
          </w:pPr>
          <w:r>
            <w:fldChar w:fldCharType="begin"/>
          </w:r>
          <w:r w:rsidR="00E84CAE">
            <w:instrText xml:space="preserve"> STYLEREF CharDivText \*charformat </w:instrText>
          </w:r>
          <w:r>
            <w:fldChar w:fldCharType="end"/>
          </w:r>
        </w:p>
      </w:tc>
      <w:tc>
        <w:tcPr>
          <w:tcW w:w="900" w:type="pct"/>
        </w:tcPr>
        <w:p w14:paraId="15E810A2" w14:textId="7706E1F0" w:rsidR="00E84CAE" w:rsidRDefault="004728CF">
          <w:pPr>
            <w:pStyle w:val="HeaderEven"/>
            <w:jc w:val="right"/>
            <w:rPr>
              <w:b/>
            </w:rPr>
          </w:pPr>
          <w:r>
            <w:rPr>
              <w:b/>
            </w:rPr>
            <w:fldChar w:fldCharType="begin"/>
          </w:r>
          <w:r w:rsidR="00E84CAE">
            <w:rPr>
              <w:b/>
            </w:rPr>
            <w:instrText xml:space="preserve"> STYLEREF CharDivNo \*charformat </w:instrText>
          </w:r>
          <w:r>
            <w:rPr>
              <w:b/>
            </w:rPr>
            <w:fldChar w:fldCharType="end"/>
          </w:r>
        </w:p>
      </w:tc>
    </w:tr>
    <w:tr w:rsidR="00E84CAE" w14:paraId="2D387BE3" w14:textId="77777777">
      <w:trPr>
        <w:cantSplit/>
      </w:trPr>
      <w:tc>
        <w:tcPr>
          <w:tcW w:w="5000" w:type="pct"/>
          <w:gridSpan w:val="2"/>
          <w:tcBorders>
            <w:bottom w:val="single" w:sz="4" w:space="0" w:color="auto"/>
          </w:tcBorders>
        </w:tcPr>
        <w:p w14:paraId="6ED64596" w14:textId="27AE9687" w:rsidR="00E84CAE" w:rsidRDefault="00F506B0">
          <w:pPr>
            <w:pStyle w:val="HeaderOdd6"/>
          </w:pPr>
          <w:fldSimple w:instr=" DOCPROPERTY &quot;Company&quot;  \* MERGEFORMAT ">
            <w:r>
              <w:t>Section</w:t>
            </w:r>
          </w:fldSimple>
          <w:r w:rsidR="00E84CAE">
            <w:t xml:space="preserve"> </w:t>
          </w:r>
          <w:r w:rsidR="00316AA9">
            <w:fldChar w:fldCharType="begin"/>
          </w:r>
          <w:r w:rsidR="00316AA9">
            <w:instrText xml:space="preserve"> STYLEREF CharSectNo \*charformat </w:instrText>
          </w:r>
          <w:r w:rsidR="00316AA9">
            <w:fldChar w:fldCharType="separate"/>
          </w:r>
          <w:r w:rsidR="00484883">
            <w:rPr>
              <w:noProof/>
            </w:rPr>
            <w:t>3</w:t>
          </w:r>
          <w:r w:rsidR="00316AA9">
            <w:rPr>
              <w:noProof/>
            </w:rPr>
            <w:fldChar w:fldCharType="end"/>
          </w:r>
        </w:p>
      </w:tc>
    </w:tr>
  </w:tbl>
  <w:p w14:paraId="6AF58FB3" w14:textId="77777777" w:rsidR="00E84CAE" w:rsidRDefault="00E84CAE">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759"/>
      <w:gridCol w:w="580"/>
      <w:gridCol w:w="6584"/>
    </w:tblGrid>
    <w:tr w:rsidR="00E84CAE" w14:paraId="7F3710D0" w14:textId="77777777">
      <w:trPr>
        <w:jc w:val="center"/>
      </w:trPr>
      <w:tc>
        <w:tcPr>
          <w:tcW w:w="1234" w:type="dxa"/>
          <w:gridSpan w:val="2"/>
        </w:tcPr>
        <w:p w14:paraId="499001D7" w14:textId="77777777" w:rsidR="00E84CAE" w:rsidRDefault="00E84CAE">
          <w:pPr>
            <w:pStyle w:val="HeaderEven"/>
            <w:rPr>
              <w:b/>
            </w:rPr>
          </w:pPr>
          <w:r>
            <w:rPr>
              <w:b/>
            </w:rPr>
            <w:t>Endnotes</w:t>
          </w:r>
        </w:p>
      </w:tc>
      <w:tc>
        <w:tcPr>
          <w:tcW w:w="6062" w:type="dxa"/>
        </w:tcPr>
        <w:p w14:paraId="34A37E75" w14:textId="77777777" w:rsidR="00E84CAE" w:rsidRDefault="00E84CAE">
          <w:pPr>
            <w:pStyle w:val="HeaderEven"/>
          </w:pPr>
        </w:p>
      </w:tc>
    </w:tr>
    <w:tr w:rsidR="00E84CAE" w14:paraId="0036504E" w14:textId="77777777">
      <w:trPr>
        <w:cantSplit/>
        <w:jc w:val="center"/>
      </w:trPr>
      <w:tc>
        <w:tcPr>
          <w:tcW w:w="7296" w:type="dxa"/>
          <w:gridSpan w:val="3"/>
        </w:tcPr>
        <w:p w14:paraId="7E8CF23F" w14:textId="77777777" w:rsidR="00E84CAE" w:rsidRDefault="00E84CAE">
          <w:pPr>
            <w:pStyle w:val="HeaderEven"/>
          </w:pPr>
        </w:p>
      </w:tc>
    </w:tr>
    <w:tr w:rsidR="00E84CAE" w14:paraId="09B55622" w14:textId="77777777">
      <w:trPr>
        <w:cantSplit/>
        <w:jc w:val="center"/>
      </w:trPr>
      <w:tc>
        <w:tcPr>
          <w:tcW w:w="700" w:type="dxa"/>
          <w:tcBorders>
            <w:bottom w:val="single" w:sz="4" w:space="0" w:color="auto"/>
          </w:tcBorders>
        </w:tcPr>
        <w:p w14:paraId="3EB365BA" w14:textId="286F2D9F" w:rsidR="00E84CAE" w:rsidRDefault="00316AA9">
          <w:pPr>
            <w:pStyle w:val="HeaderEven6"/>
          </w:pPr>
          <w:r>
            <w:fldChar w:fldCharType="begin"/>
          </w:r>
          <w:r>
            <w:instrText xml:space="preserve"> STYLEREF charTableNo \*charformat </w:instrText>
          </w:r>
          <w:r>
            <w:fldChar w:fldCharType="separate"/>
          </w:r>
          <w:r w:rsidR="00484883">
            <w:rPr>
              <w:noProof/>
            </w:rPr>
            <w:t>4</w:t>
          </w:r>
          <w:r>
            <w:rPr>
              <w:noProof/>
            </w:rPr>
            <w:fldChar w:fldCharType="end"/>
          </w:r>
        </w:p>
      </w:tc>
      <w:tc>
        <w:tcPr>
          <w:tcW w:w="6600" w:type="dxa"/>
          <w:gridSpan w:val="2"/>
          <w:tcBorders>
            <w:bottom w:val="single" w:sz="4" w:space="0" w:color="auto"/>
          </w:tcBorders>
        </w:tcPr>
        <w:p w14:paraId="03525C8E" w14:textId="4EA55F42" w:rsidR="00E84CAE" w:rsidRDefault="00316AA9">
          <w:pPr>
            <w:pStyle w:val="HeaderEven6"/>
          </w:pPr>
          <w:r>
            <w:fldChar w:fldCharType="begin"/>
          </w:r>
          <w:r>
            <w:instrText xml:space="preserve"> STYLEREF charTableText \*charformat </w:instrText>
          </w:r>
          <w:r>
            <w:fldChar w:fldCharType="separate"/>
          </w:r>
          <w:r w:rsidR="00484883">
            <w:rPr>
              <w:noProof/>
            </w:rPr>
            <w:t>Earlier republications</w:t>
          </w:r>
          <w:r>
            <w:rPr>
              <w:noProof/>
            </w:rPr>
            <w:fldChar w:fldCharType="end"/>
          </w:r>
        </w:p>
      </w:tc>
    </w:tr>
  </w:tbl>
  <w:p w14:paraId="0CB5FFB8" w14:textId="77777777" w:rsidR="00E84CAE" w:rsidRDefault="00E84CAE">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932"/>
      <w:gridCol w:w="761"/>
    </w:tblGrid>
    <w:tr w:rsidR="00E84CAE" w14:paraId="68B00E2B" w14:textId="77777777">
      <w:trPr>
        <w:jc w:val="center"/>
      </w:trPr>
      <w:tc>
        <w:tcPr>
          <w:tcW w:w="5741" w:type="dxa"/>
        </w:tcPr>
        <w:p w14:paraId="0B800D67" w14:textId="77777777" w:rsidR="00E84CAE" w:rsidRDefault="00E84CAE">
          <w:pPr>
            <w:pStyle w:val="HeaderEven"/>
            <w:jc w:val="right"/>
          </w:pPr>
        </w:p>
      </w:tc>
      <w:tc>
        <w:tcPr>
          <w:tcW w:w="1560" w:type="dxa"/>
          <w:gridSpan w:val="2"/>
        </w:tcPr>
        <w:p w14:paraId="4A8EF093" w14:textId="77777777" w:rsidR="00E84CAE" w:rsidRDefault="00E84CAE">
          <w:pPr>
            <w:pStyle w:val="HeaderEven"/>
            <w:jc w:val="right"/>
            <w:rPr>
              <w:b/>
            </w:rPr>
          </w:pPr>
          <w:r>
            <w:rPr>
              <w:b/>
            </w:rPr>
            <w:t>Endnotes</w:t>
          </w:r>
        </w:p>
      </w:tc>
    </w:tr>
    <w:tr w:rsidR="00E84CAE" w14:paraId="6EC7E709" w14:textId="77777777">
      <w:trPr>
        <w:jc w:val="center"/>
      </w:trPr>
      <w:tc>
        <w:tcPr>
          <w:tcW w:w="7301" w:type="dxa"/>
          <w:gridSpan w:val="3"/>
        </w:tcPr>
        <w:p w14:paraId="451C6E7F" w14:textId="77777777" w:rsidR="00E84CAE" w:rsidRDefault="00E84CAE">
          <w:pPr>
            <w:pStyle w:val="HeaderEven"/>
            <w:jc w:val="right"/>
            <w:rPr>
              <w:b/>
            </w:rPr>
          </w:pPr>
        </w:p>
      </w:tc>
    </w:tr>
    <w:tr w:rsidR="00E84CAE" w14:paraId="72CB9C1B" w14:textId="77777777">
      <w:trPr>
        <w:jc w:val="center"/>
      </w:trPr>
      <w:tc>
        <w:tcPr>
          <w:tcW w:w="6600" w:type="dxa"/>
          <w:gridSpan w:val="2"/>
          <w:tcBorders>
            <w:bottom w:val="single" w:sz="4" w:space="0" w:color="auto"/>
          </w:tcBorders>
        </w:tcPr>
        <w:p w14:paraId="05F72980" w14:textId="16A81553" w:rsidR="00E84CAE" w:rsidRDefault="00316AA9">
          <w:pPr>
            <w:pStyle w:val="HeaderOdd6"/>
          </w:pPr>
          <w:r>
            <w:fldChar w:fldCharType="begin"/>
          </w:r>
          <w:r>
            <w:instrText xml:space="preserve"> STYLEREF charTableText \*charformat </w:instrText>
          </w:r>
          <w:r>
            <w:fldChar w:fldCharType="separate"/>
          </w:r>
          <w:r w:rsidR="00484883">
            <w:rPr>
              <w:noProof/>
            </w:rPr>
            <w:t>Legislation history</w:t>
          </w:r>
          <w:r>
            <w:rPr>
              <w:noProof/>
            </w:rPr>
            <w:fldChar w:fldCharType="end"/>
          </w:r>
        </w:p>
      </w:tc>
      <w:tc>
        <w:tcPr>
          <w:tcW w:w="700" w:type="dxa"/>
          <w:tcBorders>
            <w:bottom w:val="single" w:sz="4" w:space="0" w:color="auto"/>
          </w:tcBorders>
        </w:tcPr>
        <w:p w14:paraId="75FFD642" w14:textId="3E28412C" w:rsidR="00E84CAE" w:rsidRDefault="00316AA9">
          <w:pPr>
            <w:pStyle w:val="HeaderOdd6"/>
          </w:pPr>
          <w:r>
            <w:fldChar w:fldCharType="begin"/>
          </w:r>
          <w:r>
            <w:instrText xml:space="preserve"> STYLEREF charTableNo \*charformat </w:instrText>
          </w:r>
          <w:r>
            <w:fldChar w:fldCharType="separate"/>
          </w:r>
          <w:r w:rsidR="00484883">
            <w:rPr>
              <w:noProof/>
            </w:rPr>
            <w:t>3</w:t>
          </w:r>
          <w:r>
            <w:rPr>
              <w:noProof/>
            </w:rPr>
            <w:fldChar w:fldCharType="end"/>
          </w:r>
        </w:p>
      </w:tc>
    </w:tr>
  </w:tbl>
  <w:p w14:paraId="0830BB03" w14:textId="77777777" w:rsidR="00E84CAE" w:rsidRDefault="00E84CA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234202"/>
    <w:multiLevelType w:val="multilevel"/>
    <w:tmpl w:val="CAC0CDCA"/>
    <w:name w:val="Section"/>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lvl>
    <w:lvl w:ilvl="5">
      <w:start w:val="1"/>
      <w:numFmt w:val="decimal"/>
      <w:lvlText w:val="(%6)"/>
      <w:lvlJc w:val="right"/>
      <w:pPr>
        <w:tabs>
          <w:tab w:val="num" w:pos="700"/>
        </w:tabs>
        <w:ind w:left="700" w:hanging="200"/>
      </w:pPr>
    </w:lvl>
    <w:lvl w:ilvl="6">
      <w:start w:val="1"/>
      <w:numFmt w:val="lowerLetter"/>
      <w:lvlText w:val="(%7)"/>
      <w:lvlJc w:val="right"/>
      <w:pPr>
        <w:tabs>
          <w:tab w:val="num" w:pos="1200"/>
        </w:tabs>
        <w:ind w:left="1200" w:hanging="200"/>
      </w:pPr>
    </w:lvl>
    <w:lvl w:ilvl="7">
      <w:start w:val="1"/>
      <w:numFmt w:val="lowerRoman"/>
      <w:lvlText w:val="(%8)"/>
      <w:lvlJc w:val="right"/>
      <w:pPr>
        <w:tabs>
          <w:tab w:val="num" w:pos="1600"/>
        </w:tabs>
        <w:ind w:left="1600" w:hanging="200"/>
      </w:pPr>
    </w:lvl>
    <w:lvl w:ilvl="8">
      <w:start w:val="1"/>
      <w:numFmt w:val="upperLetter"/>
      <w:lvlText w:val="(%9)"/>
      <w:lvlJc w:val="right"/>
      <w:pPr>
        <w:tabs>
          <w:tab w:val="num" w:pos="2100"/>
        </w:tabs>
        <w:ind w:left="2100" w:hanging="200"/>
      </w:pPr>
    </w:lvl>
  </w:abstractNum>
  <w:abstractNum w:abstractNumId="1" w15:restartNumberingAfterBreak="0">
    <w:nsid w:val="15884613"/>
    <w:multiLevelType w:val="multilevel"/>
    <w:tmpl w:val="04883E96"/>
    <w:name w:val="SchedHeading"/>
    <w:lvl w:ilvl="0">
      <w:start w:val="1"/>
      <w:numFmt w:val="decimal"/>
      <w:lvlText w:val="Schedule %1"/>
      <w:lvlJc w:val="left"/>
      <w:pPr>
        <w:tabs>
          <w:tab w:val="num" w:pos="2600"/>
        </w:tabs>
        <w:ind w:left="2600" w:hanging="2600"/>
      </w:pPr>
    </w:lvl>
    <w:lvl w:ilvl="1">
      <w:start w:val="1"/>
      <w:numFmt w:val="decimal"/>
      <w:lvlText w:val="Part %2"/>
      <w:lvlJc w:val="left"/>
      <w:pPr>
        <w:tabs>
          <w:tab w:val="num" w:pos="2600"/>
        </w:tabs>
        <w:ind w:left="2600" w:hanging="2600"/>
      </w:pPr>
    </w:lvl>
    <w:lvl w:ilvl="2">
      <w:start w:val="1"/>
      <w:numFmt w:val="decimal"/>
      <w:lvlText w:val="Division %3"/>
      <w:lvlJc w:val="left"/>
      <w:pPr>
        <w:tabs>
          <w:tab w:val="num" w:pos="2600"/>
        </w:tabs>
        <w:ind w:left="2600" w:hanging="2600"/>
      </w:pPr>
    </w:lvl>
    <w:lvl w:ilvl="3">
      <w:start w:val="1"/>
      <w:numFmt w:val="decimal"/>
      <w:lvlText w:val="[%1.%4]"/>
      <w:lvlJc w:val="left"/>
      <w:pPr>
        <w:tabs>
          <w:tab w:val="num" w:pos="700"/>
        </w:tabs>
        <w:ind w:left="700" w:hanging="700"/>
      </w:pPr>
    </w:lvl>
    <w:lvl w:ilvl="4">
      <w:start w:val="1"/>
      <w:numFmt w:val="decimal"/>
      <w:lvlText w:val="%5"/>
      <w:lvlJc w:val="left"/>
      <w:pPr>
        <w:tabs>
          <w:tab w:val="num" w:pos="700"/>
        </w:tabs>
        <w:ind w:left="700" w:hanging="70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2" w15:restartNumberingAfterBreak="0">
    <w:nsid w:val="35123B54"/>
    <w:multiLevelType w:val="multilevel"/>
    <w:tmpl w:val="B0124224"/>
    <w:name w:val="Schedule"/>
    <w:lvl w:ilvl="0">
      <w:start w:val="1"/>
      <w:numFmt w:val="decimal"/>
      <w:lvlText w:val="Schedule %1"/>
      <w:lvlJc w:val="left"/>
      <w:pPr>
        <w:tabs>
          <w:tab w:val="num" w:pos="2600"/>
        </w:tabs>
        <w:ind w:left="2600" w:hanging="26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Form %3"/>
      <w:lvlJc w:val="left"/>
      <w:pPr>
        <w:tabs>
          <w:tab w:val="num" w:pos="2400"/>
        </w:tabs>
        <w:ind w:left="2400" w:hanging="2400"/>
      </w:pPr>
      <w:rPr>
        <w:rFonts w:ascii="Arial" w:hAnsi="Arial" w:hint="default"/>
      </w:rPr>
    </w:lvl>
    <w:lvl w:ilvl="3">
      <w:start w:val="1"/>
      <w:numFmt w:val="decimal"/>
      <w:isLgl/>
      <w:lvlText w:val="%1.%2.%3.%4."/>
      <w:lvlJc w:val="left"/>
      <w:pPr>
        <w:tabs>
          <w:tab w:val="num" w:pos="2520"/>
        </w:tabs>
        <w:ind w:left="1800" w:hanging="720"/>
      </w:pPr>
      <w:rPr>
        <w:rFonts w:hint="default"/>
      </w:rPr>
    </w:lvl>
    <w:lvl w:ilvl="4">
      <w:start w:val="1"/>
      <w:numFmt w:val="decimal"/>
      <w:lvlText w:val="%5"/>
      <w:lvlJc w:val="left"/>
      <w:pPr>
        <w:tabs>
          <w:tab w:val="num" w:pos="700"/>
        </w:tabs>
        <w:ind w:left="700" w:hanging="70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240"/>
        </w:tabs>
        <w:ind w:left="3240" w:hanging="108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320"/>
        </w:tabs>
        <w:ind w:left="4320" w:hanging="1440"/>
      </w:pPr>
      <w:rPr>
        <w:rFonts w:hint="default"/>
      </w:rPr>
    </w:lvl>
  </w:abstractNum>
  <w:abstractNum w:abstractNumId="3" w15:restartNumberingAfterBreak="0">
    <w:nsid w:val="37296F46"/>
    <w:multiLevelType w:val="multilevel"/>
    <w:tmpl w:val="73F87CC0"/>
    <w:name w:val="Sections"/>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lvl>
    <w:lvl w:ilvl="5">
      <w:start w:val="1"/>
      <w:numFmt w:val="decimal"/>
      <w:lvlText w:val="(%6)"/>
      <w:lvlJc w:val="left"/>
      <w:pPr>
        <w:tabs>
          <w:tab w:val="num" w:pos="860"/>
        </w:tabs>
        <w:ind w:left="700" w:hanging="20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4C496487"/>
    <w:multiLevelType w:val="singleLevel"/>
    <w:tmpl w:val="7F94CCFE"/>
    <w:lvl w:ilvl="0">
      <w:start w:val="1"/>
      <w:numFmt w:val="bullet"/>
      <w:pStyle w:val="CoverTextBullet"/>
      <w:lvlText w:val=""/>
      <w:lvlJc w:val="left"/>
      <w:pPr>
        <w:tabs>
          <w:tab w:val="num" w:pos="360"/>
        </w:tabs>
        <w:ind w:left="360" w:hanging="360"/>
      </w:pPr>
      <w:rPr>
        <w:rFonts w:ascii="Symbol" w:hAnsi="Symbol" w:hint="default"/>
      </w:rPr>
    </w:lvl>
  </w:abstractNum>
  <w:abstractNum w:abstractNumId="5" w15:restartNumberingAfterBreak="0">
    <w:nsid w:val="565418E3"/>
    <w:multiLevelType w:val="multilevel"/>
    <w:tmpl w:val="EAFEB598"/>
    <w:name w:val="SchClause"/>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 w15:restartNumberingAfterBreak="0">
    <w:nsid w:val="5DDC0708"/>
    <w:multiLevelType w:val="hybridMultilevel"/>
    <w:tmpl w:val="239099BC"/>
    <w:lvl w:ilvl="0" w:tplc="48147C02">
      <w:start w:val="1"/>
      <w:numFmt w:val="bullet"/>
      <w:pStyle w:val="Table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5F800AF9"/>
    <w:multiLevelType w:val="multilevel"/>
    <w:tmpl w:val="3A843A0A"/>
    <w:name w:val="Shading"/>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8" w15:restartNumberingAfterBreak="0">
    <w:nsid w:val="62BF1189"/>
    <w:multiLevelType w:val="multilevel"/>
    <w:tmpl w:val="4150EC4C"/>
    <w:name w:val="SchClause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9" w15:restartNumberingAfterBreak="0">
    <w:nsid w:val="6A0179E9"/>
    <w:multiLevelType w:val="singleLevel"/>
    <w:tmpl w:val="8AB6D68C"/>
    <w:lvl w:ilvl="0">
      <w:start w:val="1"/>
      <w:numFmt w:val="bullet"/>
      <w:pStyle w:val="Actbullet"/>
      <w:lvlText w:val=""/>
      <w:lvlJc w:val="left"/>
      <w:pPr>
        <w:tabs>
          <w:tab w:val="num" w:pos="960"/>
        </w:tabs>
        <w:ind w:left="900" w:hanging="300"/>
      </w:pPr>
      <w:rPr>
        <w:rFonts w:ascii="Symbol" w:hAnsi="Symbol" w:hint="default"/>
        <w:sz w:val="18"/>
      </w:rPr>
    </w:lvl>
  </w:abstractNum>
  <w:abstractNum w:abstractNumId="10" w15:restartNumberingAfterBreak="0">
    <w:nsid w:val="7FE65E21"/>
    <w:multiLevelType w:val="hybridMultilevel"/>
    <w:tmpl w:val="AC7A5FF8"/>
    <w:lvl w:ilvl="0" w:tplc="B9822310">
      <w:start w:val="1"/>
      <w:numFmt w:val="decimal"/>
      <w:pStyle w:val="TableNumbered"/>
      <w:suff w:val="space"/>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2092893015">
    <w:abstractNumId w:val="4"/>
  </w:num>
  <w:num w:numId="2" w16cid:durableId="1246257781">
    <w:abstractNumId w:val="6"/>
  </w:num>
  <w:num w:numId="3" w16cid:durableId="982195880">
    <w:abstractNumId w:val="10"/>
  </w:num>
  <w:num w:numId="4" w16cid:durableId="879436521">
    <w:abstractNumId w:val="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proofState w:spelling="clean"/>
  <w:defaultTabStop w:val="720"/>
  <w:hyphenationZone w:val="0"/>
  <w:doNotHyphenateCaps/>
  <w:evenAndOddHeader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16D4"/>
    <w:rsid w:val="00054ADA"/>
    <w:rsid w:val="00062991"/>
    <w:rsid w:val="000B4466"/>
    <w:rsid w:val="000F2C14"/>
    <w:rsid w:val="0013002D"/>
    <w:rsid w:val="001C116F"/>
    <w:rsid w:val="001D52C3"/>
    <w:rsid w:val="00316AA9"/>
    <w:rsid w:val="003E3584"/>
    <w:rsid w:val="00414599"/>
    <w:rsid w:val="004234AB"/>
    <w:rsid w:val="004728CF"/>
    <w:rsid w:val="004810BE"/>
    <w:rsid w:val="004813E5"/>
    <w:rsid w:val="00484883"/>
    <w:rsid w:val="004C252A"/>
    <w:rsid w:val="004D0E83"/>
    <w:rsid w:val="005523DD"/>
    <w:rsid w:val="006E3F94"/>
    <w:rsid w:val="007E7AF1"/>
    <w:rsid w:val="00810DAB"/>
    <w:rsid w:val="00844FD2"/>
    <w:rsid w:val="00867E25"/>
    <w:rsid w:val="008A54DE"/>
    <w:rsid w:val="008D3823"/>
    <w:rsid w:val="00976960"/>
    <w:rsid w:val="009F6F51"/>
    <w:rsid w:val="00A02E2B"/>
    <w:rsid w:val="00A54C36"/>
    <w:rsid w:val="00AD22EB"/>
    <w:rsid w:val="00B276BA"/>
    <w:rsid w:val="00B319BF"/>
    <w:rsid w:val="00B838EA"/>
    <w:rsid w:val="00C312F2"/>
    <w:rsid w:val="00CC0EAE"/>
    <w:rsid w:val="00CC1D18"/>
    <w:rsid w:val="00CD67E7"/>
    <w:rsid w:val="00D36629"/>
    <w:rsid w:val="00D433A1"/>
    <w:rsid w:val="00D83F39"/>
    <w:rsid w:val="00E25E81"/>
    <w:rsid w:val="00E84CAE"/>
    <w:rsid w:val="00F016D4"/>
    <w:rsid w:val="00F506B0"/>
    <w:rsid w:val="00F55634"/>
    <w:rsid w:val="00F649C7"/>
    <w:rsid w:val="00FA46E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43C738"/>
  <w15:docId w15:val="{23E32F04-14DF-4978-B75A-7C0DABAAB6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New York" w:eastAsia="Times New Roman" w:hAnsi="New York"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39" w:unhideWhenUsed="1"/>
    <w:lsdException w:name="toc 6" w:semiHidden="1" w:uiPriority="0" w:unhideWhenUsed="1"/>
    <w:lsdException w:name="toc 7" w:semiHidden="1" w:uiPriority="39"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4CAE"/>
    <w:pPr>
      <w:tabs>
        <w:tab w:val="left" w:pos="0"/>
      </w:tabs>
    </w:pPr>
    <w:rPr>
      <w:rFonts w:ascii="Times New Roman" w:hAnsi="Times New Roman"/>
      <w:sz w:val="24"/>
      <w:lang w:eastAsia="en-US"/>
    </w:rPr>
  </w:style>
  <w:style w:type="paragraph" w:styleId="Heading1">
    <w:name w:val="heading 1"/>
    <w:basedOn w:val="Normal"/>
    <w:next w:val="Normal"/>
    <w:qFormat/>
    <w:rsid w:val="00E84CAE"/>
    <w:pPr>
      <w:keepNext/>
      <w:pBdr>
        <w:bottom w:val="single" w:sz="4" w:space="1" w:color="auto"/>
      </w:pBdr>
      <w:tabs>
        <w:tab w:val="left" w:pos="2880"/>
      </w:tabs>
      <w:spacing w:before="480" w:after="120"/>
      <w:outlineLvl w:val="0"/>
    </w:pPr>
    <w:rPr>
      <w:rFonts w:ascii="Arial" w:hAnsi="Arial"/>
      <w:b/>
      <w:kern w:val="28"/>
      <w:sz w:val="36"/>
    </w:rPr>
  </w:style>
  <w:style w:type="paragraph" w:styleId="Heading2">
    <w:name w:val="heading 2"/>
    <w:aliases w:val="H2,h2"/>
    <w:basedOn w:val="Normal"/>
    <w:next w:val="Normal"/>
    <w:qFormat/>
    <w:rsid w:val="00E84CAE"/>
    <w:pPr>
      <w:keepNext/>
      <w:shd w:val="clear" w:color="auto" w:fill="E0E0E0"/>
      <w:spacing w:before="320" w:after="60"/>
      <w:outlineLvl w:val="1"/>
    </w:pPr>
    <w:rPr>
      <w:rFonts w:ascii="Arial" w:hAnsi="Arial" w:cs="Arial"/>
      <w:b/>
      <w:bCs/>
      <w:iCs/>
      <w:sz w:val="28"/>
      <w:szCs w:val="28"/>
    </w:rPr>
  </w:style>
  <w:style w:type="paragraph" w:styleId="Heading3">
    <w:name w:val="heading 3"/>
    <w:aliases w:val="h3,sec"/>
    <w:basedOn w:val="Normal"/>
    <w:next w:val="Amain"/>
    <w:link w:val="Heading3Char"/>
    <w:qFormat/>
    <w:rsid w:val="00E84CAE"/>
    <w:pPr>
      <w:keepNext/>
      <w:spacing w:before="140"/>
      <w:outlineLvl w:val="2"/>
    </w:pPr>
    <w:rPr>
      <w:b/>
    </w:rPr>
  </w:style>
  <w:style w:type="paragraph" w:styleId="Heading4">
    <w:name w:val="heading 4"/>
    <w:basedOn w:val="Normal"/>
    <w:next w:val="Normal"/>
    <w:qFormat/>
    <w:rsid w:val="00E84CAE"/>
    <w:pPr>
      <w:keepNext/>
      <w:spacing w:before="240" w:after="60"/>
      <w:outlineLvl w:val="3"/>
    </w:pPr>
    <w:rPr>
      <w:rFonts w:ascii="Arial" w:hAnsi="Arial"/>
      <w:b/>
      <w:bCs/>
      <w:sz w:val="22"/>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llsections">
    <w:name w:val="all sections"/>
    <w:rsid w:val="004728CF"/>
    <w:pPr>
      <w:spacing w:before="80" w:after="80"/>
      <w:ind w:firstLine="400"/>
      <w:jc w:val="both"/>
    </w:pPr>
    <w:rPr>
      <w:rFonts w:ascii="Times" w:hAnsi="Times"/>
      <w:sz w:val="24"/>
      <w:lang w:eastAsia="en-US"/>
    </w:rPr>
  </w:style>
  <w:style w:type="paragraph" w:styleId="TOC3">
    <w:name w:val="toc 3"/>
    <w:basedOn w:val="Normal"/>
    <w:next w:val="Normal"/>
    <w:autoRedefine/>
    <w:rsid w:val="00E84CAE"/>
    <w:pPr>
      <w:keepNext/>
      <w:tabs>
        <w:tab w:val="left" w:pos="2000"/>
        <w:tab w:val="right" w:pos="7672"/>
      </w:tabs>
      <w:spacing w:before="100"/>
      <w:ind w:left="2000" w:right="440" w:hanging="2000"/>
    </w:pPr>
    <w:rPr>
      <w:rFonts w:ascii="Arial" w:hAnsi="Arial"/>
      <w:b/>
      <w:noProof/>
      <w:sz w:val="20"/>
    </w:rPr>
  </w:style>
  <w:style w:type="paragraph" w:styleId="TOC2">
    <w:name w:val="toc 2"/>
    <w:basedOn w:val="Normal"/>
    <w:next w:val="Normal"/>
    <w:autoRedefine/>
    <w:rsid w:val="00E84CAE"/>
    <w:pPr>
      <w:keepNext/>
      <w:tabs>
        <w:tab w:val="left" w:pos="2000"/>
        <w:tab w:val="right" w:pos="7672"/>
      </w:tabs>
      <w:spacing w:before="240"/>
      <w:ind w:left="2000" w:right="440" w:hanging="2000"/>
    </w:pPr>
    <w:rPr>
      <w:rFonts w:ascii="Arial" w:hAnsi="Arial"/>
      <w:b/>
      <w:noProof/>
    </w:rPr>
  </w:style>
  <w:style w:type="paragraph" w:styleId="TOC1">
    <w:name w:val="toc 1"/>
    <w:basedOn w:val="Normal"/>
    <w:next w:val="Normal"/>
    <w:autoRedefine/>
    <w:rsid w:val="00E84CAE"/>
    <w:pPr>
      <w:keepNext/>
      <w:tabs>
        <w:tab w:val="left" w:pos="2000"/>
        <w:tab w:val="right" w:pos="7672"/>
      </w:tabs>
      <w:spacing w:before="480"/>
      <w:ind w:left="2000" w:right="440" w:hanging="2000"/>
    </w:pPr>
    <w:rPr>
      <w:rFonts w:ascii="Arial" w:hAnsi="Arial"/>
      <w:b/>
      <w:noProof/>
    </w:rPr>
  </w:style>
  <w:style w:type="paragraph" w:styleId="Footer">
    <w:name w:val="footer"/>
    <w:basedOn w:val="Normal"/>
    <w:link w:val="FooterChar"/>
    <w:rsid w:val="00E84CAE"/>
    <w:pPr>
      <w:spacing w:before="120" w:line="240" w:lineRule="exact"/>
    </w:pPr>
    <w:rPr>
      <w:rFonts w:ascii="Arial" w:hAnsi="Arial"/>
      <w:sz w:val="18"/>
    </w:rPr>
  </w:style>
  <w:style w:type="paragraph" w:styleId="Header">
    <w:name w:val="header"/>
    <w:basedOn w:val="Normal"/>
    <w:rsid w:val="00E84CAE"/>
    <w:pPr>
      <w:tabs>
        <w:tab w:val="center" w:pos="4153"/>
        <w:tab w:val="right" w:pos="8306"/>
      </w:tabs>
    </w:pPr>
  </w:style>
  <w:style w:type="paragraph" w:customStyle="1" w:styleId="def">
    <w:name w:val="def"/>
    <w:rsid w:val="004728CF"/>
    <w:pPr>
      <w:spacing w:before="80" w:after="80"/>
      <w:ind w:left="900" w:hanging="500"/>
      <w:jc w:val="both"/>
    </w:pPr>
    <w:rPr>
      <w:rFonts w:ascii="Times" w:hAnsi="Times"/>
      <w:sz w:val="24"/>
      <w:lang w:eastAsia="en-US"/>
    </w:rPr>
  </w:style>
  <w:style w:type="paragraph" w:customStyle="1" w:styleId="definpara">
    <w:name w:val="def in para"/>
    <w:rsid w:val="004728CF"/>
    <w:pPr>
      <w:spacing w:before="80" w:after="80"/>
      <w:ind w:left="1720" w:hanging="380"/>
      <w:jc w:val="both"/>
    </w:pPr>
    <w:rPr>
      <w:rFonts w:ascii="Times" w:hAnsi="Times"/>
      <w:sz w:val="24"/>
      <w:lang w:eastAsia="en-US"/>
    </w:rPr>
  </w:style>
  <w:style w:type="paragraph" w:customStyle="1" w:styleId="defainpara">
    <w:name w:val="def a in para"/>
    <w:rsid w:val="004728CF"/>
    <w:pPr>
      <w:tabs>
        <w:tab w:val="right" w:pos="2140"/>
      </w:tabs>
      <w:spacing w:before="80" w:after="80"/>
      <w:ind w:left="2400" w:hanging="2400"/>
      <w:jc w:val="both"/>
    </w:pPr>
    <w:rPr>
      <w:rFonts w:ascii="Times" w:hAnsi="Times"/>
      <w:sz w:val="24"/>
      <w:lang w:eastAsia="en-US"/>
    </w:rPr>
  </w:style>
  <w:style w:type="paragraph" w:customStyle="1" w:styleId="aindent">
    <w:name w:val="a indent"/>
    <w:basedOn w:val="Normal"/>
    <w:rsid w:val="004728CF"/>
    <w:pPr>
      <w:tabs>
        <w:tab w:val="right" w:pos="700"/>
      </w:tabs>
      <w:ind w:left="900" w:hanging="900"/>
    </w:pPr>
  </w:style>
  <w:style w:type="paragraph" w:customStyle="1" w:styleId="iindent">
    <w:name w:val="i indent"/>
    <w:rsid w:val="004728CF"/>
    <w:pPr>
      <w:tabs>
        <w:tab w:val="right" w:pos="1340"/>
      </w:tabs>
      <w:spacing w:before="80" w:after="80"/>
      <w:ind w:left="1600" w:hanging="1600"/>
      <w:jc w:val="both"/>
    </w:pPr>
    <w:rPr>
      <w:rFonts w:ascii="Times" w:hAnsi="Times"/>
      <w:sz w:val="24"/>
      <w:lang w:eastAsia="en-US"/>
    </w:rPr>
  </w:style>
  <w:style w:type="paragraph" w:customStyle="1" w:styleId="Bindent">
    <w:name w:val="B indent"/>
    <w:rsid w:val="004728CF"/>
    <w:pPr>
      <w:spacing w:before="80" w:after="80"/>
      <w:ind w:left="2260" w:hanging="500"/>
      <w:jc w:val="both"/>
    </w:pPr>
    <w:rPr>
      <w:rFonts w:ascii="Times" w:hAnsi="Times"/>
      <w:sz w:val="24"/>
      <w:lang w:eastAsia="en-US"/>
    </w:rPr>
  </w:style>
  <w:style w:type="paragraph" w:customStyle="1" w:styleId="defaindent">
    <w:name w:val="def a indent"/>
    <w:rsid w:val="004728CF"/>
    <w:pPr>
      <w:tabs>
        <w:tab w:val="right" w:pos="1360"/>
      </w:tabs>
      <w:spacing w:before="80" w:after="80"/>
      <w:ind w:left="1620" w:hanging="1620"/>
      <w:jc w:val="both"/>
    </w:pPr>
    <w:rPr>
      <w:rFonts w:ascii="Times" w:hAnsi="Times"/>
      <w:sz w:val="24"/>
      <w:lang w:eastAsia="en-US"/>
    </w:rPr>
  </w:style>
  <w:style w:type="paragraph" w:customStyle="1" w:styleId="defiindent">
    <w:name w:val="def i indent"/>
    <w:rsid w:val="004728CF"/>
    <w:pPr>
      <w:tabs>
        <w:tab w:val="right" w:pos="2080"/>
      </w:tabs>
      <w:spacing w:before="80" w:after="80"/>
      <w:ind w:left="2260" w:hanging="2300"/>
      <w:jc w:val="both"/>
    </w:pPr>
    <w:rPr>
      <w:rFonts w:ascii="Times" w:hAnsi="Times"/>
      <w:sz w:val="24"/>
      <w:lang w:eastAsia="en-US"/>
    </w:rPr>
  </w:style>
  <w:style w:type="paragraph" w:customStyle="1" w:styleId="defBindent">
    <w:name w:val="def B indent"/>
    <w:rsid w:val="004728CF"/>
    <w:pPr>
      <w:spacing w:before="80" w:after="80"/>
      <w:ind w:left="3060" w:hanging="500"/>
      <w:jc w:val="both"/>
    </w:pPr>
    <w:rPr>
      <w:rFonts w:ascii="Times" w:hAnsi="Times"/>
      <w:sz w:val="24"/>
      <w:lang w:eastAsia="en-US"/>
    </w:rPr>
  </w:style>
  <w:style w:type="paragraph" w:customStyle="1" w:styleId="fullout">
    <w:name w:val="full out"/>
    <w:rsid w:val="004728CF"/>
    <w:pPr>
      <w:spacing w:before="80" w:after="80"/>
      <w:jc w:val="both"/>
    </w:pPr>
    <w:rPr>
      <w:rFonts w:ascii="Times" w:hAnsi="Times"/>
      <w:sz w:val="24"/>
      <w:lang w:eastAsia="en-US"/>
    </w:rPr>
  </w:style>
  <w:style w:type="paragraph" w:customStyle="1" w:styleId="amendschedule">
    <w:name w:val="amend schedule"/>
    <w:next w:val="allsections"/>
    <w:rsid w:val="004728CF"/>
    <w:pPr>
      <w:spacing w:before="140"/>
    </w:pPr>
    <w:rPr>
      <w:rFonts w:ascii="Times" w:hAnsi="Times"/>
      <w:b/>
      <w:sz w:val="24"/>
      <w:lang w:eastAsia="en-US"/>
    </w:rPr>
  </w:style>
  <w:style w:type="paragraph" w:customStyle="1" w:styleId="halfout">
    <w:name w:val="half out"/>
    <w:rsid w:val="004728CF"/>
    <w:pPr>
      <w:spacing w:before="80" w:after="80"/>
      <w:ind w:left="900"/>
      <w:jc w:val="both"/>
    </w:pPr>
    <w:rPr>
      <w:rFonts w:ascii="Times" w:hAnsi="Times"/>
      <w:sz w:val="24"/>
      <w:lang w:eastAsia="en-US"/>
    </w:rPr>
  </w:style>
  <w:style w:type="paragraph" w:customStyle="1" w:styleId="defBinpara">
    <w:name w:val="def B in para"/>
    <w:rsid w:val="004728CF"/>
    <w:pPr>
      <w:spacing w:before="80" w:after="80"/>
      <w:ind w:left="3880" w:hanging="480"/>
      <w:jc w:val="both"/>
    </w:pPr>
    <w:rPr>
      <w:rFonts w:ascii="Times" w:hAnsi="Times"/>
      <w:sz w:val="24"/>
      <w:lang w:eastAsia="en-US"/>
    </w:rPr>
  </w:style>
  <w:style w:type="paragraph" w:customStyle="1" w:styleId="defiinpara">
    <w:name w:val="def i in para"/>
    <w:rsid w:val="004728CF"/>
    <w:pPr>
      <w:tabs>
        <w:tab w:val="right" w:pos="2940"/>
      </w:tabs>
      <w:spacing w:before="80" w:after="80"/>
      <w:ind w:left="3100" w:hanging="3100"/>
      <w:jc w:val="both"/>
    </w:pPr>
    <w:rPr>
      <w:rFonts w:ascii="Times" w:hAnsi="Times"/>
      <w:sz w:val="24"/>
      <w:lang w:eastAsia="en-US"/>
    </w:rPr>
  </w:style>
  <w:style w:type="paragraph" w:customStyle="1" w:styleId="note">
    <w:name w:val="note"/>
    <w:basedOn w:val="Normal"/>
    <w:rsid w:val="004728CF"/>
    <w:pPr>
      <w:spacing w:before="200" w:after="200"/>
      <w:jc w:val="center"/>
    </w:pPr>
    <w:rPr>
      <w:b/>
      <w:caps/>
      <w:sz w:val="20"/>
    </w:rPr>
  </w:style>
  <w:style w:type="paragraph" w:customStyle="1" w:styleId="tocamendsection">
    <w:name w:val="toc amend section"/>
    <w:rsid w:val="004728CF"/>
    <w:pPr>
      <w:tabs>
        <w:tab w:val="right" w:pos="1900"/>
        <w:tab w:val="right" w:leader="dot" w:pos="7200"/>
      </w:tabs>
      <w:spacing w:before="20" w:after="20"/>
      <w:ind w:left="2300" w:hanging="2300"/>
    </w:pPr>
    <w:rPr>
      <w:rFonts w:ascii="Times" w:hAnsi="Times"/>
      <w:lang w:eastAsia="en-US"/>
    </w:rPr>
  </w:style>
  <w:style w:type="paragraph" w:customStyle="1" w:styleId="tocamenddiv">
    <w:name w:val="toc amend div"/>
    <w:rsid w:val="004728CF"/>
    <w:pPr>
      <w:spacing w:before="20" w:after="20"/>
      <w:ind w:left="1120" w:right="20"/>
      <w:jc w:val="center"/>
    </w:pPr>
    <w:rPr>
      <w:rFonts w:ascii="Times" w:hAnsi="Times"/>
      <w:i/>
      <w:lang w:eastAsia="en-US"/>
    </w:rPr>
  </w:style>
  <w:style w:type="paragraph" w:customStyle="1" w:styleId="minister">
    <w:name w:val="minister"/>
    <w:next w:val="Normal"/>
    <w:rsid w:val="004728CF"/>
    <w:pPr>
      <w:ind w:left="4760"/>
      <w:jc w:val="both"/>
    </w:pPr>
    <w:rPr>
      <w:rFonts w:ascii="Times" w:hAnsi="Times"/>
      <w:sz w:val="24"/>
      <w:lang w:eastAsia="en-US"/>
    </w:rPr>
  </w:style>
  <w:style w:type="paragraph" w:customStyle="1" w:styleId="name">
    <w:name w:val="name"/>
    <w:next w:val="minister"/>
    <w:rsid w:val="004728CF"/>
    <w:pPr>
      <w:spacing w:before="400" w:after="60"/>
      <w:ind w:left="4760"/>
      <w:jc w:val="both"/>
    </w:pPr>
    <w:rPr>
      <w:rFonts w:ascii="Times" w:hAnsi="Times"/>
      <w:caps/>
      <w:sz w:val="24"/>
      <w:lang w:eastAsia="en-US"/>
    </w:rPr>
  </w:style>
  <w:style w:type="paragraph" w:customStyle="1" w:styleId="tocamendpart">
    <w:name w:val="toc amend part"/>
    <w:rsid w:val="004728CF"/>
    <w:pPr>
      <w:spacing w:before="20" w:after="20"/>
      <w:ind w:left="1120" w:right="20"/>
      <w:jc w:val="center"/>
    </w:pPr>
    <w:rPr>
      <w:rFonts w:ascii="Times" w:hAnsi="Times"/>
      <w:caps/>
      <w:lang w:eastAsia="en-US"/>
    </w:rPr>
  </w:style>
  <w:style w:type="paragraph" w:customStyle="1" w:styleId="secinpara">
    <w:name w:val="sec in para"/>
    <w:rsid w:val="004728CF"/>
    <w:pPr>
      <w:spacing w:before="80" w:after="80"/>
      <w:ind w:left="900" w:firstLine="400"/>
      <w:jc w:val="both"/>
    </w:pPr>
    <w:rPr>
      <w:rFonts w:ascii="Times" w:hAnsi="Times"/>
      <w:sz w:val="24"/>
      <w:lang w:eastAsia="en-US"/>
    </w:rPr>
  </w:style>
  <w:style w:type="paragraph" w:customStyle="1" w:styleId="parainpara">
    <w:name w:val="para in para"/>
    <w:rsid w:val="00E84CAE"/>
    <w:pPr>
      <w:tabs>
        <w:tab w:val="right" w:pos="1500"/>
      </w:tabs>
      <w:spacing w:before="80" w:after="80"/>
      <w:ind w:left="1800" w:hanging="1800"/>
      <w:jc w:val="both"/>
    </w:pPr>
    <w:rPr>
      <w:rFonts w:ascii="Times" w:hAnsi="Times"/>
      <w:sz w:val="24"/>
      <w:lang w:eastAsia="en-US"/>
    </w:rPr>
  </w:style>
  <w:style w:type="paragraph" w:customStyle="1" w:styleId="subparainpara">
    <w:name w:val="subpara in para"/>
    <w:rsid w:val="004728CF"/>
    <w:pPr>
      <w:tabs>
        <w:tab w:val="right" w:pos="2280"/>
      </w:tabs>
      <w:spacing w:before="80" w:after="80"/>
      <w:ind w:left="2480" w:hanging="2480"/>
      <w:jc w:val="both"/>
    </w:pPr>
    <w:rPr>
      <w:rFonts w:ascii="Times" w:hAnsi="Times"/>
      <w:sz w:val="24"/>
      <w:lang w:eastAsia="en-US"/>
    </w:rPr>
  </w:style>
  <w:style w:type="paragraph" w:customStyle="1" w:styleId="sub-subparainpara">
    <w:name w:val="sub-subpara in para"/>
    <w:rsid w:val="004728CF"/>
    <w:pPr>
      <w:spacing w:before="80" w:after="80"/>
      <w:ind w:left="3160" w:hanging="460"/>
      <w:jc w:val="both"/>
    </w:pPr>
    <w:rPr>
      <w:rFonts w:ascii="Times" w:hAnsi="Times"/>
      <w:sz w:val="24"/>
      <w:lang w:eastAsia="en-US"/>
    </w:rPr>
  </w:style>
  <w:style w:type="paragraph" w:customStyle="1" w:styleId="subparainpara2">
    <w:name w:val="subpara in para /2"/>
    <w:rsid w:val="004728CF"/>
    <w:pPr>
      <w:tabs>
        <w:tab w:val="right" w:pos="1400"/>
      </w:tabs>
      <w:spacing w:before="80" w:after="80"/>
      <w:ind w:left="1580" w:hanging="1580"/>
      <w:jc w:val="both"/>
    </w:pPr>
    <w:rPr>
      <w:rFonts w:ascii="Times" w:hAnsi="Times"/>
      <w:sz w:val="24"/>
      <w:lang w:eastAsia="en-US"/>
    </w:rPr>
  </w:style>
  <w:style w:type="paragraph" w:customStyle="1" w:styleId="orparainpara">
    <w:name w:val=". or para in para"/>
    <w:rsid w:val="004728CF"/>
    <w:pPr>
      <w:tabs>
        <w:tab w:val="left" w:pos="1680"/>
      </w:tabs>
      <w:spacing w:before="80" w:after="80"/>
      <w:ind w:left="2100" w:hanging="1000"/>
      <w:jc w:val="both"/>
    </w:pPr>
    <w:rPr>
      <w:rFonts w:ascii="Times" w:hAnsi="Times"/>
      <w:sz w:val="24"/>
      <w:lang w:eastAsia="en-US"/>
    </w:rPr>
  </w:style>
  <w:style w:type="paragraph" w:customStyle="1" w:styleId="orpara">
    <w:name w:val=". or para"/>
    <w:rsid w:val="004728CF"/>
    <w:pPr>
      <w:tabs>
        <w:tab w:val="left" w:pos="1040"/>
      </w:tabs>
      <w:spacing w:before="80" w:after="80"/>
      <w:ind w:left="1520" w:hanging="1120"/>
      <w:jc w:val="both"/>
    </w:pPr>
    <w:rPr>
      <w:rFonts w:ascii="Times" w:hAnsi="Times"/>
      <w:sz w:val="24"/>
      <w:lang w:eastAsia="en-US"/>
    </w:rPr>
  </w:style>
  <w:style w:type="paragraph" w:customStyle="1" w:styleId="orsubpara">
    <w:name w:val=". or subpara"/>
    <w:rsid w:val="004728CF"/>
    <w:pPr>
      <w:tabs>
        <w:tab w:val="right" w:pos="1280"/>
      </w:tabs>
      <w:spacing w:before="80" w:after="80"/>
      <w:ind w:left="1500" w:hanging="1100"/>
      <w:jc w:val="both"/>
    </w:pPr>
    <w:rPr>
      <w:rFonts w:ascii="Times" w:hAnsi="Times"/>
      <w:sz w:val="24"/>
      <w:lang w:eastAsia="en-US"/>
    </w:rPr>
  </w:style>
  <w:style w:type="paragraph" w:customStyle="1" w:styleId="orsubparainpara">
    <w:name w:val=". or subpara in para"/>
    <w:rsid w:val="004728CF"/>
    <w:pPr>
      <w:tabs>
        <w:tab w:val="right" w:pos="2020"/>
      </w:tabs>
      <w:spacing w:before="80" w:after="80"/>
      <w:ind w:left="2280" w:hanging="1180"/>
      <w:jc w:val="both"/>
    </w:pPr>
    <w:rPr>
      <w:rFonts w:ascii="Times" w:hAnsi="Times"/>
      <w:sz w:val="24"/>
      <w:lang w:eastAsia="en-US"/>
    </w:rPr>
  </w:style>
  <w:style w:type="paragraph" w:customStyle="1" w:styleId="quarterout">
    <w:name w:val="quarter out"/>
    <w:rsid w:val="004728CF"/>
    <w:pPr>
      <w:spacing w:before="80" w:after="80"/>
      <w:ind w:left="1600"/>
      <w:jc w:val="both"/>
    </w:pPr>
    <w:rPr>
      <w:rFonts w:ascii="Times" w:hAnsi="Times"/>
      <w:sz w:val="24"/>
      <w:lang w:eastAsia="en-US"/>
    </w:rPr>
  </w:style>
  <w:style w:type="paragraph" w:customStyle="1" w:styleId="note1">
    <w:name w:val="note 1"/>
    <w:rsid w:val="004728CF"/>
    <w:pPr>
      <w:spacing w:before="100" w:after="40"/>
      <w:ind w:left="400" w:hanging="400"/>
      <w:jc w:val="both"/>
    </w:pPr>
    <w:rPr>
      <w:rFonts w:ascii="Times" w:hAnsi="Times"/>
      <w:lang w:eastAsia="en-US"/>
    </w:rPr>
  </w:style>
  <w:style w:type="character" w:styleId="PageNumber">
    <w:name w:val="page number"/>
    <w:basedOn w:val="DefaultParagraphFont"/>
    <w:rsid w:val="00E84CAE"/>
  </w:style>
  <w:style w:type="paragraph" w:customStyle="1" w:styleId="Norm-5pt">
    <w:name w:val="Norm-5pt"/>
    <w:basedOn w:val="Normal"/>
    <w:rsid w:val="00E84CAE"/>
    <w:pPr>
      <w:tabs>
        <w:tab w:val="left" w:pos="720"/>
        <w:tab w:val="left" w:pos="1440"/>
        <w:tab w:val="left" w:pos="2160"/>
        <w:tab w:val="left" w:pos="2880"/>
        <w:tab w:val="left" w:pos="3600"/>
        <w:tab w:val="left" w:pos="4320"/>
        <w:tab w:val="left" w:pos="5040"/>
        <w:tab w:val="left" w:pos="5760"/>
        <w:tab w:val="left" w:pos="6480"/>
        <w:tab w:val="left" w:pos="7200"/>
      </w:tabs>
      <w:spacing w:before="80" w:after="60"/>
      <w:jc w:val="center"/>
    </w:pPr>
    <w:rPr>
      <w:rFonts w:ascii="Arial" w:hAnsi="Arial"/>
      <w:sz w:val="10"/>
    </w:rPr>
  </w:style>
  <w:style w:type="paragraph" w:customStyle="1" w:styleId="01Contents">
    <w:name w:val="01Contents"/>
    <w:basedOn w:val="Normal"/>
    <w:rsid w:val="00E84CAE"/>
  </w:style>
  <w:style w:type="paragraph" w:customStyle="1" w:styleId="00ClientCover">
    <w:name w:val="00ClientCover"/>
    <w:basedOn w:val="Normal"/>
    <w:rsid w:val="00E84CAE"/>
  </w:style>
  <w:style w:type="paragraph" w:customStyle="1" w:styleId="02Text">
    <w:name w:val="02Text"/>
    <w:basedOn w:val="Normal"/>
    <w:rsid w:val="00E84CAE"/>
  </w:style>
  <w:style w:type="paragraph" w:customStyle="1" w:styleId="BillBasic">
    <w:name w:val="BillBasic"/>
    <w:rsid w:val="00E84CAE"/>
    <w:pPr>
      <w:spacing w:before="140"/>
      <w:jc w:val="both"/>
    </w:pPr>
    <w:rPr>
      <w:rFonts w:ascii="Times New Roman" w:hAnsi="Times New Roman"/>
      <w:sz w:val="24"/>
      <w:lang w:eastAsia="en-US"/>
    </w:rPr>
  </w:style>
  <w:style w:type="paragraph" w:customStyle="1" w:styleId="Billname">
    <w:name w:val="Billname"/>
    <w:basedOn w:val="Normal"/>
    <w:rsid w:val="00E84CAE"/>
    <w:pPr>
      <w:spacing w:before="1220"/>
    </w:pPr>
    <w:rPr>
      <w:rFonts w:ascii="Arial" w:hAnsi="Arial"/>
      <w:b/>
      <w:sz w:val="40"/>
    </w:rPr>
  </w:style>
  <w:style w:type="paragraph" w:customStyle="1" w:styleId="BillBasicHeading">
    <w:name w:val="BillBasicHeading"/>
    <w:basedOn w:val="BillBasic"/>
    <w:rsid w:val="00E84CAE"/>
    <w:pPr>
      <w:keepNext/>
      <w:tabs>
        <w:tab w:val="left" w:pos="2600"/>
      </w:tabs>
      <w:jc w:val="left"/>
    </w:pPr>
    <w:rPr>
      <w:rFonts w:ascii="Arial" w:hAnsi="Arial"/>
      <w:b/>
    </w:rPr>
  </w:style>
  <w:style w:type="paragraph" w:customStyle="1" w:styleId="draft">
    <w:name w:val="draft"/>
    <w:basedOn w:val="Normal"/>
    <w:rsid w:val="00E84CAE"/>
    <w:pPr>
      <w:spacing w:before="600"/>
    </w:pPr>
    <w:rPr>
      <w:rFonts w:ascii="Arial" w:hAnsi="Arial"/>
      <w:sz w:val="48"/>
      <w14:shadow w14:blurRad="50800" w14:dist="38100" w14:dir="2700000" w14:sx="100000" w14:sy="100000" w14:kx="0" w14:ky="0" w14:algn="tl">
        <w14:srgbClr w14:val="000000">
          <w14:alpha w14:val="60000"/>
        </w14:srgbClr>
      </w14:shadow>
    </w:rPr>
  </w:style>
  <w:style w:type="paragraph" w:customStyle="1" w:styleId="BillCrest">
    <w:name w:val="Bill Crest"/>
    <w:basedOn w:val="Normal"/>
    <w:next w:val="Normal"/>
    <w:rsid w:val="00E84CAE"/>
    <w:pPr>
      <w:tabs>
        <w:tab w:val="center" w:pos="3160"/>
      </w:tabs>
      <w:spacing w:after="60"/>
    </w:pPr>
    <w:rPr>
      <w:sz w:val="216"/>
    </w:rPr>
  </w:style>
  <w:style w:type="paragraph" w:customStyle="1" w:styleId="Amain">
    <w:name w:val="A main"/>
    <w:basedOn w:val="BillBasic"/>
    <w:rsid w:val="00E84CAE"/>
    <w:pPr>
      <w:tabs>
        <w:tab w:val="right" w:pos="900"/>
        <w:tab w:val="left" w:pos="1100"/>
      </w:tabs>
      <w:ind w:left="1100" w:hanging="1100"/>
      <w:outlineLvl w:val="5"/>
    </w:pPr>
  </w:style>
  <w:style w:type="paragraph" w:customStyle="1" w:styleId="Amainreturn">
    <w:name w:val="A main return"/>
    <w:basedOn w:val="BillBasic"/>
    <w:rsid w:val="00E84CAE"/>
    <w:pPr>
      <w:ind w:left="1100"/>
    </w:pPr>
  </w:style>
  <w:style w:type="paragraph" w:customStyle="1" w:styleId="Apara">
    <w:name w:val="A para"/>
    <w:basedOn w:val="BillBasic"/>
    <w:rsid w:val="00E84CAE"/>
    <w:pPr>
      <w:tabs>
        <w:tab w:val="right" w:pos="1400"/>
        <w:tab w:val="left" w:pos="1600"/>
      </w:tabs>
      <w:ind w:left="1600" w:hanging="1600"/>
      <w:outlineLvl w:val="6"/>
    </w:pPr>
  </w:style>
  <w:style w:type="paragraph" w:customStyle="1" w:styleId="Asubpara">
    <w:name w:val="A subpara"/>
    <w:basedOn w:val="BillBasic"/>
    <w:rsid w:val="00E84CAE"/>
    <w:pPr>
      <w:tabs>
        <w:tab w:val="right" w:pos="1900"/>
        <w:tab w:val="left" w:pos="2100"/>
      </w:tabs>
      <w:ind w:left="2100" w:hanging="2100"/>
      <w:outlineLvl w:val="7"/>
    </w:pPr>
  </w:style>
  <w:style w:type="paragraph" w:customStyle="1" w:styleId="Asubsubpara">
    <w:name w:val="A subsubpara"/>
    <w:basedOn w:val="BillBasic"/>
    <w:rsid w:val="00E84CAE"/>
    <w:pPr>
      <w:tabs>
        <w:tab w:val="right" w:pos="2400"/>
        <w:tab w:val="left" w:pos="2600"/>
      </w:tabs>
      <w:ind w:left="2600" w:hanging="2600"/>
      <w:outlineLvl w:val="8"/>
    </w:pPr>
  </w:style>
  <w:style w:type="paragraph" w:customStyle="1" w:styleId="aDef">
    <w:name w:val="aDef"/>
    <w:basedOn w:val="BillBasic"/>
    <w:rsid w:val="00E84CAE"/>
    <w:pPr>
      <w:ind w:left="1100"/>
    </w:pPr>
  </w:style>
  <w:style w:type="paragraph" w:customStyle="1" w:styleId="aExamHead">
    <w:name w:val="aExam Head"/>
    <w:basedOn w:val="BillBasicHeading"/>
    <w:next w:val="aExam"/>
    <w:rsid w:val="00E84CAE"/>
    <w:pPr>
      <w:tabs>
        <w:tab w:val="clear" w:pos="2600"/>
      </w:tabs>
      <w:ind w:left="1100"/>
    </w:pPr>
    <w:rPr>
      <w:sz w:val="18"/>
    </w:rPr>
  </w:style>
  <w:style w:type="paragraph" w:customStyle="1" w:styleId="aNote">
    <w:name w:val="aNote"/>
    <w:basedOn w:val="BillBasic"/>
    <w:rsid w:val="00E84CAE"/>
    <w:pPr>
      <w:ind w:left="1900" w:hanging="800"/>
    </w:pPr>
    <w:rPr>
      <w:sz w:val="20"/>
    </w:rPr>
  </w:style>
  <w:style w:type="paragraph" w:customStyle="1" w:styleId="HeaderEven">
    <w:name w:val="HeaderEven"/>
    <w:basedOn w:val="Normal"/>
    <w:rsid w:val="00E84CAE"/>
    <w:rPr>
      <w:rFonts w:ascii="Arial" w:hAnsi="Arial"/>
      <w:sz w:val="18"/>
    </w:rPr>
  </w:style>
  <w:style w:type="paragraph" w:customStyle="1" w:styleId="HeaderEven6">
    <w:name w:val="HeaderEven6"/>
    <w:basedOn w:val="HeaderEven"/>
    <w:rsid w:val="00E84CAE"/>
    <w:pPr>
      <w:spacing w:before="120" w:after="60"/>
    </w:pPr>
  </w:style>
  <w:style w:type="paragraph" w:customStyle="1" w:styleId="HeaderOdd6">
    <w:name w:val="HeaderOdd6"/>
    <w:basedOn w:val="HeaderEven6"/>
    <w:rsid w:val="00E84CAE"/>
    <w:pPr>
      <w:jc w:val="right"/>
    </w:pPr>
  </w:style>
  <w:style w:type="paragraph" w:customStyle="1" w:styleId="HeaderOdd">
    <w:name w:val="HeaderOdd"/>
    <w:basedOn w:val="HeaderEven"/>
    <w:rsid w:val="00E84CAE"/>
    <w:pPr>
      <w:jc w:val="right"/>
    </w:pPr>
  </w:style>
  <w:style w:type="paragraph" w:customStyle="1" w:styleId="BillNo">
    <w:name w:val="BillNo"/>
    <w:basedOn w:val="BillBasicHeading"/>
    <w:rsid w:val="00E84CAE"/>
    <w:pPr>
      <w:keepNext w:val="0"/>
      <w:spacing w:before="240"/>
      <w:jc w:val="both"/>
    </w:pPr>
  </w:style>
  <w:style w:type="paragraph" w:customStyle="1" w:styleId="N-TOCheading">
    <w:name w:val="N-TOCheading"/>
    <w:basedOn w:val="BillBasicHeading"/>
    <w:next w:val="N-9pt"/>
    <w:rsid w:val="00E84CAE"/>
    <w:pPr>
      <w:pBdr>
        <w:bottom w:val="single" w:sz="4" w:space="1" w:color="auto"/>
      </w:pBdr>
      <w:spacing w:before="800"/>
    </w:pPr>
    <w:rPr>
      <w:sz w:val="32"/>
    </w:rPr>
  </w:style>
  <w:style w:type="paragraph" w:customStyle="1" w:styleId="N-9pt">
    <w:name w:val="N-9pt"/>
    <w:basedOn w:val="BillBasic"/>
    <w:next w:val="BillBasic"/>
    <w:rsid w:val="00E84CAE"/>
    <w:pPr>
      <w:keepNext/>
      <w:tabs>
        <w:tab w:val="right" w:pos="7707"/>
      </w:tabs>
      <w:spacing w:before="120"/>
    </w:pPr>
    <w:rPr>
      <w:rFonts w:ascii="Arial" w:hAnsi="Arial"/>
      <w:sz w:val="18"/>
    </w:rPr>
  </w:style>
  <w:style w:type="paragraph" w:customStyle="1" w:styleId="N-14pt">
    <w:name w:val="N-14pt"/>
    <w:basedOn w:val="BillBasic"/>
    <w:rsid w:val="00E84CAE"/>
    <w:pPr>
      <w:spacing w:before="0"/>
    </w:pPr>
    <w:rPr>
      <w:b/>
      <w:sz w:val="28"/>
    </w:rPr>
  </w:style>
  <w:style w:type="paragraph" w:customStyle="1" w:styleId="N-16pt">
    <w:name w:val="N-16pt"/>
    <w:basedOn w:val="BillBasic"/>
    <w:rsid w:val="00E84CAE"/>
    <w:pPr>
      <w:spacing w:before="800"/>
    </w:pPr>
    <w:rPr>
      <w:b/>
      <w:sz w:val="32"/>
    </w:rPr>
  </w:style>
  <w:style w:type="paragraph" w:customStyle="1" w:styleId="N-line3">
    <w:name w:val="N-line3"/>
    <w:basedOn w:val="BillBasic"/>
    <w:next w:val="BillBasic"/>
    <w:rsid w:val="00E84CAE"/>
    <w:pPr>
      <w:pBdr>
        <w:bottom w:val="single" w:sz="12" w:space="1" w:color="auto"/>
      </w:pBdr>
      <w:spacing w:before="60"/>
    </w:pPr>
  </w:style>
  <w:style w:type="paragraph" w:customStyle="1" w:styleId="EnactingWords">
    <w:name w:val="EnactingWords"/>
    <w:basedOn w:val="BillBasic"/>
    <w:rsid w:val="00E84CAE"/>
    <w:pPr>
      <w:spacing w:before="120"/>
    </w:pPr>
  </w:style>
  <w:style w:type="paragraph" w:customStyle="1" w:styleId="Comment">
    <w:name w:val="Comment"/>
    <w:basedOn w:val="BillBasic"/>
    <w:rsid w:val="00E84CAE"/>
    <w:pPr>
      <w:tabs>
        <w:tab w:val="left" w:pos="1800"/>
      </w:tabs>
      <w:ind w:left="1300"/>
      <w:jc w:val="left"/>
    </w:pPr>
    <w:rPr>
      <w:b/>
      <w:sz w:val="18"/>
    </w:rPr>
  </w:style>
  <w:style w:type="paragraph" w:customStyle="1" w:styleId="FooterInfo">
    <w:name w:val="FooterInfo"/>
    <w:basedOn w:val="Normal"/>
    <w:rsid w:val="00E84CAE"/>
    <w:pPr>
      <w:tabs>
        <w:tab w:val="right" w:pos="7707"/>
      </w:tabs>
    </w:pPr>
    <w:rPr>
      <w:rFonts w:ascii="Arial" w:hAnsi="Arial"/>
      <w:sz w:val="18"/>
    </w:rPr>
  </w:style>
  <w:style w:type="paragraph" w:customStyle="1" w:styleId="AH1Chapter">
    <w:name w:val="A H1 Chapter"/>
    <w:basedOn w:val="BillBasicHeading"/>
    <w:next w:val="AH2Part"/>
    <w:rsid w:val="00E84CAE"/>
    <w:pPr>
      <w:spacing w:before="320"/>
      <w:ind w:left="2600" w:hanging="2600"/>
      <w:outlineLvl w:val="0"/>
    </w:pPr>
    <w:rPr>
      <w:sz w:val="34"/>
    </w:rPr>
  </w:style>
  <w:style w:type="paragraph" w:customStyle="1" w:styleId="AH2Part">
    <w:name w:val="A H2 Part"/>
    <w:basedOn w:val="BillBasicHeading"/>
    <w:next w:val="AH3Div"/>
    <w:rsid w:val="00E84CAE"/>
    <w:pPr>
      <w:spacing w:before="380"/>
      <w:ind w:left="2600" w:hanging="2600"/>
      <w:outlineLvl w:val="1"/>
    </w:pPr>
    <w:rPr>
      <w:sz w:val="32"/>
    </w:rPr>
  </w:style>
  <w:style w:type="paragraph" w:customStyle="1" w:styleId="AH3Div">
    <w:name w:val="A H3 Div"/>
    <w:basedOn w:val="BillBasicHeading"/>
    <w:next w:val="AH5Sec"/>
    <w:rsid w:val="00E84CAE"/>
    <w:pPr>
      <w:spacing w:before="240"/>
      <w:ind w:left="2600" w:hanging="2600"/>
      <w:outlineLvl w:val="2"/>
    </w:pPr>
    <w:rPr>
      <w:sz w:val="28"/>
    </w:rPr>
  </w:style>
  <w:style w:type="paragraph" w:customStyle="1" w:styleId="AH4SubDiv">
    <w:name w:val="A H4 SubDiv"/>
    <w:basedOn w:val="BillBasicHeading"/>
    <w:next w:val="AH5Sec"/>
    <w:rsid w:val="00E84CAE"/>
    <w:pPr>
      <w:spacing w:before="240"/>
      <w:ind w:left="2600" w:hanging="2600"/>
      <w:outlineLvl w:val="3"/>
    </w:pPr>
    <w:rPr>
      <w:sz w:val="26"/>
    </w:rPr>
  </w:style>
  <w:style w:type="paragraph" w:customStyle="1" w:styleId="AH5Sec">
    <w:name w:val="A H5 Sec"/>
    <w:basedOn w:val="BillBasicHeading"/>
    <w:next w:val="Amain"/>
    <w:rsid w:val="00E84CAE"/>
    <w:pPr>
      <w:tabs>
        <w:tab w:val="clear" w:pos="2600"/>
        <w:tab w:val="left" w:pos="1100"/>
      </w:tabs>
      <w:spacing w:before="240"/>
      <w:ind w:left="1100" w:hanging="1100"/>
      <w:outlineLvl w:val="4"/>
    </w:pPr>
  </w:style>
  <w:style w:type="paragraph" w:customStyle="1" w:styleId="Sched-heading">
    <w:name w:val="Sched-heading"/>
    <w:basedOn w:val="BillBasicHeading"/>
    <w:next w:val="refSymb"/>
    <w:rsid w:val="00E84CAE"/>
    <w:pPr>
      <w:spacing w:before="380"/>
      <w:ind w:left="2600" w:hanging="2600"/>
      <w:outlineLvl w:val="0"/>
    </w:pPr>
    <w:rPr>
      <w:sz w:val="34"/>
    </w:rPr>
  </w:style>
  <w:style w:type="paragraph" w:customStyle="1" w:styleId="ref">
    <w:name w:val="ref"/>
    <w:basedOn w:val="BillBasic"/>
    <w:next w:val="Normal"/>
    <w:rsid w:val="00E84CAE"/>
    <w:pPr>
      <w:spacing w:before="60"/>
    </w:pPr>
    <w:rPr>
      <w:sz w:val="18"/>
    </w:rPr>
  </w:style>
  <w:style w:type="paragraph" w:customStyle="1" w:styleId="Sched-Part">
    <w:name w:val="Sched-Part"/>
    <w:basedOn w:val="BillBasicHeading"/>
    <w:next w:val="Sched-Form"/>
    <w:rsid w:val="00E84CAE"/>
    <w:pPr>
      <w:spacing w:before="380"/>
      <w:ind w:left="2600" w:hanging="2600"/>
      <w:outlineLvl w:val="1"/>
    </w:pPr>
    <w:rPr>
      <w:sz w:val="32"/>
    </w:rPr>
  </w:style>
  <w:style w:type="paragraph" w:customStyle="1" w:styleId="Sched-Form">
    <w:name w:val="Sched-Form"/>
    <w:basedOn w:val="BillBasicHeading"/>
    <w:next w:val="Schclauseheading"/>
    <w:rsid w:val="00E84CAE"/>
    <w:pPr>
      <w:tabs>
        <w:tab w:val="right" w:pos="7200"/>
      </w:tabs>
      <w:spacing w:before="240"/>
      <w:ind w:left="2600" w:hanging="2600"/>
      <w:outlineLvl w:val="2"/>
    </w:pPr>
    <w:rPr>
      <w:sz w:val="28"/>
    </w:rPr>
  </w:style>
  <w:style w:type="paragraph" w:customStyle="1" w:styleId="Dict-Heading">
    <w:name w:val="Dict-Heading"/>
    <w:basedOn w:val="BillBasicHeading"/>
    <w:next w:val="Normal"/>
    <w:rsid w:val="00E84CAE"/>
    <w:pPr>
      <w:spacing w:before="320"/>
      <w:ind w:left="2600" w:hanging="2600"/>
      <w:jc w:val="both"/>
      <w:outlineLvl w:val="0"/>
    </w:pPr>
    <w:rPr>
      <w:sz w:val="34"/>
    </w:rPr>
  </w:style>
  <w:style w:type="paragraph" w:customStyle="1" w:styleId="Schclauseheading">
    <w:name w:val="Sch clause heading"/>
    <w:basedOn w:val="BillBasic"/>
    <w:next w:val="SchAmainSymb"/>
    <w:rsid w:val="00E84CAE"/>
    <w:pPr>
      <w:keepNext/>
      <w:tabs>
        <w:tab w:val="left" w:pos="1100"/>
      </w:tabs>
      <w:spacing w:before="240"/>
      <w:ind w:left="1100" w:hanging="1100"/>
      <w:jc w:val="left"/>
      <w:outlineLvl w:val="4"/>
    </w:pPr>
    <w:rPr>
      <w:rFonts w:ascii="Arial" w:hAnsi="Arial"/>
      <w:b/>
    </w:rPr>
  </w:style>
  <w:style w:type="paragraph" w:customStyle="1" w:styleId="Sched-Form-18Space">
    <w:name w:val="Sched-Form-18Space"/>
    <w:basedOn w:val="Normal"/>
    <w:rsid w:val="00E84CAE"/>
    <w:pPr>
      <w:spacing w:before="360" w:after="60"/>
    </w:pPr>
    <w:rPr>
      <w:sz w:val="22"/>
    </w:rPr>
  </w:style>
  <w:style w:type="paragraph" w:customStyle="1" w:styleId="Endnote1">
    <w:name w:val="Endnote1"/>
    <w:basedOn w:val="BillBasic"/>
    <w:next w:val="Normal"/>
    <w:rsid w:val="00E84CAE"/>
    <w:pPr>
      <w:keepNext/>
      <w:tabs>
        <w:tab w:val="left" w:pos="400"/>
      </w:tabs>
      <w:spacing w:before="0"/>
      <w:jc w:val="left"/>
    </w:pPr>
    <w:rPr>
      <w:rFonts w:ascii="Arial" w:hAnsi="Arial"/>
      <w:b/>
      <w:sz w:val="28"/>
    </w:rPr>
  </w:style>
  <w:style w:type="paragraph" w:customStyle="1" w:styleId="AH1ChapterSymb">
    <w:name w:val="A H1 Chapter Symb"/>
    <w:basedOn w:val="AH1Chapter"/>
    <w:next w:val="AH2Part"/>
    <w:rsid w:val="00E84CAE"/>
    <w:pPr>
      <w:tabs>
        <w:tab w:val="clear" w:pos="2600"/>
        <w:tab w:val="left" w:pos="0"/>
      </w:tabs>
      <w:ind w:left="2480" w:hanging="2960"/>
    </w:pPr>
  </w:style>
  <w:style w:type="paragraph" w:customStyle="1" w:styleId="IH1Chap">
    <w:name w:val="I H1 Chap"/>
    <w:basedOn w:val="BillBasicHeading"/>
    <w:next w:val="Normal"/>
    <w:rsid w:val="00E84CAE"/>
    <w:pPr>
      <w:spacing w:before="320"/>
      <w:ind w:left="2600" w:hanging="2600"/>
    </w:pPr>
    <w:rPr>
      <w:sz w:val="34"/>
    </w:rPr>
  </w:style>
  <w:style w:type="paragraph" w:customStyle="1" w:styleId="IH2Part">
    <w:name w:val="I H2 Part"/>
    <w:basedOn w:val="BillBasicHeading"/>
    <w:next w:val="Normal"/>
    <w:rsid w:val="00E84CAE"/>
    <w:pPr>
      <w:spacing w:before="380"/>
      <w:ind w:left="2600" w:hanging="2600"/>
    </w:pPr>
    <w:rPr>
      <w:sz w:val="32"/>
    </w:rPr>
  </w:style>
  <w:style w:type="paragraph" w:customStyle="1" w:styleId="IH3Div">
    <w:name w:val="I H3 Div"/>
    <w:basedOn w:val="BillBasicHeading"/>
    <w:next w:val="Normal"/>
    <w:rsid w:val="00E84CAE"/>
    <w:pPr>
      <w:spacing w:before="240"/>
      <w:ind w:left="2600" w:hanging="2600"/>
    </w:pPr>
    <w:rPr>
      <w:sz w:val="28"/>
    </w:rPr>
  </w:style>
  <w:style w:type="paragraph" w:customStyle="1" w:styleId="IH4SubDiv">
    <w:name w:val="I H4 SubDiv"/>
    <w:basedOn w:val="BillBasicHeading"/>
    <w:next w:val="Normal"/>
    <w:rsid w:val="00E84CAE"/>
    <w:pPr>
      <w:spacing w:before="240"/>
      <w:ind w:left="2600" w:hanging="2600"/>
      <w:jc w:val="both"/>
    </w:pPr>
    <w:rPr>
      <w:sz w:val="26"/>
    </w:rPr>
  </w:style>
  <w:style w:type="paragraph" w:customStyle="1" w:styleId="IH5Sec">
    <w:name w:val="I H5 Sec"/>
    <w:basedOn w:val="BillBasicHeading"/>
    <w:next w:val="Normal"/>
    <w:rsid w:val="00E84CAE"/>
    <w:pPr>
      <w:tabs>
        <w:tab w:val="clear" w:pos="2600"/>
        <w:tab w:val="left" w:pos="1100"/>
      </w:tabs>
      <w:spacing w:before="240"/>
      <w:ind w:left="1100" w:hanging="1100"/>
    </w:pPr>
  </w:style>
  <w:style w:type="character" w:styleId="LineNumber">
    <w:name w:val="line number"/>
    <w:basedOn w:val="DefaultParagraphFont"/>
    <w:rsid w:val="00E84CAE"/>
    <w:rPr>
      <w:rFonts w:ascii="Arial" w:hAnsi="Arial"/>
      <w:sz w:val="16"/>
    </w:rPr>
  </w:style>
  <w:style w:type="paragraph" w:customStyle="1" w:styleId="PageBreak">
    <w:name w:val="PageBreak"/>
    <w:basedOn w:val="Normal"/>
    <w:rsid w:val="00E84CAE"/>
    <w:rPr>
      <w:sz w:val="4"/>
    </w:rPr>
  </w:style>
  <w:style w:type="paragraph" w:customStyle="1" w:styleId="04Dictionary">
    <w:name w:val="04Dictionary"/>
    <w:basedOn w:val="Normal"/>
    <w:rsid w:val="00E84CAE"/>
  </w:style>
  <w:style w:type="paragraph" w:customStyle="1" w:styleId="N-line1">
    <w:name w:val="N-line1"/>
    <w:basedOn w:val="BillBasic"/>
    <w:rsid w:val="00E84CAE"/>
    <w:pPr>
      <w:pBdr>
        <w:bottom w:val="single" w:sz="4" w:space="0" w:color="auto"/>
      </w:pBdr>
      <w:spacing w:before="100"/>
      <w:ind w:left="2980" w:right="3020"/>
      <w:jc w:val="center"/>
    </w:pPr>
  </w:style>
  <w:style w:type="paragraph" w:customStyle="1" w:styleId="N-line2">
    <w:name w:val="N-line2"/>
    <w:basedOn w:val="Normal"/>
    <w:rsid w:val="00E84CAE"/>
    <w:pPr>
      <w:pBdr>
        <w:bottom w:val="single" w:sz="8" w:space="0" w:color="auto"/>
      </w:pBdr>
    </w:pPr>
  </w:style>
  <w:style w:type="paragraph" w:customStyle="1" w:styleId="EndNote">
    <w:name w:val="EndNote"/>
    <w:basedOn w:val="BillBasicHeading"/>
    <w:rsid w:val="00E84CAE"/>
    <w:pPr>
      <w:keepNext w:val="0"/>
      <w:tabs>
        <w:tab w:val="clear" w:pos="2600"/>
        <w:tab w:val="left" w:pos="1100"/>
      </w:tabs>
      <w:spacing w:before="160"/>
      <w:ind w:left="1100" w:hanging="1100"/>
      <w:jc w:val="both"/>
    </w:pPr>
  </w:style>
  <w:style w:type="paragraph" w:customStyle="1" w:styleId="EndnotesAbbrev">
    <w:name w:val="EndnotesAbbrev"/>
    <w:basedOn w:val="Normal"/>
    <w:rsid w:val="00E84CAE"/>
    <w:pPr>
      <w:spacing w:before="20"/>
    </w:pPr>
    <w:rPr>
      <w:rFonts w:ascii="Arial" w:hAnsi="Arial"/>
      <w:color w:val="000000"/>
      <w:sz w:val="16"/>
    </w:rPr>
  </w:style>
  <w:style w:type="paragraph" w:customStyle="1" w:styleId="PenaltyHeading">
    <w:name w:val="PenaltyHeading"/>
    <w:basedOn w:val="Normal"/>
    <w:rsid w:val="00E84CAE"/>
    <w:pPr>
      <w:tabs>
        <w:tab w:val="left" w:pos="1100"/>
      </w:tabs>
      <w:spacing w:before="120"/>
      <w:ind w:left="1100" w:hanging="1100"/>
    </w:pPr>
    <w:rPr>
      <w:rFonts w:ascii="Arial" w:hAnsi="Arial"/>
      <w:b/>
      <w:sz w:val="20"/>
    </w:rPr>
  </w:style>
  <w:style w:type="paragraph" w:customStyle="1" w:styleId="05EndNote">
    <w:name w:val="05EndNote"/>
    <w:basedOn w:val="Normal"/>
    <w:rsid w:val="00E84CAE"/>
  </w:style>
  <w:style w:type="paragraph" w:customStyle="1" w:styleId="03Schedule">
    <w:name w:val="03Schedule"/>
    <w:basedOn w:val="Normal"/>
    <w:rsid w:val="00E84CAE"/>
  </w:style>
  <w:style w:type="paragraph" w:customStyle="1" w:styleId="ISched-heading">
    <w:name w:val="I Sched-heading"/>
    <w:basedOn w:val="BillBasicHeading"/>
    <w:next w:val="Normal"/>
    <w:rsid w:val="00E84CAE"/>
    <w:pPr>
      <w:spacing w:before="320"/>
      <w:ind w:left="2600" w:hanging="2600"/>
    </w:pPr>
    <w:rPr>
      <w:sz w:val="34"/>
    </w:rPr>
  </w:style>
  <w:style w:type="paragraph" w:customStyle="1" w:styleId="ISched-Part">
    <w:name w:val="I Sched-Part"/>
    <w:basedOn w:val="BillBasicHeading"/>
    <w:rsid w:val="00E84CAE"/>
    <w:pPr>
      <w:spacing w:before="380"/>
      <w:ind w:left="2600" w:hanging="2600"/>
    </w:pPr>
    <w:rPr>
      <w:sz w:val="32"/>
    </w:rPr>
  </w:style>
  <w:style w:type="paragraph" w:customStyle="1" w:styleId="ISched-form">
    <w:name w:val="I Sched-form"/>
    <w:basedOn w:val="BillBasicHeading"/>
    <w:rsid w:val="00E84CAE"/>
    <w:pPr>
      <w:tabs>
        <w:tab w:val="right" w:pos="7200"/>
      </w:tabs>
      <w:spacing w:before="240"/>
      <w:ind w:left="2600" w:hanging="2600"/>
    </w:pPr>
    <w:rPr>
      <w:sz w:val="28"/>
    </w:rPr>
  </w:style>
  <w:style w:type="paragraph" w:customStyle="1" w:styleId="ISchclauseheading">
    <w:name w:val="I Sch clause heading"/>
    <w:basedOn w:val="BillBasic"/>
    <w:rsid w:val="00E84CAE"/>
    <w:pPr>
      <w:keepNext/>
      <w:tabs>
        <w:tab w:val="left" w:pos="1100"/>
      </w:tabs>
      <w:spacing w:before="240"/>
      <w:ind w:left="1100" w:hanging="1100"/>
      <w:jc w:val="left"/>
    </w:pPr>
    <w:rPr>
      <w:rFonts w:ascii="Arial" w:hAnsi="Arial"/>
      <w:b/>
    </w:rPr>
  </w:style>
  <w:style w:type="paragraph" w:customStyle="1" w:styleId="IMain">
    <w:name w:val="I Main"/>
    <w:basedOn w:val="Amain"/>
    <w:rsid w:val="00E84CAE"/>
  </w:style>
  <w:style w:type="paragraph" w:customStyle="1" w:styleId="Ipara">
    <w:name w:val="I para"/>
    <w:basedOn w:val="Apara"/>
    <w:rsid w:val="00E84CAE"/>
    <w:pPr>
      <w:outlineLvl w:val="9"/>
    </w:pPr>
  </w:style>
  <w:style w:type="paragraph" w:customStyle="1" w:styleId="Isubpara">
    <w:name w:val="I subpara"/>
    <w:basedOn w:val="Asubpara"/>
    <w:rsid w:val="00E84CAE"/>
    <w:pPr>
      <w:tabs>
        <w:tab w:val="clear" w:pos="1900"/>
        <w:tab w:val="clear" w:pos="2100"/>
        <w:tab w:val="right" w:pos="1940"/>
        <w:tab w:val="left" w:pos="2140"/>
      </w:tabs>
      <w:ind w:left="2140" w:hanging="2140"/>
      <w:outlineLvl w:val="9"/>
    </w:pPr>
  </w:style>
  <w:style w:type="paragraph" w:customStyle="1" w:styleId="Isubsubpara">
    <w:name w:val="I subsubpara"/>
    <w:basedOn w:val="Asubsubpara"/>
    <w:rsid w:val="00E84CAE"/>
    <w:pPr>
      <w:tabs>
        <w:tab w:val="clear" w:pos="2400"/>
        <w:tab w:val="clear" w:pos="2600"/>
        <w:tab w:val="right" w:pos="2460"/>
        <w:tab w:val="left" w:pos="2660"/>
      </w:tabs>
      <w:ind w:left="2660" w:hanging="2660"/>
    </w:pPr>
  </w:style>
  <w:style w:type="character" w:customStyle="1" w:styleId="CharSectNo">
    <w:name w:val="CharSectNo"/>
    <w:basedOn w:val="DefaultParagraphFont"/>
    <w:rsid w:val="00E84CAE"/>
  </w:style>
  <w:style w:type="character" w:customStyle="1" w:styleId="CharDivNo">
    <w:name w:val="CharDivNo"/>
    <w:basedOn w:val="DefaultParagraphFont"/>
    <w:rsid w:val="00E84CAE"/>
  </w:style>
  <w:style w:type="character" w:customStyle="1" w:styleId="CharDivText">
    <w:name w:val="CharDivText"/>
    <w:basedOn w:val="DefaultParagraphFont"/>
    <w:rsid w:val="00E84CAE"/>
  </w:style>
  <w:style w:type="character" w:customStyle="1" w:styleId="CharPartNo">
    <w:name w:val="CharPartNo"/>
    <w:basedOn w:val="DefaultParagraphFont"/>
    <w:rsid w:val="00E84CAE"/>
  </w:style>
  <w:style w:type="paragraph" w:customStyle="1" w:styleId="Placeholder">
    <w:name w:val="Placeholder"/>
    <w:basedOn w:val="Normal"/>
    <w:rsid w:val="00E84CAE"/>
    <w:rPr>
      <w:sz w:val="10"/>
    </w:rPr>
  </w:style>
  <w:style w:type="paragraph" w:styleId="PlainText">
    <w:name w:val="Plain Text"/>
    <w:basedOn w:val="Normal"/>
    <w:rsid w:val="00E84CAE"/>
    <w:rPr>
      <w:rFonts w:ascii="Courier New" w:hAnsi="Courier New"/>
      <w:sz w:val="20"/>
    </w:rPr>
  </w:style>
  <w:style w:type="character" w:customStyle="1" w:styleId="CharChapNo">
    <w:name w:val="CharChapNo"/>
    <w:basedOn w:val="DefaultParagraphFont"/>
    <w:rsid w:val="00E84CAE"/>
  </w:style>
  <w:style w:type="character" w:customStyle="1" w:styleId="CharChapText">
    <w:name w:val="CharChapText"/>
    <w:basedOn w:val="DefaultParagraphFont"/>
    <w:rsid w:val="00E84CAE"/>
  </w:style>
  <w:style w:type="character" w:customStyle="1" w:styleId="CharPartText">
    <w:name w:val="CharPartText"/>
    <w:basedOn w:val="DefaultParagraphFont"/>
    <w:rsid w:val="00E84CAE"/>
  </w:style>
  <w:style w:type="paragraph" w:styleId="TOC4">
    <w:name w:val="toc 4"/>
    <w:basedOn w:val="Normal"/>
    <w:next w:val="Normal"/>
    <w:autoRedefine/>
    <w:rsid w:val="00E84CAE"/>
    <w:pPr>
      <w:keepNext/>
      <w:tabs>
        <w:tab w:val="left" w:pos="2000"/>
        <w:tab w:val="right" w:pos="7672"/>
      </w:tabs>
      <w:spacing w:before="100"/>
      <w:ind w:left="2000" w:right="440" w:hanging="2000"/>
    </w:pPr>
    <w:rPr>
      <w:rFonts w:ascii="Arial" w:hAnsi="Arial"/>
      <w:b/>
      <w:noProof/>
      <w:sz w:val="20"/>
    </w:rPr>
  </w:style>
  <w:style w:type="paragraph" w:styleId="TOC5">
    <w:name w:val="toc 5"/>
    <w:basedOn w:val="Normal"/>
    <w:next w:val="Normal"/>
    <w:autoRedefine/>
    <w:uiPriority w:val="39"/>
    <w:rsid w:val="00E84CAE"/>
    <w:pPr>
      <w:tabs>
        <w:tab w:val="right" w:pos="400"/>
        <w:tab w:val="left" w:pos="1000"/>
        <w:tab w:val="right" w:pos="7672"/>
      </w:tabs>
      <w:spacing w:before="60"/>
      <w:ind w:left="1000" w:right="440" w:hanging="1000"/>
    </w:pPr>
    <w:rPr>
      <w:rFonts w:ascii="Arial" w:hAnsi="Arial"/>
      <w:noProof/>
      <w:sz w:val="20"/>
    </w:rPr>
  </w:style>
  <w:style w:type="paragraph" w:styleId="TOC6">
    <w:name w:val="toc 6"/>
    <w:basedOn w:val="TOC1"/>
    <w:next w:val="Normal"/>
    <w:autoRedefine/>
    <w:rsid w:val="00E84CAE"/>
  </w:style>
  <w:style w:type="paragraph" w:customStyle="1" w:styleId="RepubNo">
    <w:name w:val="RepubNo"/>
    <w:basedOn w:val="BillBasicHeading"/>
    <w:rsid w:val="00E84CAE"/>
    <w:pPr>
      <w:keepNext w:val="0"/>
      <w:spacing w:before="600"/>
      <w:jc w:val="both"/>
    </w:pPr>
    <w:rPr>
      <w:sz w:val="26"/>
    </w:rPr>
  </w:style>
  <w:style w:type="paragraph" w:styleId="Signature">
    <w:name w:val="Signature"/>
    <w:basedOn w:val="Normal"/>
    <w:rsid w:val="00E84CAE"/>
    <w:pPr>
      <w:ind w:left="4252"/>
    </w:pPr>
  </w:style>
  <w:style w:type="paragraph" w:customStyle="1" w:styleId="direction">
    <w:name w:val="direction"/>
    <w:basedOn w:val="BillBasic"/>
    <w:next w:val="AmainreturnSymb"/>
    <w:rsid w:val="00E84CAE"/>
    <w:pPr>
      <w:ind w:left="1100"/>
    </w:pPr>
    <w:rPr>
      <w:i/>
    </w:rPr>
  </w:style>
  <w:style w:type="paragraph" w:customStyle="1" w:styleId="aExam">
    <w:name w:val="aExam"/>
    <w:basedOn w:val="aNoteSymb"/>
    <w:rsid w:val="00E84CAE"/>
    <w:pPr>
      <w:spacing w:before="60"/>
      <w:ind w:left="1100" w:firstLine="0"/>
    </w:pPr>
  </w:style>
  <w:style w:type="paragraph" w:customStyle="1" w:styleId="ActNo">
    <w:name w:val="ActNo"/>
    <w:basedOn w:val="BillBasicHeading"/>
    <w:rsid w:val="00E84CAE"/>
    <w:pPr>
      <w:keepNext w:val="0"/>
      <w:tabs>
        <w:tab w:val="clear" w:pos="2600"/>
      </w:tabs>
      <w:spacing w:before="220"/>
    </w:pPr>
  </w:style>
  <w:style w:type="paragraph" w:customStyle="1" w:styleId="aParaNote">
    <w:name w:val="aParaNote"/>
    <w:basedOn w:val="BillBasic"/>
    <w:rsid w:val="00E84CAE"/>
    <w:pPr>
      <w:ind w:left="2840" w:hanging="1240"/>
    </w:pPr>
    <w:rPr>
      <w:sz w:val="20"/>
    </w:rPr>
  </w:style>
  <w:style w:type="paragraph" w:customStyle="1" w:styleId="aExamNum">
    <w:name w:val="aExamNum"/>
    <w:basedOn w:val="aExam"/>
    <w:rsid w:val="00E84CAE"/>
    <w:pPr>
      <w:ind w:left="1500" w:hanging="400"/>
    </w:pPr>
  </w:style>
  <w:style w:type="paragraph" w:customStyle="1" w:styleId="ShadedSchClause">
    <w:name w:val="Shaded Sch Clause"/>
    <w:basedOn w:val="Schclauseheading"/>
    <w:next w:val="direction"/>
    <w:rsid w:val="00E84CAE"/>
    <w:pPr>
      <w:shd w:val="pct25" w:color="auto" w:fill="auto"/>
      <w:outlineLvl w:val="3"/>
    </w:pPr>
  </w:style>
  <w:style w:type="paragraph" w:styleId="TOC7">
    <w:name w:val="toc 7"/>
    <w:basedOn w:val="TOC2"/>
    <w:next w:val="Normal"/>
    <w:autoRedefine/>
    <w:uiPriority w:val="39"/>
    <w:rsid w:val="00E84CAE"/>
    <w:pPr>
      <w:keepNext w:val="0"/>
      <w:spacing w:before="120"/>
    </w:pPr>
    <w:rPr>
      <w:sz w:val="20"/>
    </w:rPr>
  </w:style>
  <w:style w:type="paragraph" w:customStyle="1" w:styleId="Minister0">
    <w:name w:val="Minister"/>
    <w:basedOn w:val="BillBasic"/>
    <w:rsid w:val="00E84CAE"/>
    <w:pPr>
      <w:spacing w:before="640"/>
      <w:jc w:val="right"/>
    </w:pPr>
    <w:rPr>
      <w:caps/>
    </w:rPr>
  </w:style>
  <w:style w:type="paragraph" w:customStyle="1" w:styleId="DateLine">
    <w:name w:val="DateLine"/>
    <w:basedOn w:val="BillBasic"/>
    <w:rsid w:val="00E84CAE"/>
    <w:pPr>
      <w:tabs>
        <w:tab w:val="left" w:pos="4320"/>
      </w:tabs>
    </w:pPr>
  </w:style>
  <w:style w:type="paragraph" w:customStyle="1" w:styleId="madeunder">
    <w:name w:val="made under"/>
    <w:basedOn w:val="BillBasic"/>
    <w:rsid w:val="00E84CAE"/>
    <w:pPr>
      <w:spacing w:before="240"/>
    </w:pPr>
  </w:style>
  <w:style w:type="paragraph" w:customStyle="1" w:styleId="NewAct">
    <w:name w:val="New Act"/>
    <w:basedOn w:val="Normal"/>
    <w:next w:val="Actdetails"/>
    <w:rsid w:val="00E84CAE"/>
    <w:pPr>
      <w:keepNext/>
      <w:spacing w:before="180"/>
      <w:ind w:left="1100"/>
    </w:pPr>
    <w:rPr>
      <w:rFonts w:ascii="Arial" w:hAnsi="Arial"/>
      <w:b/>
      <w:sz w:val="20"/>
    </w:rPr>
  </w:style>
  <w:style w:type="paragraph" w:customStyle="1" w:styleId="EndNoteText">
    <w:name w:val="EndNoteText"/>
    <w:basedOn w:val="BillBasic"/>
    <w:rsid w:val="00E84CAE"/>
    <w:pPr>
      <w:tabs>
        <w:tab w:val="left" w:pos="700"/>
        <w:tab w:val="right" w:pos="6160"/>
      </w:tabs>
      <w:spacing w:before="80"/>
      <w:ind w:left="700" w:hanging="700"/>
    </w:pPr>
    <w:rPr>
      <w:sz w:val="20"/>
    </w:rPr>
  </w:style>
  <w:style w:type="paragraph" w:customStyle="1" w:styleId="BillBasicItalics">
    <w:name w:val="BillBasicItalics"/>
    <w:basedOn w:val="BillBasic"/>
    <w:rsid w:val="00E84CAE"/>
    <w:rPr>
      <w:i/>
    </w:rPr>
  </w:style>
  <w:style w:type="paragraph" w:customStyle="1" w:styleId="00SigningPage">
    <w:name w:val="00SigningPage"/>
    <w:basedOn w:val="Normal"/>
    <w:rsid w:val="00E84CAE"/>
  </w:style>
  <w:style w:type="paragraph" w:customStyle="1" w:styleId="Aparareturn">
    <w:name w:val="A para return"/>
    <w:basedOn w:val="BillBasic"/>
    <w:rsid w:val="00E84CAE"/>
    <w:pPr>
      <w:ind w:left="1600"/>
    </w:pPr>
  </w:style>
  <w:style w:type="paragraph" w:customStyle="1" w:styleId="Asubparareturn">
    <w:name w:val="A subpara return"/>
    <w:basedOn w:val="BillBasic"/>
    <w:rsid w:val="00E84CAE"/>
    <w:pPr>
      <w:ind w:left="2100"/>
    </w:pPr>
  </w:style>
  <w:style w:type="paragraph" w:customStyle="1" w:styleId="CommentNum">
    <w:name w:val="CommentNum"/>
    <w:basedOn w:val="Comment"/>
    <w:rsid w:val="00E84CAE"/>
    <w:pPr>
      <w:ind w:left="1800" w:hanging="1800"/>
    </w:pPr>
  </w:style>
  <w:style w:type="paragraph" w:styleId="TOC8">
    <w:name w:val="toc 8"/>
    <w:basedOn w:val="TOC3"/>
    <w:next w:val="Normal"/>
    <w:autoRedefine/>
    <w:rsid w:val="00E84CAE"/>
    <w:pPr>
      <w:keepNext w:val="0"/>
      <w:spacing w:before="120"/>
    </w:pPr>
  </w:style>
  <w:style w:type="paragraph" w:customStyle="1" w:styleId="Amainbullet">
    <w:name w:val="A main bullet"/>
    <w:basedOn w:val="BillBasic"/>
    <w:rsid w:val="00E84CAE"/>
    <w:pPr>
      <w:spacing w:before="60"/>
      <w:ind w:left="1500" w:hanging="400"/>
    </w:pPr>
  </w:style>
  <w:style w:type="paragraph" w:customStyle="1" w:styleId="Aparabullet">
    <w:name w:val="A para bullet"/>
    <w:basedOn w:val="BillBasic"/>
    <w:rsid w:val="00E84CAE"/>
    <w:pPr>
      <w:spacing w:before="60"/>
      <w:ind w:left="2000" w:hanging="400"/>
    </w:pPr>
  </w:style>
  <w:style w:type="paragraph" w:customStyle="1" w:styleId="Asubparabullet">
    <w:name w:val="A subpara bullet"/>
    <w:basedOn w:val="BillBasic"/>
    <w:rsid w:val="00E84CAE"/>
    <w:pPr>
      <w:spacing w:before="60"/>
      <w:ind w:left="2540" w:hanging="400"/>
    </w:pPr>
  </w:style>
  <w:style w:type="paragraph" w:customStyle="1" w:styleId="aDefpara">
    <w:name w:val="aDef para"/>
    <w:basedOn w:val="Apara"/>
    <w:rsid w:val="00E84CAE"/>
  </w:style>
  <w:style w:type="paragraph" w:customStyle="1" w:styleId="aDefsubpara">
    <w:name w:val="aDef subpara"/>
    <w:basedOn w:val="Asubpara"/>
    <w:rsid w:val="00E84CAE"/>
  </w:style>
  <w:style w:type="paragraph" w:customStyle="1" w:styleId="BillFor">
    <w:name w:val="BillFor"/>
    <w:basedOn w:val="BillBasicHeading"/>
    <w:rsid w:val="00E84CAE"/>
    <w:pPr>
      <w:keepNext w:val="0"/>
      <w:spacing w:before="320"/>
      <w:jc w:val="both"/>
    </w:pPr>
    <w:rPr>
      <w:sz w:val="28"/>
    </w:rPr>
  </w:style>
  <w:style w:type="paragraph" w:customStyle="1" w:styleId="EnactingWordsRules">
    <w:name w:val="EnactingWordsRules"/>
    <w:basedOn w:val="EnactingWords"/>
    <w:rsid w:val="00E84CAE"/>
    <w:pPr>
      <w:spacing w:before="240"/>
    </w:pPr>
  </w:style>
  <w:style w:type="paragraph" w:customStyle="1" w:styleId="Formula">
    <w:name w:val="Formula"/>
    <w:basedOn w:val="BillBasic"/>
    <w:rsid w:val="00E84CAE"/>
    <w:pPr>
      <w:spacing w:line="260" w:lineRule="atLeast"/>
      <w:jc w:val="center"/>
    </w:pPr>
  </w:style>
  <w:style w:type="paragraph" w:customStyle="1" w:styleId="Idefpara">
    <w:name w:val="I def para"/>
    <w:basedOn w:val="Ipara"/>
    <w:rsid w:val="00E84CAE"/>
  </w:style>
  <w:style w:type="paragraph" w:customStyle="1" w:styleId="Idefsubpara">
    <w:name w:val="I def subpara"/>
    <w:basedOn w:val="Isubpara"/>
    <w:rsid w:val="00E84CAE"/>
  </w:style>
  <w:style w:type="paragraph" w:customStyle="1" w:styleId="Judges">
    <w:name w:val="Judges"/>
    <w:basedOn w:val="Minister0"/>
    <w:rsid w:val="00E84CAE"/>
    <w:pPr>
      <w:spacing w:before="180"/>
    </w:pPr>
  </w:style>
  <w:style w:type="paragraph" w:customStyle="1" w:styleId="CoverInForce">
    <w:name w:val="CoverInForce"/>
    <w:basedOn w:val="BillBasicHeading"/>
    <w:rsid w:val="00E84CAE"/>
    <w:pPr>
      <w:keepNext w:val="0"/>
      <w:spacing w:before="400"/>
    </w:pPr>
    <w:rPr>
      <w:b w:val="0"/>
    </w:rPr>
  </w:style>
  <w:style w:type="paragraph" w:customStyle="1" w:styleId="LongTitle">
    <w:name w:val="LongTitle"/>
    <w:basedOn w:val="BillBasic"/>
    <w:rsid w:val="00E84CAE"/>
    <w:pPr>
      <w:spacing w:before="300"/>
    </w:pPr>
  </w:style>
  <w:style w:type="paragraph" w:styleId="Subtitle">
    <w:name w:val="Subtitle"/>
    <w:basedOn w:val="Normal"/>
    <w:qFormat/>
    <w:rsid w:val="00E84CAE"/>
    <w:pPr>
      <w:spacing w:after="60"/>
      <w:jc w:val="center"/>
      <w:outlineLvl w:val="1"/>
    </w:pPr>
    <w:rPr>
      <w:rFonts w:ascii="Arial" w:hAnsi="Arial"/>
    </w:rPr>
  </w:style>
  <w:style w:type="paragraph" w:customStyle="1" w:styleId="CoverActName">
    <w:name w:val="CoverActName"/>
    <w:basedOn w:val="BillBasicHeading"/>
    <w:rsid w:val="00E84CAE"/>
    <w:pPr>
      <w:keepNext w:val="0"/>
      <w:spacing w:before="260"/>
    </w:pPr>
  </w:style>
  <w:style w:type="paragraph" w:customStyle="1" w:styleId="FormRule">
    <w:name w:val="FormRule"/>
    <w:basedOn w:val="Normal"/>
    <w:rsid w:val="00E84CAE"/>
    <w:pPr>
      <w:pBdr>
        <w:top w:val="single" w:sz="4" w:space="1" w:color="auto"/>
      </w:pBdr>
      <w:spacing w:before="160" w:after="40"/>
      <w:ind w:left="3220" w:right="3260"/>
    </w:pPr>
    <w:rPr>
      <w:sz w:val="8"/>
    </w:rPr>
  </w:style>
  <w:style w:type="paragraph" w:customStyle="1" w:styleId="Notified">
    <w:name w:val="Notified"/>
    <w:basedOn w:val="BillBasic"/>
    <w:rsid w:val="00E84CAE"/>
    <w:pPr>
      <w:spacing w:before="360"/>
      <w:jc w:val="right"/>
    </w:pPr>
    <w:rPr>
      <w:i/>
    </w:rPr>
  </w:style>
  <w:style w:type="paragraph" w:customStyle="1" w:styleId="IDict-Heading">
    <w:name w:val="I Dict-Heading"/>
    <w:basedOn w:val="BillBasicHeading"/>
    <w:rsid w:val="00E84CAE"/>
    <w:pPr>
      <w:spacing w:before="320"/>
      <w:ind w:left="2600" w:hanging="2600"/>
      <w:jc w:val="both"/>
    </w:pPr>
    <w:rPr>
      <w:sz w:val="34"/>
    </w:rPr>
  </w:style>
  <w:style w:type="paragraph" w:customStyle="1" w:styleId="03ScheduleLandscape">
    <w:name w:val="03ScheduleLandscape"/>
    <w:basedOn w:val="Normal"/>
    <w:rsid w:val="00E84CAE"/>
  </w:style>
  <w:style w:type="paragraph" w:customStyle="1" w:styleId="aNoteBullet">
    <w:name w:val="aNoteBullet"/>
    <w:basedOn w:val="aNoteSymb"/>
    <w:rsid w:val="00E84CAE"/>
    <w:pPr>
      <w:tabs>
        <w:tab w:val="left" w:pos="2200"/>
      </w:tabs>
      <w:spacing w:before="60"/>
      <w:ind w:left="2600" w:hanging="700"/>
    </w:pPr>
  </w:style>
  <w:style w:type="paragraph" w:customStyle="1" w:styleId="aParaNoteBullet">
    <w:name w:val="aParaNoteBullet"/>
    <w:basedOn w:val="aParaNote"/>
    <w:rsid w:val="00E84CAE"/>
    <w:pPr>
      <w:tabs>
        <w:tab w:val="left" w:pos="2700"/>
      </w:tabs>
      <w:spacing w:before="60"/>
      <w:ind w:left="3100" w:hanging="700"/>
    </w:pPr>
  </w:style>
  <w:style w:type="paragraph" w:customStyle="1" w:styleId="SchSubClause">
    <w:name w:val="Sch SubClause"/>
    <w:basedOn w:val="Schclauseheading"/>
    <w:rsid w:val="00E84CAE"/>
    <w:rPr>
      <w:b w:val="0"/>
    </w:rPr>
  </w:style>
  <w:style w:type="paragraph" w:customStyle="1" w:styleId="Endnote2">
    <w:name w:val="Endnote2"/>
    <w:basedOn w:val="Normal"/>
    <w:rsid w:val="00E84CAE"/>
    <w:pPr>
      <w:keepNext/>
      <w:tabs>
        <w:tab w:val="left" w:pos="1100"/>
      </w:tabs>
      <w:spacing w:before="360"/>
    </w:pPr>
    <w:rPr>
      <w:rFonts w:ascii="Arial" w:hAnsi="Arial"/>
      <w:b/>
    </w:rPr>
  </w:style>
  <w:style w:type="paragraph" w:customStyle="1" w:styleId="Actdetails">
    <w:name w:val="Act details"/>
    <w:basedOn w:val="Normal"/>
    <w:rsid w:val="00E84CAE"/>
    <w:pPr>
      <w:spacing w:before="20"/>
      <w:ind w:left="1400"/>
    </w:pPr>
    <w:rPr>
      <w:rFonts w:ascii="Arial" w:hAnsi="Arial"/>
      <w:sz w:val="20"/>
    </w:rPr>
  </w:style>
  <w:style w:type="paragraph" w:customStyle="1" w:styleId="Asamby">
    <w:name w:val="As am by"/>
    <w:basedOn w:val="Normal"/>
    <w:next w:val="Normal"/>
    <w:rsid w:val="00E84CAE"/>
    <w:pPr>
      <w:spacing w:before="240"/>
      <w:ind w:left="1100"/>
    </w:pPr>
    <w:rPr>
      <w:rFonts w:ascii="Arial" w:hAnsi="Arial"/>
      <w:sz w:val="20"/>
    </w:rPr>
  </w:style>
  <w:style w:type="paragraph" w:customStyle="1" w:styleId="AmdtsEntries">
    <w:name w:val="AmdtsEntries"/>
    <w:basedOn w:val="BillBasicHeading"/>
    <w:rsid w:val="00E84CAE"/>
    <w:pPr>
      <w:keepNext w:val="0"/>
      <w:tabs>
        <w:tab w:val="clear" w:pos="2600"/>
        <w:tab w:val="left" w:pos="2700"/>
      </w:tabs>
      <w:spacing w:before="0"/>
      <w:ind w:left="2800" w:hanging="1700"/>
    </w:pPr>
    <w:rPr>
      <w:b w:val="0"/>
      <w:sz w:val="18"/>
    </w:rPr>
  </w:style>
  <w:style w:type="paragraph" w:customStyle="1" w:styleId="AH2PartSymb">
    <w:name w:val="A H2 Part Symb"/>
    <w:basedOn w:val="AH2Part"/>
    <w:next w:val="AH3Div"/>
    <w:rsid w:val="00E84CAE"/>
    <w:pPr>
      <w:tabs>
        <w:tab w:val="clear" w:pos="2600"/>
        <w:tab w:val="left" w:pos="0"/>
      </w:tabs>
      <w:ind w:left="2480" w:hanging="2960"/>
    </w:pPr>
  </w:style>
  <w:style w:type="character" w:customStyle="1" w:styleId="charBold">
    <w:name w:val="charBold"/>
    <w:basedOn w:val="DefaultParagraphFont"/>
    <w:rsid w:val="00E84CAE"/>
    <w:rPr>
      <w:b/>
    </w:rPr>
  </w:style>
  <w:style w:type="paragraph" w:customStyle="1" w:styleId="AmdtsEntryHd">
    <w:name w:val="AmdtsEntryHd"/>
    <w:basedOn w:val="BillBasicHeading"/>
    <w:next w:val="AmdtsEntries"/>
    <w:rsid w:val="00E84CAE"/>
    <w:pPr>
      <w:tabs>
        <w:tab w:val="clear" w:pos="2600"/>
      </w:tabs>
      <w:spacing w:before="120"/>
      <w:ind w:left="1100"/>
    </w:pPr>
    <w:rPr>
      <w:sz w:val="18"/>
    </w:rPr>
  </w:style>
  <w:style w:type="paragraph" w:customStyle="1" w:styleId="EndNoteParas">
    <w:name w:val="EndNoteParas"/>
    <w:basedOn w:val="EndNoteTextEPS"/>
    <w:rsid w:val="00E84CAE"/>
    <w:pPr>
      <w:tabs>
        <w:tab w:val="right" w:pos="1432"/>
      </w:tabs>
      <w:ind w:left="1840" w:hanging="1840"/>
    </w:pPr>
  </w:style>
  <w:style w:type="paragraph" w:customStyle="1" w:styleId="NewReg">
    <w:name w:val="New Reg"/>
    <w:basedOn w:val="NewAct"/>
    <w:next w:val="Actdetails"/>
    <w:rsid w:val="00E84CAE"/>
  </w:style>
  <w:style w:type="paragraph" w:customStyle="1" w:styleId="aExamPara">
    <w:name w:val="aExamPara"/>
    <w:basedOn w:val="aExam"/>
    <w:rsid w:val="00E84CAE"/>
    <w:pPr>
      <w:tabs>
        <w:tab w:val="right" w:pos="1720"/>
        <w:tab w:val="left" w:pos="2000"/>
        <w:tab w:val="left" w:pos="2300"/>
      </w:tabs>
      <w:ind w:left="2400" w:hanging="1300"/>
    </w:pPr>
  </w:style>
  <w:style w:type="paragraph" w:customStyle="1" w:styleId="Endnote3">
    <w:name w:val="Endnote3"/>
    <w:basedOn w:val="Normal"/>
    <w:rsid w:val="00E84CAE"/>
    <w:pPr>
      <w:keepNext/>
      <w:tabs>
        <w:tab w:val="left" w:pos="1100"/>
      </w:tabs>
      <w:spacing w:before="320"/>
      <w:ind w:left="1100" w:hanging="1100"/>
    </w:pPr>
    <w:rPr>
      <w:rFonts w:ascii="Arial" w:hAnsi="Arial"/>
      <w:b/>
      <w:color w:val="000000"/>
      <w:sz w:val="22"/>
    </w:rPr>
  </w:style>
  <w:style w:type="character" w:customStyle="1" w:styleId="charTableNo">
    <w:name w:val="charTableNo"/>
    <w:basedOn w:val="DefaultParagraphFont"/>
    <w:rsid w:val="00E84CAE"/>
  </w:style>
  <w:style w:type="character" w:customStyle="1" w:styleId="charTableText">
    <w:name w:val="charTableText"/>
    <w:basedOn w:val="DefaultParagraphFont"/>
    <w:rsid w:val="00E84CAE"/>
  </w:style>
  <w:style w:type="paragraph" w:customStyle="1" w:styleId="EndNoteTextEPS">
    <w:name w:val="EndNoteTextEPS"/>
    <w:basedOn w:val="Normal"/>
    <w:rsid w:val="00E84CAE"/>
    <w:pPr>
      <w:spacing w:before="60"/>
      <w:ind w:left="1100"/>
      <w:jc w:val="both"/>
    </w:pPr>
    <w:rPr>
      <w:sz w:val="20"/>
    </w:rPr>
  </w:style>
  <w:style w:type="paragraph" w:customStyle="1" w:styleId="TLegEntries">
    <w:name w:val="TLegEntries"/>
    <w:basedOn w:val="Normal"/>
    <w:rsid w:val="00E84CAE"/>
    <w:pPr>
      <w:tabs>
        <w:tab w:val="left" w:pos="1100"/>
      </w:tabs>
      <w:spacing w:before="40"/>
      <w:ind w:left="600" w:hanging="600"/>
    </w:pPr>
    <w:rPr>
      <w:rFonts w:ascii="Arial" w:hAnsi="Arial"/>
      <w:color w:val="000000"/>
      <w:sz w:val="16"/>
    </w:rPr>
  </w:style>
  <w:style w:type="paragraph" w:customStyle="1" w:styleId="OldAmdtsEntries">
    <w:name w:val="OldAmdtsEntries"/>
    <w:basedOn w:val="BillBasicHeading"/>
    <w:rsid w:val="00E84CAE"/>
    <w:pPr>
      <w:tabs>
        <w:tab w:val="clear" w:pos="2600"/>
        <w:tab w:val="left" w:leader="dot" w:pos="2700"/>
      </w:tabs>
      <w:ind w:left="2700" w:hanging="2000"/>
    </w:pPr>
    <w:rPr>
      <w:sz w:val="18"/>
    </w:rPr>
  </w:style>
  <w:style w:type="character" w:customStyle="1" w:styleId="charItals">
    <w:name w:val="charItals"/>
    <w:basedOn w:val="DefaultParagraphFont"/>
    <w:rsid w:val="00E84CAE"/>
    <w:rPr>
      <w:i/>
    </w:rPr>
  </w:style>
  <w:style w:type="character" w:customStyle="1" w:styleId="charBoldItals">
    <w:name w:val="charBoldItals"/>
    <w:basedOn w:val="DefaultParagraphFont"/>
    <w:rsid w:val="00E84CAE"/>
    <w:rPr>
      <w:b/>
      <w:i/>
    </w:rPr>
  </w:style>
  <w:style w:type="character" w:customStyle="1" w:styleId="charUnderline">
    <w:name w:val="charUnderline"/>
    <w:basedOn w:val="DefaultParagraphFont"/>
    <w:rsid w:val="00E84CAE"/>
    <w:rPr>
      <w:u w:val="single"/>
    </w:rPr>
  </w:style>
  <w:style w:type="paragraph" w:customStyle="1" w:styleId="CoverText">
    <w:name w:val="CoverText"/>
    <w:basedOn w:val="Normal"/>
    <w:uiPriority w:val="99"/>
    <w:rsid w:val="00E84CAE"/>
    <w:pPr>
      <w:spacing w:before="100"/>
      <w:jc w:val="both"/>
    </w:pPr>
    <w:rPr>
      <w:sz w:val="20"/>
    </w:rPr>
  </w:style>
  <w:style w:type="paragraph" w:customStyle="1" w:styleId="CoverHeading">
    <w:name w:val="CoverHeading"/>
    <w:basedOn w:val="Normal"/>
    <w:rsid w:val="00E84CAE"/>
    <w:rPr>
      <w:rFonts w:ascii="Arial" w:hAnsi="Arial"/>
      <w:b/>
    </w:rPr>
  </w:style>
  <w:style w:type="paragraph" w:customStyle="1" w:styleId="TableHd">
    <w:name w:val="TableHd"/>
    <w:basedOn w:val="Normal"/>
    <w:rsid w:val="00E84CAE"/>
    <w:pPr>
      <w:keepNext/>
      <w:spacing w:before="300"/>
      <w:ind w:left="1200" w:hanging="1200"/>
    </w:pPr>
    <w:rPr>
      <w:rFonts w:ascii="Arial" w:hAnsi="Arial"/>
      <w:b/>
      <w:sz w:val="20"/>
    </w:rPr>
  </w:style>
  <w:style w:type="paragraph" w:customStyle="1" w:styleId="OldAmdt2ndLine">
    <w:name w:val="OldAmdt2ndLine"/>
    <w:basedOn w:val="OldAmdtsEntries"/>
    <w:rsid w:val="00E84CAE"/>
    <w:pPr>
      <w:tabs>
        <w:tab w:val="left" w:pos="2700"/>
      </w:tabs>
      <w:spacing w:before="0"/>
    </w:pPr>
  </w:style>
  <w:style w:type="paragraph" w:customStyle="1" w:styleId="EarlierRepubEntries">
    <w:name w:val="EarlierRepubEntries"/>
    <w:basedOn w:val="Normal"/>
    <w:rsid w:val="00E84CAE"/>
    <w:pPr>
      <w:spacing w:before="60" w:after="60"/>
    </w:pPr>
    <w:rPr>
      <w:rFonts w:ascii="Arial" w:hAnsi="Arial"/>
      <w:sz w:val="18"/>
    </w:rPr>
  </w:style>
  <w:style w:type="paragraph" w:customStyle="1" w:styleId="RenumProvEntries">
    <w:name w:val="RenumProvEntries"/>
    <w:basedOn w:val="Normal"/>
    <w:rsid w:val="00E84CAE"/>
    <w:pPr>
      <w:spacing w:before="60"/>
    </w:pPr>
    <w:rPr>
      <w:rFonts w:ascii="Arial" w:hAnsi="Arial"/>
      <w:sz w:val="20"/>
    </w:rPr>
  </w:style>
  <w:style w:type="paragraph" w:customStyle="1" w:styleId="aExamNumText">
    <w:name w:val="aExamNumText"/>
    <w:basedOn w:val="aExam"/>
    <w:rsid w:val="00E84CAE"/>
    <w:pPr>
      <w:ind w:left="1500"/>
    </w:pPr>
  </w:style>
  <w:style w:type="paragraph" w:customStyle="1" w:styleId="aNotePara">
    <w:name w:val="aNotePara"/>
    <w:basedOn w:val="aNote"/>
    <w:rsid w:val="00E84CAE"/>
    <w:pPr>
      <w:tabs>
        <w:tab w:val="right" w:pos="2140"/>
        <w:tab w:val="left" w:pos="2400"/>
      </w:tabs>
      <w:spacing w:before="60"/>
      <w:ind w:left="2400" w:hanging="1300"/>
    </w:pPr>
  </w:style>
  <w:style w:type="paragraph" w:customStyle="1" w:styleId="aParaNotePara">
    <w:name w:val="aParaNotePara"/>
    <w:basedOn w:val="aNoteParaSymb"/>
    <w:rsid w:val="00E84CAE"/>
    <w:pPr>
      <w:tabs>
        <w:tab w:val="clear" w:pos="2140"/>
        <w:tab w:val="clear" w:pos="2400"/>
        <w:tab w:val="right" w:pos="2644"/>
      </w:tabs>
      <w:ind w:left="3320" w:hanging="1720"/>
    </w:pPr>
  </w:style>
  <w:style w:type="paragraph" w:customStyle="1" w:styleId="aExamBullet">
    <w:name w:val="aExamBullet"/>
    <w:basedOn w:val="aExam"/>
    <w:rsid w:val="00E84CAE"/>
    <w:pPr>
      <w:tabs>
        <w:tab w:val="left" w:pos="1500"/>
        <w:tab w:val="left" w:pos="2300"/>
      </w:tabs>
      <w:ind w:left="1900" w:hanging="800"/>
    </w:pPr>
  </w:style>
  <w:style w:type="paragraph" w:customStyle="1" w:styleId="CoverSubHdg">
    <w:name w:val="CoverSubHdg"/>
    <w:basedOn w:val="CoverHeading"/>
    <w:rsid w:val="00E84CAE"/>
    <w:pPr>
      <w:spacing w:before="120"/>
    </w:pPr>
    <w:rPr>
      <w:sz w:val="20"/>
    </w:rPr>
  </w:style>
  <w:style w:type="paragraph" w:customStyle="1" w:styleId="CoverTextPara">
    <w:name w:val="CoverTextPara"/>
    <w:basedOn w:val="CoverText"/>
    <w:rsid w:val="00E84CAE"/>
    <w:pPr>
      <w:tabs>
        <w:tab w:val="right" w:pos="600"/>
        <w:tab w:val="left" w:pos="840"/>
      </w:tabs>
      <w:ind w:left="840" w:hanging="840"/>
    </w:pPr>
  </w:style>
  <w:style w:type="paragraph" w:customStyle="1" w:styleId="AH5SecSymb">
    <w:name w:val="A H5 Sec Symb"/>
    <w:basedOn w:val="AH5Sec"/>
    <w:next w:val="Amain"/>
    <w:rsid w:val="00E84CAE"/>
    <w:pPr>
      <w:tabs>
        <w:tab w:val="clear" w:pos="1100"/>
        <w:tab w:val="left" w:pos="0"/>
      </w:tabs>
      <w:ind w:hanging="1580"/>
    </w:pPr>
  </w:style>
  <w:style w:type="character" w:customStyle="1" w:styleId="charSymb">
    <w:name w:val="charSymb"/>
    <w:basedOn w:val="DefaultParagraphFont"/>
    <w:rsid w:val="00E84CAE"/>
    <w:rPr>
      <w:rFonts w:ascii="Arial" w:hAnsi="Arial"/>
      <w:sz w:val="24"/>
      <w:bdr w:val="single" w:sz="4" w:space="0" w:color="auto"/>
    </w:rPr>
  </w:style>
  <w:style w:type="paragraph" w:customStyle="1" w:styleId="AH3DivSymb">
    <w:name w:val="A H3 Div Symb"/>
    <w:basedOn w:val="AH3Div"/>
    <w:next w:val="AH5Sec"/>
    <w:rsid w:val="00E84CAE"/>
    <w:pPr>
      <w:tabs>
        <w:tab w:val="clear" w:pos="2600"/>
        <w:tab w:val="left" w:pos="0"/>
      </w:tabs>
      <w:ind w:left="2480" w:hanging="2960"/>
    </w:pPr>
  </w:style>
  <w:style w:type="paragraph" w:customStyle="1" w:styleId="AH4SubDivSymb">
    <w:name w:val="A H4 SubDiv Symb"/>
    <w:basedOn w:val="AH4SubDiv"/>
    <w:next w:val="AH5Sec"/>
    <w:rsid w:val="00E84CAE"/>
    <w:pPr>
      <w:tabs>
        <w:tab w:val="clear" w:pos="2600"/>
        <w:tab w:val="left" w:pos="0"/>
      </w:tabs>
      <w:ind w:left="2480" w:hanging="2960"/>
    </w:pPr>
  </w:style>
  <w:style w:type="paragraph" w:customStyle="1" w:styleId="Dict-HeadingSymb">
    <w:name w:val="Dict-Heading Symb"/>
    <w:basedOn w:val="Dict-Heading"/>
    <w:rsid w:val="00E84CAE"/>
    <w:pPr>
      <w:tabs>
        <w:tab w:val="left" w:pos="0"/>
      </w:tabs>
      <w:ind w:left="2480" w:hanging="2960"/>
    </w:pPr>
  </w:style>
  <w:style w:type="paragraph" w:customStyle="1" w:styleId="Sched-headingSymb">
    <w:name w:val="Sched-heading Symb"/>
    <w:basedOn w:val="Sched-heading"/>
    <w:rsid w:val="00E84CAE"/>
    <w:pPr>
      <w:tabs>
        <w:tab w:val="left" w:pos="0"/>
      </w:tabs>
      <w:ind w:left="2480" w:hanging="2960"/>
    </w:pPr>
  </w:style>
  <w:style w:type="paragraph" w:customStyle="1" w:styleId="Sched-PartSymb">
    <w:name w:val="Sched-Part Symb"/>
    <w:basedOn w:val="Sched-Part"/>
    <w:rsid w:val="00E84CAE"/>
    <w:pPr>
      <w:tabs>
        <w:tab w:val="left" w:pos="0"/>
      </w:tabs>
      <w:ind w:left="2480" w:hanging="2960"/>
    </w:pPr>
  </w:style>
  <w:style w:type="paragraph" w:customStyle="1" w:styleId="Sched-FormSymb">
    <w:name w:val="Sched-Form Symb"/>
    <w:basedOn w:val="Sched-Form"/>
    <w:rsid w:val="00E84CAE"/>
    <w:pPr>
      <w:tabs>
        <w:tab w:val="left" w:pos="0"/>
      </w:tabs>
      <w:ind w:left="2480" w:hanging="2960"/>
    </w:pPr>
  </w:style>
  <w:style w:type="paragraph" w:customStyle="1" w:styleId="SchclauseheadingSymb">
    <w:name w:val="Sch clause heading Symb"/>
    <w:basedOn w:val="Schclauseheading"/>
    <w:rsid w:val="00E84CAE"/>
    <w:pPr>
      <w:tabs>
        <w:tab w:val="left" w:pos="0"/>
      </w:tabs>
      <w:ind w:left="980" w:hanging="1460"/>
    </w:pPr>
  </w:style>
  <w:style w:type="paragraph" w:customStyle="1" w:styleId="TLegAsAmBy">
    <w:name w:val="TLegAsAmBy"/>
    <w:basedOn w:val="TLegEntries"/>
    <w:rsid w:val="00E84CAE"/>
    <w:pPr>
      <w:ind w:firstLine="0"/>
    </w:pPr>
    <w:rPr>
      <w:b/>
    </w:rPr>
  </w:style>
  <w:style w:type="paragraph" w:customStyle="1" w:styleId="MinisterWord">
    <w:name w:val="MinisterWord"/>
    <w:basedOn w:val="Normal"/>
    <w:rsid w:val="00E84CAE"/>
    <w:pPr>
      <w:spacing w:before="60"/>
      <w:jc w:val="right"/>
    </w:pPr>
  </w:style>
  <w:style w:type="paragraph" w:customStyle="1" w:styleId="TableColHd">
    <w:name w:val="TableColHd"/>
    <w:basedOn w:val="Normal"/>
    <w:rsid w:val="00E84CAE"/>
    <w:pPr>
      <w:keepNext/>
      <w:spacing w:after="60"/>
    </w:pPr>
    <w:rPr>
      <w:rFonts w:ascii="Arial" w:hAnsi="Arial"/>
      <w:b/>
      <w:sz w:val="18"/>
    </w:rPr>
  </w:style>
  <w:style w:type="paragraph" w:customStyle="1" w:styleId="00Spine">
    <w:name w:val="00Spine"/>
    <w:basedOn w:val="Normal"/>
    <w:rsid w:val="00E84CAE"/>
  </w:style>
  <w:style w:type="paragraph" w:customStyle="1" w:styleId="AuthorisedBlock">
    <w:name w:val="AuthorisedBlock"/>
    <w:basedOn w:val="Normal"/>
    <w:rsid w:val="00E84CAE"/>
    <w:pPr>
      <w:pBdr>
        <w:top w:val="single" w:sz="12" w:space="1" w:color="auto"/>
        <w:bottom w:val="single" w:sz="12" w:space="1" w:color="auto"/>
      </w:pBdr>
      <w:spacing w:before="120" w:after="120"/>
      <w:ind w:left="1680" w:right="1547"/>
      <w:jc w:val="center"/>
    </w:pPr>
    <w:rPr>
      <w:b/>
    </w:rPr>
  </w:style>
  <w:style w:type="paragraph" w:styleId="TOC9">
    <w:name w:val="toc 9"/>
    <w:basedOn w:val="Normal"/>
    <w:next w:val="Normal"/>
    <w:autoRedefine/>
    <w:rsid w:val="00E84CAE"/>
    <w:pPr>
      <w:ind w:left="1920" w:right="600"/>
    </w:pPr>
  </w:style>
  <w:style w:type="paragraph" w:customStyle="1" w:styleId="AmdtsEntriesDefL2">
    <w:name w:val="AmdtsEntriesDefL2"/>
    <w:basedOn w:val="Normal"/>
    <w:rsid w:val="00E84CAE"/>
    <w:pPr>
      <w:tabs>
        <w:tab w:val="left" w:pos="3000"/>
      </w:tabs>
      <w:ind w:left="3100" w:hanging="2000"/>
    </w:pPr>
    <w:rPr>
      <w:rFonts w:ascii="Arial" w:hAnsi="Arial"/>
      <w:sz w:val="18"/>
    </w:rPr>
  </w:style>
  <w:style w:type="paragraph" w:customStyle="1" w:styleId="PenaltyPara">
    <w:name w:val="PenaltyPara"/>
    <w:basedOn w:val="Normal"/>
    <w:rsid w:val="00E84CAE"/>
    <w:pPr>
      <w:tabs>
        <w:tab w:val="right" w:pos="1360"/>
      </w:tabs>
      <w:spacing w:before="60"/>
      <w:ind w:left="1600" w:hanging="1600"/>
      <w:jc w:val="both"/>
    </w:pPr>
  </w:style>
  <w:style w:type="paragraph" w:customStyle="1" w:styleId="06Copyright">
    <w:name w:val="06Copyright"/>
    <w:basedOn w:val="Normal"/>
    <w:rsid w:val="00E84CAE"/>
  </w:style>
  <w:style w:type="paragraph" w:customStyle="1" w:styleId="AFHdg">
    <w:name w:val="AFHdg"/>
    <w:basedOn w:val="BillBasicHeading"/>
    <w:rsid w:val="00E84CAE"/>
    <w:rPr>
      <w:b w:val="0"/>
      <w:sz w:val="32"/>
    </w:rPr>
  </w:style>
  <w:style w:type="paragraph" w:customStyle="1" w:styleId="LegHistNote">
    <w:name w:val="LegHistNote"/>
    <w:basedOn w:val="Actdetails"/>
    <w:rsid w:val="00E84CAE"/>
    <w:pPr>
      <w:spacing w:before="60"/>
      <w:ind w:left="2700" w:right="-60" w:hanging="1300"/>
    </w:pPr>
    <w:rPr>
      <w:sz w:val="18"/>
    </w:rPr>
  </w:style>
  <w:style w:type="paragraph" w:customStyle="1" w:styleId="MH1Chapter">
    <w:name w:val="M H1 Chapter"/>
    <w:basedOn w:val="AH1Chapter"/>
    <w:rsid w:val="00E84CAE"/>
    <w:pPr>
      <w:tabs>
        <w:tab w:val="clear" w:pos="2600"/>
        <w:tab w:val="left" w:pos="2720"/>
      </w:tabs>
      <w:ind w:left="4000" w:hanging="3300"/>
    </w:pPr>
  </w:style>
  <w:style w:type="paragraph" w:customStyle="1" w:styleId="ModH1Chapter">
    <w:name w:val="Mod H1 Chapter"/>
    <w:basedOn w:val="IH1ChapSymb"/>
    <w:rsid w:val="00E84CAE"/>
    <w:pPr>
      <w:tabs>
        <w:tab w:val="clear" w:pos="2600"/>
        <w:tab w:val="left" w:pos="3300"/>
      </w:tabs>
      <w:ind w:left="3300"/>
    </w:pPr>
  </w:style>
  <w:style w:type="paragraph" w:customStyle="1" w:styleId="ModH2Part">
    <w:name w:val="Mod H2 Part"/>
    <w:basedOn w:val="IH2PartSymb"/>
    <w:rsid w:val="00E84CAE"/>
    <w:pPr>
      <w:tabs>
        <w:tab w:val="clear" w:pos="2600"/>
        <w:tab w:val="left" w:pos="3300"/>
      </w:tabs>
      <w:ind w:left="3300"/>
    </w:pPr>
  </w:style>
  <w:style w:type="paragraph" w:customStyle="1" w:styleId="ModH3Div">
    <w:name w:val="Mod H3 Div"/>
    <w:basedOn w:val="IH3DivSymb"/>
    <w:rsid w:val="00E84CAE"/>
    <w:pPr>
      <w:tabs>
        <w:tab w:val="clear" w:pos="2600"/>
        <w:tab w:val="left" w:pos="3300"/>
      </w:tabs>
      <w:ind w:left="3300"/>
    </w:pPr>
  </w:style>
  <w:style w:type="paragraph" w:customStyle="1" w:styleId="ModH4SubDiv">
    <w:name w:val="Mod H4 SubDiv"/>
    <w:basedOn w:val="IH4SubDivSymb"/>
    <w:rsid w:val="00E84CAE"/>
    <w:pPr>
      <w:tabs>
        <w:tab w:val="clear" w:pos="2600"/>
        <w:tab w:val="left" w:pos="3300"/>
      </w:tabs>
      <w:ind w:left="3300"/>
    </w:pPr>
  </w:style>
  <w:style w:type="paragraph" w:customStyle="1" w:styleId="ModH5Sec">
    <w:name w:val="Mod H5 Sec"/>
    <w:basedOn w:val="IH5SecSymb"/>
    <w:rsid w:val="00E84CAE"/>
    <w:pPr>
      <w:tabs>
        <w:tab w:val="clear" w:pos="1100"/>
        <w:tab w:val="left" w:pos="1800"/>
      </w:tabs>
      <w:ind w:left="2200"/>
    </w:pPr>
  </w:style>
  <w:style w:type="paragraph" w:customStyle="1" w:styleId="Modmain">
    <w:name w:val="Mod main"/>
    <w:basedOn w:val="Amain"/>
    <w:rsid w:val="00E84CAE"/>
    <w:pPr>
      <w:tabs>
        <w:tab w:val="clear" w:pos="900"/>
        <w:tab w:val="clear" w:pos="1100"/>
        <w:tab w:val="right" w:pos="1600"/>
        <w:tab w:val="left" w:pos="1800"/>
      </w:tabs>
      <w:ind w:left="2200"/>
    </w:pPr>
  </w:style>
  <w:style w:type="paragraph" w:customStyle="1" w:styleId="Modpara">
    <w:name w:val="Mod para"/>
    <w:basedOn w:val="BillBasic"/>
    <w:rsid w:val="00E84CAE"/>
    <w:pPr>
      <w:tabs>
        <w:tab w:val="right" w:pos="2100"/>
        <w:tab w:val="left" w:pos="2300"/>
      </w:tabs>
      <w:ind w:left="2700" w:hanging="1600"/>
      <w:outlineLvl w:val="6"/>
    </w:pPr>
  </w:style>
  <w:style w:type="paragraph" w:customStyle="1" w:styleId="Modsubpara">
    <w:name w:val="Mod subpara"/>
    <w:basedOn w:val="Asubpara"/>
    <w:rsid w:val="00E84CAE"/>
    <w:pPr>
      <w:tabs>
        <w:tab w:val="clear" w:pos="1900"/>
        <w:tab w:val="clear" w:pos="2100"/>
        <w:tab w:val="right" w:pos="2640"/>
        <w:tab w:val="left" w:pos="2840"/>
      </w:tabs>
      <w:ind w:left="3240" w:hanging="2140"/>
    </w:pPr>
  </w:style>
  <w:style w:type="paragraph" w:customStyle="1" w:styleId="Modsubsubpara">
    <w:name w:val="Mod subsubpara"/>
    <w:basedOn w:val="AsubsubparaSymb"/>
    <w:rsid w:val="00E84CAE"/>
    <w:pPr>
      <w:tabs>
        <w:tab w:val="clear" w:pos="2400"/>
        <w:tab w:val="clear" w:pos="2600"/>
        <w:tab w:val="right" w:pos="3160"/>
        <w:tab w:val="left" w:pos="3360"/>
      </w:tabs>
      <w:ind w:left="3760" w:hanging="2660"/>
    </w:pPr>
  </w:style>
  <w:style w:type="paragraph" w:customStyle="1" w:styleId="Modmainreturn">
    <w:name w:val="Mod main return"/>
    <w:basedOn w:val="AmainreturnSymb"/>
    <w:rsid w:val="00E84CAE"/>
    <w:pPr>
      <w:ind w:left="1800"/>
    </w:pPr>
  </w:style>
  <w:style w:type="paragraph" w:customStyle="1" w:styleId="Modparareturn">
    <w:name w:val="Mod para return"/>
    <w:basedOn w:val="AparareturnSymb"/>
    <w:rsid w:val="00E84CAE"/>
    <w:pPr>
      <w:ind w:left="2300"/>
    </w:pPr>
  </w:style>
  <w:style w:type="paragraph" w:customStyle="1" w:styleId="Modsubparareturn">
    <w:name w:val="Mod subpara return"/>
    <w:basedOn w:val="AsubparareturnSymb"/>
    <w:rsid w:val="00E84CAE"/>
    <w:pPr>
      <w:ind w:left="3040"/>
    </w:pPr>
  </w:style>
  <w:style w:type="paragraph" w:customStyle="1" w:styleId="Modref">
    <w:name w:val="Mod ref"/>
    <w:basedOn w:val="refSymb"/>
    <w:rsid w:val="00E84CAE"/>
    <w:pPr>
      <w:ind w:left="1100"/>
    </w:pPr>
  </w:style>
  <w:style w:type="paragraph" w:customStyle="1" w:styleId="ModaNote">
    <w:name w:val="Mod aNote"/>
    <w:basedOn w:val="aNoteSymb"/>
    <w:rsid w:val="00E84CAE"/>
    <w:pPr>
      <w:tabs>
        <w:tab w:val="left" w:pos="2600"/>
      </w:tabs>
      <w:ind w:left="2600"/>
    </w:pPr>
  </w:style>
  <w:style w:type="paragraph" w:customStyle="1" w:styleId="ModNote">
    <w:name w:val="Mod Note"/>
    <w:basedOn w:val="aNoteSymb"/>
    <w:rsid w:val="00E84CAE"/>
    <w:pPr>
      <w:tabs>
        <w:tab w:val="left" w:pos="2600"/>
      </w:tabs>
      <w:ind w:left="2600"/>
    </w:pPr>
  </w:style>
  <w:style w:type="paragraph" w:customStyle="1" w:styleId="ApprFormHd">
    <w:name w:val="ApprFormHd"/>
    <w:basedOn w:val="Sched-heading"/>
    <w:rsid w:val="00E84CAE"/>
    <w:pPr>
      <w:ind w:left="0" w:firstLine="0"/>
    </w:pPr>
  </w:style>
  <w:style w:type="paragraph" w:customStyle="1" w:styleId="Status">
    <w:name w:val="Status"/>
    <w:basedOn w:val="Normal"/>
    <w:rsid w:val="00E84CAE"/>
    <w:pPr>
      <w:spacing w:before="280"/>
      <w:jc w:val="center"/>
    </w:pPr>
    <w:rPr>
      <w:rFonts w:ascii="Arial" w:hAnsi="Arial"/>
      <w:sz w:val="14"/>
    </w:rPr>
  </w:style>
  <w:style w:type="paragraph" w:customStyle="1" w:styleId="EarlierRepubHdg">
    <w:name w:val="EarlierRepubHdg"/>
    <w:basedOn w:val="Normal"/>
    <w:rsid w:val="00E84CAE"/>
    <w:pPr>
      <w:keepNext/>
    </w:pPr>
    <w:rPr>
      <w:rFonts w:ascii="Arial" w:hAnsi="Arial"/>
      <w:b/>
      <w:sz w:val="20"/>
    </w:rPr>
  </w:style>
  <w:style w:type="paragraph" w:customStyle="1" w:styleId="RenumProvHdg">
    <w:name w:val="RenumProvHdg"/>
    <w:basedOn w:val="Normal"/>
    <w:rsid w:val="00E84CAE"/>
    <w:rPr>
      <w:rFonts w:ascii="Arial" w:hAnsi="Arial"/>
      <w:b/>
      <w:sz w:val="22"/>
    </w:rPr>
  </w:style>
  <w:style w:type="paragraph" w:customStyle="1" w:styleId="RenumProvHeader">
    <w:name w:val="RenumProvHeader"/>
    <w:basedOn w:val="Normal"/>
    <w:rsid w:val="00E84CAE"/>
    <w:rPr>
      <w:rFonts w:ascii="Arial" w:hAnsi="Arial"/>
      <w:b/>
      <w:sz w:val="22"/>
    </w:rPr>
  </w:style>
  <w:style w:type="paragraph" w:customStyle="1" w:styleId="RenumTableHdg">
    <w:name w:val="RenumTableHdg"/>
    <w:basedOn w:val="Normal"/>
    <w:rsid w:val="00E84CAE"/>
    <w:pPr>
      <w:spacing w:before="120"/>
    </w:pPr>
    <w:rPr>
      <w:rFonts w:ascii="Arial" w:hAnsi="Arial"/>
      <w:b/>
      <w:sz w:val="20"/>
    </w:rPr>
  </w:style>
  <w:style w:type="paragraph" w:customStyle="1" w:styleId="EPSCoverTop">
    <w:name w:val="EPSCoverTop"/>
    <w:basedOn w:val="Normal"/>
    <w:rsid w:val="00E84CAE"/>
    <w:pPr>
      <w:jc w:val="right"/>
    </w:pPr>
    <w:rPr>
      <w:rFonts w:ascii="Arial" w:hAnsi="Arial"/>
      <w:sz w:val="20"/>
    </w:rPr>
  </w:style>
  <w:style w:type="paragraph" w:customStyle="1" w:styleId="AmainSymb">
    <w:name w:val="A main Symb"/>
    <w:basedOn w:val="Amain"/>
    <w:rsid w:val="00E84CAE"/>
    <w:pPr>
      <w:tabs>
        <w:tab w:val="left" w:pos="0"/>
      </w:tabs>
      <w:ind w:left="1120" w:hanging="1600"/>
    </w:pPr>
  </w:style>
  <w:style w:type="paragraph" w:customStyle="1" w:styleId="AparaSymb">
    <w:name w:val="A para Symb"/>
    <w:basedOn w:val="Apara"/>
    <w:rsid w:val="00E84CAE"/>
    <w:pPr>
      <w:tabs>
        <w:tab w:val="right" w:pos="0"/>
      </w:tabs>
      <w:ind w:hanging="2080"/>
    </w:pPr>
  </w:style>
  <w:style w:type="paragraph" w:customStyle="1" w:styleId="AsubparaSymb">
    <w:name w:val="A subpara Symb"/>
    <w:basedOn w:val="Asubpara"/>
    <w:rsid w:val="00E84CAE"/>
    <w:pPr>
      <w:tabs>
        <w:tab w:val="left" w:pos="0"/>
      </w:tabs>
      <w:ind w:left="2098" w:hanging="2580"/>
    </w:pPr>
  </w:style>
  <w:style w:type="paragraph" w:customStyle="1" w:styleId="TableText">
    <w:name w:val="TableText"/>
    <w:basedOn w:val="Normal"/>
    <w:rsid w:val="00E84CAE"/>
    <w:pPr>
      <w:spacing w:before="60" w:after="60"/>
    </w:pPr>
  </w:style>
  <w:style w:type="paragraph" w:customStyle="1" w:styleId="tablepara">
    <w:name w:val="table para"/>
    <w:basedOn w:val="Normal"/>
    <w:rsid w:val="00E84CAE"/>
    <w:pPr>
      <w:tabs>
        <w:tab w:val="right" w:pos="800"/>
        <w:tab w:val="left" w:pos="1100"/>
      </w:tabs>
      <w:spacing w:before="80" w:after="60"/>
      <w:ind w:left="1100" w:hanging="1100"/>
    </w:pPr>
  </w:style>
  <w:style w:type="paragraph" w:customStyle="1" w:styleId="tablesubpara">
    <w:name w:val="table subpara"/>
    <w:basedOn w:val="Normal"/>
    <w:rsid w:val="00E84CAE"/>
    <w:pPr>
      <w:tabs>
        <w:tab w:val="right" w:pos="1500"/>
        <w:tab w:val="left" w:pos="1800"/>
      </w:tabs>
      <w:spacing w:before="80" w:after="60"/>
      <w:ind w:left="1800" w:hanging="1800"/>
    </w:pPr>
  </w:style>
  <w:style w:type="paragraph" w:customStyle="1" w:styleId="RenumProvSubsectEntries">
    <w:name w:val="RenumProvSubsectEntries"/>
    <w:basedOn w:val="RenumProvEntries"/>
    <w:rsid w:val="00E84CAE"/>
    <w:pPr>
      <w:ind w:left="252"/>
    </w:pPr>
  </w:style>
  <w:style w:type="paragraph" w:customStyle="1" w:styleId="IshadedSchClause">
    <w:name w:val="I shaded Sch Clause"/>
    <w:basedOn w:val="IshadedH5Sec"/>
    <w:rsid w:val="00E84CAE"/>
  </w:style>
  <w:style w:type="paragraph" w:customStyle="1" w:styleId="IshadedH5Sec">
    <w:name w:val="I shaded H5 Sec"/>
    <w:basedOn w:val="AH5Sec"/>
    <w:rsid w:val="00E84CAE"/>
    <w:pPr>
      <w:shd w:val="pct25" w:color="auto" w:fill="auto"/>
      <w:outlineLvl w:val="9"/>
    </w:pPr>
  </w:style>
  <w:style w:type="paragraph" w:customStyle="1" w:styleId="Endnote4">
    <w:name w:val="Endnote4"/>
    <w:basedOn w:val="Endnote2"/>
    <w:rsid w:val="00E84CAE"/>
    <w:pPr>
      <w:pBdr>
        <w:top w:val="single" w:sz="4" w:space="1" w:color="auto"/>
        <w:left w:val="single" w:sz="4" w:space="4" w:color="auto"/>
        <w:bottom w:val="single" w:sz="4" w:space="1" w:color="auto"/>
        <w:right w:val="single" w:sz="4" w:space="4" w:color="auto"/>
      </w:pBdr>
      <w:ind w:left="1100" w:hanging="1100"/>
    </w:pPr>
  </w:style>
  <w:style w:type="paragraph" w:customStyle="1" w:styleId="Billcrest0">
    <w:name w:val="Billcrest"/>
    <w:basedOn w:val="Normal"/>
    <w:rsid w:val="00E84CAE"/>
    <w:pPr>
      <w:spacing w:after="60"/>
      <w:ind w:left="2800"/>
    </w:pPr>
    <w:rPr>
      <w:rFonts w:ascii="ACTCrest" w:hAnsi="ACTCrest"/>
      <w:sz w:val="216"/>
    </w:rPr>
  </w:style>
  <w:style w:type="paragraph" w:customStyle="1" w:styleId="Actbullet">
    <w:name w:val="Act bullet"/>
    <w:basedOn w:val="Normal"/>
    <w:uiPriority w:val="99"/>
    <w:rsid w:val="00E84CAE"/>
    <w:pPr>
      <w:numPr>
        <w:numId w:val="4"/>
      </w:numPr>
      <w:tabs>
        <w:tab w:val="left" w:pos="900"/>
      </w:tabs>
      <w:spacing w:before="20"/>
      <w:ind w:right="-60"/>
    </w:pPr>
    <w:rPr>
      <w:rFonts w:ascii="Arial" w:hAnsi="Arial"/>
      <w:sz w:val="18"/>
    </w:rPr>
  </w:style>
  <w:style w:type="paragraph" w:customStyle="1" w:styleId="02TextLandscape">
    <w:name w:val="02TextLandscape"/>
    <w:basedOn w:val="Normal"/>
    <w:rsid w:val="00E84CAE"/>
  </w:style>
  <w:style w:type="paragraph" w:customStyle="1" w:styleId="05Endnote0">
    <w:name w:val="05Endnote"/>
    <w:basedOn w:val="Normal"/>
    <w:rsid w:val="00E84CAE"/>
  </w:style>
  <w:style w:type="paragraph" w:customStyle="1" w:styleId="EffectiveDate">
    <w:name w:val="EffectiveDate"/>
    <w:basedOn w:val="Normal"/>
    <w:rsid w:val="00E84CAE"/>
    <w:pPr>
      <w:spacing w:before="120"/>
    </w:pPr>
    <w:rPr>
      <w:rFonts w:ascii="Arial" w:hAnsi="Arial"/>
      <w:b/>
      <w:sz w:val="26"/>
    </w:rPr>
  </w:style>
  <w:style w:type="paragraph" w:customStyle="1" w:styleId="Assectheading">
    <w:name w:val="A ssect heading"/>
    <w:basedOn w:val="Amain"/>
    <w:rsid w:val="00E84CAE"/>
    <w:pPr>
      <w:keepNext/>
      <w:tabs>
        <w:tab w:val="clear" w:pos="900"/>
        <w:tab w:val="clear" w:pos="1100"/>
      </w:tabs>
      <w:spacing w:before="300"/>
      <w:ind w:left="0" w:firstLine="0"/>
      <w:outlineLvl w:val="9"/>
    </w:pPr>
    <w:rPr>
      <w:i/>
    </w:rPr>
  </w:style>
  <w:style w:type="paragraph" w:customStyle="1" w:styleId="AmdtEntries">
    <w:name w:val="AmdtEntries"/>
    <w:basedOn w:val="BillBasicHeading"/>
    <w:rsid w:val="00E84CAE"/>
    <w:pPr>
      <w:keepNext w:val="0"/>
      <w:tabs>
        <w:tab w:val="clear" w:pos="2600"/>
      </w:tabs>
      <w:spacing w:before="0"/>
      <w:ind w:left="3200" w:hanging="2100"/>
    </w:pPr>
    <w:rPr>
      <w:sz w:val="18"/>
    </w:rPr>
  </w:style>
  <w:style w:type="paragraph" w:customStyle="1" w:styleId="AmdtEntriesDefL2">
    <w:name w:val="AmdtEntriesDefL2"/>
    <w:basedOn w:val="AmdtEntries"/>
    <w:rsid w:val="00E84CAE"/>
    <w:pPr>
      <w:tabs>
        <w:tab w:val="left" w:pos="3000"/>
      </w:tabs>
      <w:ind w:left="3600" w:hanging="2500"/>
    </w:pPr>
  </w:style>
  <w:style w:type="paragraph" w:customStyle="1" w:styleId="aNoteText">
    <w:name w:val="aNoteText"/>
    <w:basedOn w:val="aNoteSymb"/>
    <w:rsid w:val="00E84CAE"/>
    <w:pPr>
      <w:spacing w:before="60"/>
      <w:ind w:firstLine="0"/>
    </w:pPr>
  </w:style>
  <w:style w:type="character" w:customStyle="1" w:styleId="charContents">
    <w:name w:val="charContents"/>
    <w:basedOn w:val="DefaultParagraphFont"/>
    <w:rsid w:val="00E84CAE"/>
  </w:style>
  <w:style w:type="character" w:customStyle="1" w:styleId="charPage">
    <w:name w:val="charPage"/>
    <w:basedOn w:val="DefaultParagraphFont"/>
    <w:rsid w:val="00E84CAE"/>
  </w:style>
  <w:style w:type="paragraph" w:customStyle="1" w:styleId="FooterInfoCentre">
    <w:name w:val="FooterInfoCentre"/>
    <w:basedOn w:val="FooterInfo"/>
    <w:rsid w:val="00E84CAE"/>
    <w:pPr>
      <w:spacing w:before="60"/>
      <w:jc w:val="center"/>
    </w:pPr>
  </w:style>
  <w:style w:type="paragraph" w:customStyle="1" w:styleId="LongTitleSymb">
    <w:name w:val="LongTitleSymb"/>
    <w:basedOn w:val="LongTitle"/>
    <w:rsid w:val="00E84CAE"/>
    <w:pPr>
      <w:ind w:hanging="480"/>
    </w:pPr>
  </w:style>
  <w:style w:type="paragraph" w:styleId="MacroText">
    <w:name w:val="macro"/>
    <w:semiHidden/>
    <w:rsid w:val="00E84CAE"/>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paragraph" w:customStyle="1" w:styleId="Penalty">
    <w:name w:val="Penalty"/>
    <w:basedOn w:val="Amainreturn"/>
    <w:rsid w:val="00E84CAE"/>
  </w:style>
  <w:style w:type="paragraph" w:customStyle="1" w:styleId="EndNoteTextPub">
    <w:name w:val="EndNoteTextPub"/>
    <w:basedOn w:val="Normal"/>
    <w:rsid w:val="00E84CAE"/>
    <w:pPr>
      <w:spacing w:before="60"/>
      <w:ind w:left="1100"/>
      <w:jc w:val="both"/>
    </w:pPr>
    <w:rPr>
      <w:sz w:val="20"/>
    </w:rPr>
  </w:style>
  <w:style w:type="paragraph" w:customStyle="1" w:styleId="aExamHdgss">
    <w:name w:val="aExamHdgss"/>
    <w:basedOn w:val="BillBasicHeading"/>
    <w:next w:val="Normal"/>
    <w:rsid w:val="00E84CAE"/>
    <w:pPr>
      <w:tabs>
        <w:tab w:val="clear" w:pos="2600"/>
      </w:tabs>
      <w:ind w:left="1100"/>
    </w:pPr>
    <w:rPr>
      <w:sz w:val="18"/>
    </w:rPr>
  </w:style>
  <w:style w:type="paragraph" w:customStyle="1" w:styleId="aExamss">
    <w:name w:val="aExamss"/>
    <w:basedOn w:val="aNoteSymb"/>
    <w:rsid w:val="00E84CAE"/>
    <w:pPr>
      <w:spacing w:before="60"/>
      <w:ind w:left="1100" w:firstLine="0"/>
    </w:pPr>
  </w:style>
  <w:style w:type="paragraph" w:customStyle="1" w:styleId="aExamINumss">
    <w:name w:val="aExamINumss"/>
    <w:basedOn w:val="aExamss"/>
    <w:rsid w:val="00E84CAE"/>
    <w:pPr>
      <w:tabs>
        <w:tab w:val="left" w:pos="1500"/>
      </w:tabs>
      <w:ind w:left="1500" w:hanging="400"/>
    </w:pPr>
  </w:style>
  <w:style w:type="paragraph" w:customStyle="1" w:styleId="aExamNumTextss">
    <w:name w:val="aExamNumTextss"/>
    <w:basedOn w:val="aExamss"/>
    <w:rsid w:val="00E84CAE"/>
    <w:pPr>
      <w:ind w:left="1500"/>
    </w:pPr>
  </w:style>
  <w:style w:type="paragraph" w:customStyle="1" w:styleId="AExamIPara">
    <w:name w:val="AExamIPara"/>
    <w:basedOn w:val="aExam"/>
    <w:rsid w:val="00E84CAE"/>
    <w:pPr>
      <w:tabs>
        <w:tab w:val="right" w:pos="1720"/>
        <w:tab w:val="left" w:pos="2000"/>
      </w:tabs>
      <w:ind w:left="2000" w:hanging="900"/>
    </w:pPr>
  </w:style>
  <w:style w:type="paragraph" w:customStyle="1" w:styleId="aNoteTextss">
    <w:name w:val="aNoteTextss"/>
    <w:basedOn w:val="Normal"/>
    <w:rsid w:val="00E84CAE"/>
    <w:pPr>
      <w:spacing w:before="60"/>
      <w:ind w:left="1900"/>
      <w:jc w:val="both"/>
    </w:pPr>
    <w:rPr>
      <w:sz w:val="20"/>
    </w:rPr>
  </w:style>
  <w:style w:type="paragraph" w:customStyle="1" w:styleId="aNoteParass">
    <w:name w:val="aNoteParass"/>
    <w:basedOn w:val="Normal"/>
    <w:rsid w:val="00E84CAE"/>
    <w:pPr>
      <w:tabs>
        <w:tab w:val="right" w:pos="2140"/>
        <w:tab w:val="left" w:pos="2400"/>
      </w:tabs>
      <w:spacing w:before="60"/>
      <w:ind w:left="2400" w:hanging="1300"/>
      <w:jc w:val="both"/>
    </w:pPr>
    <w:rPr>
      <w:sz w:val="20"/>
    </w:rPr>
  </w:style>
  <w:style w:type="paragraph" w:customStyle="1" w:styleId="aExamHdgpar">
    <w:name w:val="aExamHdgpar"/>
    <w:basedOn w:val="aExamHdgss"/>
    <w:next w:val="Normal"/>
    <w:rsid w:val="00E84CAE"/>
    <w:pPr>
      <w:ind w:left="1600"/>
    </w:pPr>
  </w:style>
  <w:style w:type="paragraph" w:customStyle="1" w:styleId="aExampar">
    <w:name w:val="aExampar"/>
    <w:basedOn w:val="aExamss"/>
    <w:rsid w:val="00E84CAE"/>
    <w:pPr>
      <w:ind w:left="1600"/>
    </w:pPr>
  </w:style>
  <w:style w:type="paragraph" w:customStyle="1" w:styleId="aNotepar">
    <w:name w:val="aNotepar"/>
    <w:basedOn w:val="BillBasic"/>
    <w:next w:val="Normal"/>
    <w:rsid w:val="00E84CAE"/>
    <w:pPr>
      <w:ind w:left="2400" w:hanging="800"/>
    </w:pPr>
    <w:rPr>
      <w:sz w:val="20"/>
    </w:rPr>
  </w:style>
  <w:style w:type="paragraph" w:customStyle="1" w:styleId="aNoteTextpar">
    <w:name w:val="aNoteTextpar"/>
    <w:basedOn w:val="aNotepar"/>
    <w:rsid w:val="00E84CAE"/>
    <w:pPr>
      <w:spacing w:before="60"/>
      <w:ind w:firstLine="0"/>
    </w:pPr>
  </w:style>
  <w:style w:type="paragraph" w:customStyle="1" w:styleId="aNoteParapar">
    <w:name w:val="aNoteParapar"/>
    <w:basedOn w:val="aNotepar"/>
    <w:rsid w:val="00E84CAE"/>
    <w:pPr>
      <w:tabs>
        <w:tab w:val="right" w:pos="2640"/>
      </w:tabs>
      <w:spacing w:before="60"/>
      <w:ind w:left="2920" w:hanging="1320"/>
    </w:pPr>
  </w:style>
  <w:style w:type="paragraph" w:customStyle="1" w:styleId="aExamHdgsubpar">
    <w:name w:val="aExamHdgsubpar"/>
    <w:basedOn w:val="aExamHdgss"/>
    <w:next w:val="Normal"/>
    <w:rsid w:val="00E84CAE"/>
    <w:pPr>
      <w:ind w:left="2140"/>
    </w:pPr>
  </w:style>
  <w:style w:type="paragraph" w:customStyle="1" w:styleId="aExamsubpar">
    <w:name w:val="aExamsubpar"/>
    <w:basedOn w:val="aExamss"/>
    <w:rsid w:val="00E84CAE"/>
    <w:pPr>
      <w:ind w:left="2140"/>
    </w:pPr>
  </w:style>
  <w:style w:type="paragraph" w:customStyle="1" w:styleId="aNotesubpar">
    <w:name w:val="aNotesubpar"/>
    <w:basedOn w:val="BillBasic"/>
    <w:next w:val="Normal"/>
    <w:rsid w:val="00E84CAE"/>
    <w:pPr>
      <w:ind w:left="2940" w:hanging="800"/>
    </w:pPr>
    <w:rPr>
      <w:sz w:val="20"/>
    </w:rPr>
  </w:style>
  <w:style w:type="paragraph" w:customStyle="1" w:styleId="aNoteTextsubpar">
    <w:name w:val="aNoteTextsubpar"/>
    <w:basedOn w:val="aNotesubpar"/>
    <w:rsid w:val="00E84CAE"/>
    <w:pPr>
      <w:spacing w:before="60"/>
      <w:ind w:firstLine="0"/>
    </w:pPr>
  </w:style>
  <w:style w:type="paragraph" w:customStyle="1" w:styleId="aExamBulletss">
    <w:name w:val="aExamBulletss"/>
    <w:basedOn w:val="aExamss"/>
    <w:rsid w:val="00E84CAE"/>
    <w:pPr>
      <w:ind w:left="1500" w:hanging="400"/>
    </w:pPr>
  </w:style>
  <w:style w:type="paragraph" w:customStyle="1" w:styleId="aNoteBulletss">
    <w:name w:val="aNoteBulletss"/>
    <w:basedOn w:val="Normal"/>
    <w:rsid w:val="00E84CAE"/>
    <w:pPr>
      <w:spacing w:before="60"/>
      <w:ind w:left="2300" w:hanging="400"/>
      <w:jc w:val="both"/>
    </w:pPr>
    <w:rPr>
      <w:sz w:val="20"/>
    </w:rPr>
  </w:style>
  <w:style w:type="paragraph" w:customStyle="1" w:styleId="aExamBulletpar">
    <w:name w:val="aExamBulletpar"/>
    <w:basedOn w:val="aExampar"/>
    <w:rsid w:val="00E84CAE"/>
    <w:pPr>
      <w:ind w:left="2000" w:hanging="400"/>
    </w:pPr>
  </w:style>
  <w:style w:type="paragraph" w:customStyle="1" w:styleId="aNoteBulletpar">
    <w:name w:val="aNoteBulletpar"/>
    <w:basedOn w:val="aNotepar"/>
    <w:rsid w:val="00E84CAE"/>
    <w:pPr>
      <w:spacing w:before="60"/>
      <w:ind w:left="2800" w:hanging="400"/>
    </w:pPr>
  </w:style>
  <w:style w:type="paragraph" w:customStyle="1" w:styleId="aExplanHeading">
    <w:name w:val="aExplanHeading"/>
    <w:basedOn w:val="BillBasicHeading"/>
    <w:next w:val="Normal"/>
    <w:rsid w:val="00E84CAE"/>
    <w:rPr>
      <w:rFonts w:ascii="Arial (W1)" w:hAnsi="Arial (W1)"/>
      <w:sz w:val="18"/>
    </w:rPr>
  </w:style>
  <w:style w:type="paragraph" w:customStyle="1" w:styleId="EndNoteHeading">
    <w:name w:val="EndNoteHeading"/>
    <w:basedOn w:val="BillBasicHeading"/>
    <w:rsid w:val="00E84CAE"/>
    <w:pPr>
      <w:tabs>
        <w:tab w:val="left" w:pos="700"/>
      </w:tabs>
      <w:spacing w:before="160"/>
      <w:ind w:left="700" w:hanging="700"/>
    </w:pPr>
    <w:rPr>
      <w:rFonts w:ascii="Arial (W1)" w:hAnsi="Arial (W1)"/>
    </w:rPr>
  </w:style>
  <w:style w:type="paragraph" w:customStyle="1" w:styleId="aExplanBullet">
    <w:name w:val="aExplanBullet"/>
    <w:basedOn w:val="Normal"/>
    <w:rsid w:val="00E84CAE"/>
    <w:pPr>
      <w:spacing w:before="140"/>
      <w:ind w:left="400" w:hanging="400"/>
      <w:jc w:val="both"/>
    </w:pPr>
    <w:rPr>
      <w:snapToGrid w:val="0"/>
      <w:sz w:val="20"/>
    </w:rPr>
  </w:style>
  <w:style w:type="paragraph" w:styleId="BalloonText">
    <w:name w:val="Balloon Text"/>
    <w:basedOn w:val="Normal"/>
    <w:link w:val="BalloonTextChar"/>
    <w:uiPriority w:val="99"/>
    <w:unhideWhenUsed/>
    <w:rsid w:val="00E84CAE"/>
    <w:rPr>
      <w:rFonts w:ascii="Tahoma" w:hAnsi="Tahoma" w:cs="Tahoma"/>
      <w:sz w:val="16"/>
      <w:szCs w:val="16"/>
    </w:rPr>
  </w:style>
  <w:style w:type="character" w:customStyle="1" w:styleId="BalloonTextChar">
    <w:name w:val="Balloon Text Char"/>
    <w:basedOn w:val="DefaultParagraphFont"/>
    <w:link w:val="BalloonText"/>
    <w:uiPriority w:val="99"/>
    <w:rsid w:val="00E84CAE"/>
    <w:rPr>
      <w:rFonts w:ascii="Tahoma" w:hAnsi="Tahoma" w:cs="Tahoma"/>
      <w:sz w:val="16"/>
      <w:szCs w:val="16"/>
      <w:lang w:eastAsia="en-US"/>
    </w:rPr>
  </w:style>
  <w:style w:type="paragraph" w:customStyle="1" w:styleId="SchAmain">
    <w:name w:val="Sch A main"/>
    <w:basedOn w:val="Amain"/>
    <w:rsid w:val="00E84CAE"/>
  </w:style>
  <w:style w:type="paragraph" w:customStyle="1" w:styleId="SchApara">
    <w:name w:val="Sch A para"/>
    <w:basedOn w:val="Apara"/>
    <w:rsid w:val="00E84CAE"/>
  </w:style>
  <w:style w:type="paragraph" w:customStyle="1" w:styleId="SchAsubpara">
    <w:name w:val="Sch A subpara"/>
    <w:basedOn w:val="Asubpara"/>
    <w:rsid w:val="00E84CAE"/>
  </w:style>
  <w:style w:type="paragraph" w:customStyle="1" w:styleId="SchAsubsubpara">
    <w:name w:val="Sch A subsubpara"/>
    <w:basedOn w:val="Asubsubpara"/>
    <w:rsid w:val="00E84CAE"/>
  </w:style>
  <w:style w:type="paragraph" w:customStyle="1" w:styleId="TOCOL1">
    <w:name w:val="TOCOL 1"/>
    <w:basedOn w:val="TOC1"/>
    <w:rsid w:val="00E84CAE"/>
  </w:style>
  <w:style w:type="paragraph" w:customStyle="1" w:styleId="TOCOL2">
    <w:name w:val="TOCOL 2"/>
    <w:basedOn w:val="TOC2"/>
    <w:rsid w:val="00E84CAE"/>
    <w:pPr>
      <w:keepNext w:val="0"/>
    </w:pPr>
  </w:style>
  <w:style w:type="paragraph" w:customStyle="1" w:styleId="TOCOL3">
    <w:name w:val="TOCOL 3"/>
    <w:basedOn w:val="TOC3"/>
    <w:rsid w:val="00E84CAE"/>
    <w:pPr>
      <w:keepNext w:val="0"/>
    </w:pPr>
  </w:style>
  <w:style w:type="paragraph" w:customStyle="1" w:styleId="TOCOL4">
    <w:name w:val="TOCOL 4"/>
    <w:basedOn w:val="TOC4"/>
    <w:rsid w:val="00E84CAE"/>
    <w:pPr>
      <w:keepNext w:val="0"/>
    </w:pPr>
  </w:style>
  <w:style w:type="paragraph" w:customStyle="1" w:styleId="TOCOL5">
    <w:name w:val="TOCOL 5"/>
    <w:basedOn w:val="TOC5"/>
    <w:rsid w:val="00E84CAE"/>
    <w:pPr>
      <w:tabs>
        <w:tab w:val="left" w:pos="400"/>
      </w:tabs>
    </w:pPr>
  </w:style>
  <w:style w:type="paragraph" w:customStyle="1" w:styleId="TOCOL6">
    <w:name w:val="TOCOL 6"/>
    <w:basedOn w:val="TOC6"/>
    <w:rsid w:val="00E84CAE"/>
    <w:pPr>
      <w:keepNext w:val="0"/>
    </w:pPr>
  </w:style>
  <w:style w:type="paragraph" w:customStyle="1" w:styleId="TOCOL7">
    <w:name w:val="TOCOL 7"/>
    <w:basedOn w:val="TOC7"/>
    <w:rsid w:val="00E84CAE"/>
  </w:style>
  <w:style w:type="paragraph" w:customStyle="1" w:styleId="TOCOL8">
    <w:name w:val="TOCOL 8"/>
    <w:basedOn w:val="TOC8"/>
    <w:rsid w:val="00E84CAE"/>
  </w:style>
  <w:style w:type="paragraph" w:customStyle="1" w:styleId="TOCOL9">
    <w:name w:val="TOCOL 9"/>
    <w:basedOn w:val="TOC9"/>
    <w:rsid w:val="00E84CAE"/>
    <w:pPr>
      <w:ind w:right="0"/>
    </w:pPr>
  </w:style>
  <w:style w:type="paragraph" w:customStyle="1" w:styleId="TOC10">
    <w:name w:val="TOC 10"/>
    <w:basedOn w:val="TOC5"/>
    <w:rsid w:val="00E84CAE"/>
    <w:rPr>
      <w:szCs w:val="24"/>
    </w:rPr>
  </w:style>
  <w:style w:type="character" w:customStyle="1" w:styleId="charNotBold">
    <w:name w:val="charNotBold"/>
    <w:basedOn w:val="DefaultParagraphFont"/>
    <w:rsid w:val="00E84CAE"/>
    <w:rPr>
      <w:rFonts w:ascii="Arial" w:hAnsi="Arial"/>
      <w:sz w:val="20"/>
    </w:rPr>
  </w:style>
  <w:style w:type="paragraph" w:customStyle="1" w:styleId="Billname1">
    <w:name w:val="Billname1"/>
    <w:basedOn w:val="Normal"/>
    <w:rsid w:val="00E84CAE"/>
    <w:pPr>
      <w:tabs>
        <w:tab w:val="left" w:pos="2400"/>
      </w:tabs>
      <w:spacing w:before="1220"/>
    </w:pPr>
    <w:rPr>
      <w:rFonts w:ascii="Arial" w:hAnsi="Arial"/>
      <w:b/>
      <w:sz w:val="40"/>
    </w:rPr>
  </w:style>
  <w:style w:type="paragraph" w:customStyle="1" w:styleId="TablePara10">
    <w:name w:val="TablePara10"/>
    <w:basedOn w:val="tablepara"/>
    <w:rsid w:val="00E84CAE"/>
    <w:pPr>
      <w:tabs>
        <w:tab w:val="clear" w:pos="800"/>
        <w:tab w:val="clear" w:pos="1100"/>
        <w:tab w:val="right" w:pos="400"/>
        <w:tab w:val="left" w:pos="700"/>
      </w:tabs>
      <w:ind w:left="700" w:hanging="700"/>
    </w:pPr>
    <w:rPr>
      <w:sz w:val="20"/>
    </w:rPr>
  </w:style>
  <w:style w:type="paragraph" w:customStyle="1" w:styleId="TableSubPara10">
    <w:name w:val="TableSubPara10"/>
    <w:basedOn w:val="tablesubpara"/>
    <w:rsid w:val="00E84CAE"/>
    <w:pPr>
      <w:tabs>
        <w:tab w:val="clear" w:pos="1500"/>
        <w:tab w:val="clear" w:pos="1800"/>
        <w:tab w:val="right" w:pos="1100"/>
        <w:tab w:val="left" w:pos="1400"/>
      </w:tabs>
      <w:ind w:left="1400" w:hanging="1400"/>
    </w:pPr>
    <w:rPr>
      <w:sz w:val="20"/>
    </w:rPr>
  </w:style>
  <w:style w:type="paragraph" w:customStyle="1" w:styleId="TableText10">
    <w:name w:val="TableText10"/>
    <w:basedOn w:val="TableText"/>
    <w:rsid w:val="00E84CAE"/>
    <w:rPr>
      <w:sz w:val="20"/>
    </w:rPr>
  </w:style>
  <w:style w:type="paragraph" w:customStyle="1" w:styleId="aExamINumpar">
    <w:name w:val="aExamINumpar"/>
    <w:basedOn w:val="aExampar"/>
    <w:rsid w:val="00E84CAE"/>
    <w:pPr>
      <w:tabs>
        <w:tab w:val="left" w:pos="2000"/>
      </w:tabs>
      <w:ind w:left="2000" w:hanging="400"/>
    </w:pPr>
  </w:style>
  <w:style w:type="character" w:customStyle="1" w:styleId="FooterChar">
    <w:name w:val="Footer Char"/>
    <w:basedOn w:val="DefaultParagraphFont"/>
    <w:link w:val="Footer"/>
    <w:rsid w:val="00E84CAE"/>
    <w:rPr>
      <w:rFonts w:ascii="Arial" w:hAnsi="Arial"/>
      <w:sz w:val="18"/>
      <w:lang w:eastAsia="en-US"/>
    </w:rPr>
  </w:style>
  <w:style w:type="paragraph" w:customStyle="1" w:styleId="ShadedSchClauseSymb">
    <w:name w:val="Shaded Sch Clause Symb"/>
    <w:basedOn w:val="ShadedSchClause"/>
    <w:rsid w:val="00E84CAE"/>
    <w:pPr>
      <w:tabs>
        <w:tab w:val="left" w:pos="0"/>
      </w:tabs>
      <w:ind w:left="975" w:hanging="1457"/>
    </w:pPr>
  </w:style>
  <w:style w:type="paragraph" w:customStyle="1" w:styleId="CoverTextBullet">
    <w:name w:val="CoverTextBullet"/>
    <w:basedOn w:val="CoverText"/>
    <w:qFormat/>
    <w:rsid w:val="00E84CAE"/>
    <w:pPr>
      <w:numPr>
        <w:numId w:val="1"/>
      </w:numPr>
    </w:pPr>
    <w:rPr>
      <w:color w:val="000000"/>
    </w:rPr>
  </w:style>
  <w:style w:type="paragraph" w:customStyle="1" w:styleId="01aPreamble">
    <w:name w:val="01aPreamble"/>
    <w:basedOn w:val="Normal"/>
    <w:qFormat/>
    <w:rsid w:val="00E84CAE"/>
  </w:style>
  <w:style w:type="paragraph" w:customStyle="1" w:styleId="TableBullet">
    <w:name w:val="TableBullet"/>
    <w:basedOn w:val="TableText10"/>
    <w:qFormat/>
    <w:rsid w:val="00E84CAE"/>
    <w:pPr>
      <w:numPr>
        <w:numId w:val="2"/>
      </w:numPr>
    </w:pPr>
  </w:style>
  <w:style w:type="paragraph" w:customStyle="1" w:styleId="TableNumbered">
    <w:name w:val="TableNumbered"/>
    <w:basedOn w:val="TableText10"/>
    <w:qFormat/>
    <w:rsid w:val="00E84CAE"/>
    <w:pPr>
      <w:numPr>
        <w:numId w:val="3"/>
      </w:numPr>
    </w:pPr>
  </w:style>
  <w:style w:type="character" w:customStyle="1" w:styleId="charCitHyperlinkItal">
    <w:name w:val="charCitHyperlinkItal"/>
    <w:basedOn w:val="Hyperlink"/>
    <w:uiPriority w:val="1"/>
    <w:rsid w:val="00E84CAE"/>
    <w:rPr>
      <w:i/>
      <w:color w:val="0000FF" w:themeColor="hyperlink"/>
      <w:u w:val="none"/>
    </w:rPr>
  </w:style>
  <w:style w:type="character" w:styleId="Hyperlink">
    <w:name w:val="Hyperlink"/>
    <w:basedOn w:val="DefaultParagraphFont"/>
    <w:uiPriority w:val="99"/>
    <w:unhideWhenUsed/>
    <w:rsid w:val="00E84CAE"/>
    <w:rPr>
      <w:color w:val="0000FF" w:themeColor="hyperlink"/>
      <w:u w:val="single"/>
    </w:rPr>
  </w:style>
  <w:style w:type="character" w:customStyle="1" w:styleId="charCitHyperlinkAbbrev">
    <w:name w:val="charCitHyperlinkAbbrev"/>
    <w:basedOn w:val="Hyperlink"/>
    <w:uiPriority w:val="1"/>
    <w:rsid w:val="00E84CAE"/>
    <w:rPr>
      <w:color w:val="0000FF" w:themeColor="hyperlink"/>
      <w:u w:val="none"/>
    </w:rPr>
  </w:style>
  <w:style w:type="character" w:customStyle="1" w:styleId="Heading3Char">
    <w:name w:val="Heading 3 Char"/>
    <w:aliases w:val="h3 Char,sec Char"/>
    <w:basedOn w:val="DefaultParagraphFont"/>
    <w:link w:val="Heading3"/>
    <w:rsid w:val="00E84CAE"/>
    <w:rPr>
      <w:rFonts w:ascii="Times New Roman" w:hAnsi="Times New Roman"/>
      <w:b/>
      <w:sz w:val="24"/>
      <w:lang w:eastAsia="en-US"/>
    </w:rPr>
  </w:style>
  <w:style w:type="paragraph" w:customStyle="1" w:styleId="aExplanText">
    <w:name w:val="aExplanText"/>
    <w:basedOn w:val="BillBasic"/>
    <w:rsid w:val="00E84CAE"/>
    <w:rPr>
      <w:sz w:val="20"/>
    </w:rPr>
  </w:style>
  <w:style w:type="paragraph" w:customStyle="1" w:styleId="Actdetailsnote">
    <w:name w:val="Act details note"/>
    <w:basedOn w:val="Actdetails"/>
    <w:uiPriority w:val="99"/>
    <w:rsid w:val="00E84CAE"/>
    <w:pPr>
      <w:ind w:left="1620" w:right="-60" w:hanging="720"/>
    </w:pPr>
    <w:rPr>
      <w:sz w:val="18"/>
    </w:rPr>
  </w:style>
  <w:style w:type="paragraph" w:customStyle="1" w:styleId="DetailsNo">
    <w:name w:val="Details No"/>
    <w:basedOn w:val="Actdetails"/>
    <w:uiPriority w:val="99"/>
    <w:rsid w:val="00E84CAE"/>
    <w:pPr>
      <w:ind w:left="0"/>
    </w:pPr>
    <w:rPr>
      <w:sz w:val="18"/>
    </w:rPr>
  </w:style>
  <w:style w:type="paragraph" w:customStyle="1" w:styleId="ISchMain">
    <w:name w:val="I Sch Main"/>
    <w:basedOn w:val="BillBasic"/>
    <w:rsid w:val="00E84CAE"/>
    <w:pPr>
      <w:tabs>
        <w:tab w:val="right" w:pos="900"/>
        <w:tab w:val="left" w:pos="1100"/>
      </w:tabs>
      <w:ind w:left="1100" w:hanging="1100"/>
    </w:pPr>
  </w:style>
  <w:style w:type="paragraph" w:customStyle="1" w:styleId="ISchpara">
    <w:name w:val="I Sch para"/>
    <w:basedOn w:val="BillBasic"/>
    <w:rsid w:val="00E84CAE"/>
    <w:pPr>
      <w:tabs>
        <w:tab w:val="right" w:pos="1400"/>
        <w:tab w:val="left" w:pos="1600"/>
      </w:tabs>
      <w:ind w:left="1600" w:hanging="1600"/>
    </w:pPr>
  </w:style>
  <w:style w:type="paragraph" w:customStyle="1" w:styleId="ISchsubpara">
    <w:name w:val="I Sch subpara"/>
    <w:basedOn w:val="BillBasic"/>
    <w:rsid w:val="00E84CAE"/>
    <w:pPr>
      <w:tabs>
        <w:tab w:val="right" w:pos="1940"/>
        <w:tab w:val="left" w:pos="2140"/>
      </w:tabs>
      <w:ind w:left="2140" w:hanging="2140"/>
    </w:pPr>
  </w:style>
  <w:style w:type="paragraph" w:customStyle="1" w:styleId="ISchsubsubpara">
    <w:name w:val="I Sch subsubpara"/>
    <w:basedOn w:val="BillBasic"/>
    <w:rsid w:val="00E84CAE"/>
    <w:pPr>
      <w:tabs>
        <w:tab w:val="right" w:pos="2460"/>
        <w:tab w:val="left" w:pos="2660"/>
      </w:tabs>
      <w:ind w:left="2660" w:hanging="2660"/>
    </w:pPr>
  </w:style>
  <w:style w:type="paragraph" w:customStyle="1" w:styleId="AssectheadingSymb">
    <w:name w:val="A ssect heading Symb"/>
    <w:basedOn w:val="Amain"/>
    <w:rsid w:val="00E84CAE"/>
    <w:pPr>
      <w:keepNext/>
      <w:tabs>
        <w:tab w:val="clear" w:pos="900"/>
        <w:tab w:val="clear" w:pos="1100"/>
        <w:tab w:val="left" w:pos="0"/>
      </w:tabs>
      <w:spacing w:before="300"/>
      <w:ind w:left="0" w:hanging="480"/>
      <w:outlineLvl w:val="9"/>
    </w:pPr>
    <w:rPr>
      <w:i/>
    </w:rPr>
  </w:style>
  <w:style w:type="paragraph" w:customStyle="1" w:styleId="AsubsubparaSymb">
    <w:name w:val="A subsubpara Symb"/>
    <w:basedOn w:val="BillBasic"/>
    <w:rsid w:val="00E84CAE"/>
    <w:pPr>
      <w:tabs>
        <w:tab w:val="left" w:pos="0"/>
        <w:tab w:val="right" w:pos="2400"/>
        <w:tab w:val="left" w:pos="2600"/>
      </w:tabs>
      <w:ind w:left="2602" w:hanging="3084"/>
      <w:outlineLvl w:val="8"/>
    </w:pPr>
  </w:style>
  <w:style w:type="paragraph" w:customStyle="1" w:styleId="AmainreturnSymb">
    <w:name w:val="A main return Symb"/>
    <w:basedOn w:val="BillBasic"/>
    <w:rsid w:val="00E84CAE"/>
    <w:pPr>
      <w:tabs>
        <w:tab w:val="left" w:pos="1582"/>
      </w:tabs>
      <w:ind w:left="1100" w:hanging="1582"/>
    </w:pPr>
  </w:style>
  <w:style w:type="paragraph" w:customStyle="1" w:styleId="AparareturnSymb">
    <w:name w:val="A para return Symb"/>
    <w:basedOn w:val="BillBasic"/>
    <w:rsid w:val="00E84CAE"/>
    <w:pPr>
      <w:tabs>
        <w:tab w:val="left" w:pos="2081"/>
      </w:tabs>
      <w:ind w:left="1599" w:hanging="2081"/>
    </w:pPr>
  </w:style>
  <w:style w:type="paragraph" w:customStyle="1" w:styleId="AsubparareturnSymb">
    <w:name w:val="A subpara return Symb"/>
    <w:basedOn w:val="BillBasic"/>
    <w:rsid w:val="00E84CAE"/>
    <w:pPr>
      <w:tabs>
        <w:tab w:val="left" w:pos="2580"/>
      </w:tabs>
      <w:ind w:left="2098" w:hanging="2580"/>
    </w:pPr>
  </w:style>
  <w:style w:type="paragraph" w:customStyle="1" w:styleId="aDefSymb">
    <w:name w:val="aDef Symb"/>
    <w:basedOn w:val="BillBasic"/>
    <w:rsid w:val="00E84CAE"/>
    <w:pPr>
      <w:tabs>
        <w:tab w:val="left" w:pos="1582"/>
      </w:tabs>
      <w:ind w:left="1100" w:hanging="1582"/>
    </w:pPr>
  </w:style>
  <w:style w:type="paragraph" w:customStyle="1" w:styleId="aDefparaSymb">
    <w:name w:val="aDef para Symb"/>
    <w:basedOn w:val="Apara"/>
    <w:rsid w:val="00E84CAE"/>
    <w:pPr>
      <w:tabs>
        <w:tab w:val="clear" w:pos="1600"/>
        <w:tab w:val="left" w:pos="0"/>
        <w:tab w:val="left" w:pos="1599"/>
      </w:tabs>
      <w:ind w:left="1599" w:hanging="2081"/>
    </w:pPr>
  </w:style>
  <w:style w:type="paragraph" w:customStyle="1" w:styleId="aDefsubparaSymb">
    <w:name w:val="aDef subpara Symb"/>
    <w:basedOn w:val="Asubpara"/>
    <w:rsid w:val="00E84CAE"/>
    <w:pPr>
      <w:tabs>
        <w:tab w:val="left" w:pos="0"/>
      </w:tabs>
      <w:ind w:left="2098" w:hanging="2580"/>
    </w:pPr>
  </w:style>
  <w:style w:type="paragraph" w:customStyle="1" w:styleId="SchAmainSymb">
    <w:name w:val="Sch A main Symb"/>
    <w:basedOn w:val="Amain"/>
    <w:rsid w:val="00E84CAE"/>
    <w:pPr>
      <w:tabs>
        <w:tab w:val="left" w:pos="0"/>
      </w:tabs>
      <w:ind w:hanging="1580"/>
    </w:pPr>
  </w:style>
  <w:style w:type="paragraph" w:customStyle="1" w:styleId="SchAparaSymb">
    <w:name w:val="Sch A para Symb"/>
    <w:basedOn w:val="Apara"/>
    <w:rsid w:val="00E84CAE"/>
    <w:pPr>
      <w:tabs>
        <w:tab w:val="left" w:pos="0"/>
      </w:tabs>
      <w:ind w:hanging="2080"/>
    </w:pPr>
  </w:style>
  <w:style w:type="paragraph" w:customStyle="1" w:styleId="SchAsubparaSymb">
    <w:name w:val="Sch A subpara Symb"/>
    <w:basedOn w:val="Asubpara"/>
    <w:rsid w:val="00E84CAE"/>
    <w:pPr>
      <w:tabs>
        <w:tab w:val="left" w:pos="0"/>
      </w:tabs>
      <w:ind w:hanging="2580"/>
    </w:pPr>
  </w:style>
  <w:style w:type="paragraph" w:customStyle="1" w:styleId="SchAsubsubparaSymb">
    <w:name w:val="Sch A subsubpara Symb"/>
    <w:basedOn w:val="AsubsubparaSymb"/>
    <w:rsid w:val="00E84CAE"/>
  </w:style>
  <w:style w:type="paragraph" w:customStyle="1" w:styleId="refSymb">
    <w:name w:val="ref Symb"/>
    <w:basedOn w:val="BillBasic"/>
    <w:next w:val="Normal"/>
    <w:rsid w:val="00E84CAE"/>
    <w:pPr>
      <w:tabs>
        <w:tab w:val="left" w:pos="-480"/>
      </w:tabs>
      <w:spacing w:before="60"/>
      <w:ind w:hanging="480"/>
    </w:pPr>
    <w:rPr>
      <w:sz w:val="18"/>
    </w:rPr>
  </w:style>
  <w:style w:type="paragraph" w:customStyle="1" w:styleId="IshadedH5SecSymb">
    <w:name w:val="I shaded H5 Sec Symb"/>
    <w:basedOn w:val="AH5Sec"/>
    <w:rsid w:val="00E84CAE"/>
    <w:pPr>
      <w:shd w:val="pct25" w:color="auto" w:fill="auto"/>
      <w:tabs>
        <w:tab w:val="left" w:pos="-1580"/>
        <w:tab w:val="left" w:pos="0"/>
      </w:tabs>
      <w:ind w:hanging="1580"/>
      <w:outlineLvl w:val="9"/>
    </w:pPr>
  </w:style>
  <w:style w:type="paragraph" w:customStyle="1" w:styleId="IshadedSchClauseSymb">
    <w:name w:val="I shaded Sch Clause Symb"/>
    <w:basedOn w:val="IshadedH5SecSymb"/>
    <w:rsid w:val="00E84CAE"/>
    <w:pPr>
      <w:tabs>
        <w:tab w:val="clear" w:pos="-1580"/>
      </w:tabs>
      <w:ind w:left="975" w:hanging="1457"/>
    </w:pPr>
  </w:style>
  <w:style w:type="paragraph" w:customStyle="1" w:styleId="IH1ChapSymb">
    <w:name w:val="I H1 Chap Symb"/>
    <w:basedOn w:val="BillBasicHeading"/>
    <w:next w:val="Normal"/>
    <w:rsid w:val="00E84CAE"/>
    <w:pPr>
      <w:tabs>
        <w:tab w:val="left" w:pos="-3080"/>
        <w:tab w:val="left" w:pos="0"/>
      </w:tabs>
      <w:spacing w:before="320"/>
      <w:ind w:left="2600" w:hanging="3080"/>
    </w:pPr>
    <w:rPr>
      <w:sz w:val="34"/>
    </w:rPr>
  </w:style>
  <w:style w:type="paragraph" w:customStyle="1" w:styleId="IH2PartSymb">
    <w:name w:val="I H2 Part Symb"/>
    <w:basedOn w:val="BillBasicHeading"/>
    <w:next w:val="Normal"/>
    <w:rsid w:val="00E84CAE"/>
    <w:pPr>
      <w:tabs>
        <w:tab w:val="left" w:pos="-3080"/>
        <w:tab w:val="left" w:pos="0"/>
      </w:tabs>
      <w:spacing w:before="380"/>
      <w:ind w:left="2600" w:hanging="3080"/>
    </w:pPr>
    <w:rPr>
      <w:sz w:val="32"/>
    </w:rPr>
  </w:style>
  <w:style w:type="paragraph" w:customStyle="1" w:styleId="IH3DivSymb">
    <w:name w:val="I H3 Div Symb"/>
    <w:basedOn w:val="BillBasicHeading"/>
    <w:next w:val="Normal"/>
    <w:rsid w:val="00E84CAE"/>
    <w:pPr>
      <w:tabs>
        <w:tab w:val="left" w:pos="-3080"/>
        <w:tab w:val="left" w:pos="0"/>
      </w:tabs>
      <w:spacing w:before="240"/>
      <w:ind w:left="2600" w:hanging="3080"/>
    </w:pPr>
    <w:rPr>
      <w:sz w:val="28"/>
    </w:rPr>
  </w:style>
  <w:style w:type="paragraph" w:customStyle="1" w:styleId="IH4SubDivSymb">
    <w:name w:val="I H4 SubDiv Symb"/>
    <w:basedOn w:val="BillBasicHeading"/>
    <w:next w:val="Normal"/>
    <w:rsid w:val="00E84CAE"/>
    <w:pPr>
      <w:tabs>
        <w:tab w:val="left" w:pos="-3080"/>
        <w:tab w:val="left" w:pos="0"/>
      </w:tabs>
      <w:spacing w:before="240"/>
      <w:ind w:left="2600" w:hanging="3080"/>
      <w:jc w:val="both"/>
    </w:pPr>
    <w:rPr>
      <w:sz w:val="26"/>
    </w:rPr>
  </w:style>
  <w:style w:type="paragraph" w:customStyle="1" w:styleId="IH5SecSymb">
    <w:name w:val="I H5 Sec Symb"/>
    <w:basedOn w:val="BillBasicHeading"/>
    <w:next w:val="Normal"/>
    <w:rsid w:val="00E84CAE"/>
    <w:pPr>
      <w:tabs>
        <w:tab w:val="clear" w:pos="2600"/>
        <w:tab w:val="left" w:pos="-1580"/>
        <w:tab w:val="left" w:pos="0"/>
        <w:tab w:val="left" w:pos="1100"/>
      </w:tabs>
      <w:spacing w:before="240"/>
      <w:ind w:left="1100" w:hanging="1580"/>
    </w:pPr>
  </w:style>
  <w:style w:type="paragraph" w:customStyle="1" w:styleId="IMainSymb">
    <w:name w:val="I Main Symb"/>
    <w:basedOn w:val="Amain"/>
    <w:rsid w:val="00E84CAE"/>
    <w:pPr>
      <w:tabs>
        <w:tab w:val="left" w:pos="0"/>
      </w:tabs>
      <w:ind w:hanging="1580"/>
    </w:pPr>
  </w:style>
  <w:style w:type="paragraph" w:customStyle="1" w:styleId="IparaSymb">
    <w:name w:val="I para Symb"/>
    <w:basedOn w:val="Apara"/>
    <w:rsid w:val="00E84CAE"/>
    <w:pPr>
      <w:tabs>
        <w:tab w:val="left" w:pos="0"/>
      </w:tabs>
      <w:ind w:hanging="2080"/>
      <w:outlineLvl w:val="9"/>
    </w:pPr>
  </w:style>
  <w:style w:type="paragraph" w:customStyle="1" w:styleId="IsubparaSymb">
    <w:name w:val="I subpara Symb"/>
    <w:basedOn w:val="Asubpara"/>
    <w:rsid w:val="00E84CAE"/>
    <w:pPr>
      <w:tabs>
        <w:tab w:val="clear" w:pos="1900"/>
        <w:tab w:val="clear" w:pos="2100"/>
        <w:tab w:val="left" w:pos="0"/>
        <w:tab w:val="right" w:pos="1940"/>
        <w:tab w:val="left" w:pos="2140"/>
      </w:tabs>
      <w:ind w:left="2140" w:hanging="2620"/>
      <w:outlineLvl w:val="9"/>
    </w:pPr>
  </w:style>
  <w:style w:type="paragraph" w:customStyle="1" w:styleId="IsubsubparaSymb">
    <w:name w:val="I subsubpara Symb"/>
    <w:basedOn w:val="AsubsubparaSymb"/>
    <w:rsid w:val="00E84CAE"/>
    <w:pPr>
      <w:tabs>
        <w:tab w:val="clear" w:pos="2400"/>
        <w:tab w:val="clear" w:pos="2600"/>
        <w:tab w:val="right" w:pos="2460"/>
        <w:tab w:val="left" w:pos="2660"/>
      </w:tabs>
      <w:ind w:left="2660" w:hanging="3140"/>
    </w:pPr>
  </w:style>
  <w:style w:type="paragraph" w:customStyle="1" w:styleId="IdefparaSymb">
    <w:name w:val="I def para Symb"/>
    <w:basedOn w:val="IparaSymb"/>
    <w:rsid w:val="00E84CAE"/>
    <w:pPr>
      <w:ind w:left="1599" w:hanging="2081"/>
    </w:pPr>
  </w:style>
  <w:style w:type="paragraph" w:customStyle="1" w:styleId="IdefsubparaSymb">
    <w:name w:val="I def subpara Symb"/>
    <w:basedOn w:val="IsubparaSymb"/>
    <w:rsid w:val="00E84CAE"/>
    <w:pPr>
      <w:ind w:left="2138"/>
    </w:pPr>
  </w:style>
  <w:style w:type="paragraph" w:customStyle="1" w:styleId="ISched-headingSymb">
    <w:name w:val="I Sched-heading Symb"/>
    <w:basedOn w:val="BillBasicHeading"/>
    <w:next w:val="Normal"/>
    <w:rsid w:val="00E84CAE"/>
    <w:pPr>
      <w:tabs>
        <w:tab w:val="left" w:pos="-3080"/>
        <w:tab w:val="left" w:pos="0"/>
      </w:tabs>
      <w:spacing w:before="320"/>
      <w:ind w:left="2600" w:hanging="3080"/>
    </w:pPr>
    <w:rPr>
      <w:sz w:val="34"/>
    </w:rPr>
  </w:style>
  <w:style w:type="paragraph" w:customStyle="1" w:styleId="ISched-PartSymb">
    <w:name w:val="I Sched-Part Symb"/>
    <w:basedOn w:val="BillBasicHeading"/>
    <w:rsid w:val="00E84CAE"/>
    <w:pPr>
      <w:tabs>
        <w:tab w:val="left" w:pos="-3080"/>
        <w:tab w:val="left" w:pos="0"/>
      </w:tabs>
      <w:spacing w:before="380"/>
      <w:ind w:left="2600" w:hanging="3080"/>
    </w:pPr>
    <w:rPr>
      <w:sz w:val="32"/>
    </w:rPr>
  </w:style>
  <w:style w:type="paragraph" w:customStyle="1" w:styleId="ISched-formSymb">
    <w:name w:val="I Sched-form Symb"/>
    <w:basedOn w:val="BillBasicHeading"/>
    <w:rsid w:val="00E84CAE"/>
    <w:pPr>
      <w:tabs>
        <w:tab w:val="left" w:pos="0"/>
        <w:tab w:val="right" w:pos="7200"/>
      </w:tabs>
      <w:spacing w:before="240"/>
      <w:ind w:left="2600" w:hanging="3080"/>
    </w:pPr>
    <w:rPr>
      <w:sz w:val="28"/>
    </w:rPr>
  </w:style>
  <w:style w:type="paragraph" w:customStyle="1" w:styleId="ISchclauseheadingSymb">
    <w:name w:val="I Sch clause heading Symb"/>
    <w:basedOn w:val="BillBasic"/>
    <w:rsid w:val="00E84CAE"/>
    <w:pPr>
      <w:keepNext/>
      <w:tabs>
        <w:tab w:val="left" w:pos="-1580"/>
        <w:tab w:val="left" w:pos="0"/>
        <w:tab w:val="left" w:pos="1100"/>
      </w:tabs>
      <w:spacing w:before="240"/>
      <w:ind w:left="1100" w:hanging="1580"/>
      <w:jc w:val="left"/>
    </w:pPr>
    <w:rPr>
      <w:rFonts w:ascii="Arial" w:hAnsi="Arial"/>
      <w:b/>
    </w:rPr>
  </w:style>
  <w:style w:type="paragraph" w:customStyle="1" w:styleId="IDict-HeadingSymb">
    <w:name w:val="I Dict-Heading Symb"/>
    <w:basedOn w:val="BillBasicHeading"/>
    <w:rsid w:val="00E84CAE"/>
    <w:pPr>
      <w:tabs>
        <w:tab w:val="left" w:pos="-3080"/>
        <w:tab w:val="left" w:pos="0"/>
      </w:tabs>
      <w:spacing w:before="320"/>
      <w:ind w:left="2600" w:hanging="3080"/>
      <w:jc w:val="both"/>
    </w:pPr>
    <w:rPr>
      <w:sz w:val="34"/>
    </w:rPr>
  </w:style>
  <w:style w:type="paragraph" w:customStyle="1" w:styleId="AmainbulletSymb">
    <w:name w:val="A main bullet Symb"/>
    <w:basedOn w:val="BillBasic"/>
    <w:rsid w:val="00E84CAE"/>
    <w:pPr>
      <w:tabs>
        <w:tab w:val="left" w:pos="1100"/>
      </w:tabs>
      <w:spacing w:before="60"/>
      <w:ind w:left="1500" w:hanging="1986"/>
    </w:pPr>
  </w:style>
  <w:style w:type="paragraph" w:customStyle="1" w:styleId="aExamHdgssSymb">
    <w:name w:val="aExamHdgss Symb"/>
    <w:basedOn w:val="BillBasicHeading"/>
    <w:next w:val="Normal"/>
    <w:rsid w:val="00E84CAE"/>
    <w:pPr>
      <w:tabs>
        <w:tab w:val="clear" w:pos="2600"/>
        <w:tab w:val="left" w:pos="1582"/>
      </w:tabs>
      <w:ind w:left="1100" w:hanging="1582"/>
    </w:pPr>
    <w:rPr>
      <w:sz w:val="18"/>
    </w:rPr>
  </w:style>
  <w:style w:type="paragraph" w:customStyle="1" w:styleId="aExamssSymb">
    <w:name w:val="aExamss Symb"/>
    <w:basedOn w:val="aNote"/>
    <w:rsid w:val="00E84CAE"/>
    <w:pPr>
      <w:tabs>
        <w:tab w:val="left" w:pos="1582"/>
      </w:tabs>
      <w:spacing w:before="60"/>
      <w:ind w:left="1100" w:hanging="1582"/>
    </w:pPr>
  </w:style>
  <w:style w:type="paragraph" w:customStyle="1" w:styleId="aExamINumssSymb">
    <w:name w:val="aExamINumss Symb"/>
    <w:basedOn w:val="aExamssSymb"/>
    <w:rsid w:val="00E84CAE"/>
    <w:pPr>
      <w:tabs>
        <w:tab w:val="left" w:pos="1100"/>
      </w:tabs>
      <w:ind w:left="1500" w:hanging="1986"/>
    </w:pPr>
  </w:style>
  <w:style w:type="paragraph" w:customStyle="1" w:styleId="aExamNumTextssSymb">
    <w:name w:val="aExamNumTextss Symb"/>
    <w:basedOn w:val="aExamssSymb"/>
    <w:rsid w:val="00E84CAE"/>
    <w:pPr>
      <w:tabs>
        <w:tab w:val="clear" w:pos="1582"/>
        <w:tab w:val="left" w:pos="1985"/>
      </w:tabs>
      <w:ind w:left="1503" w:hanging="1985"/>
    </w:pPr>
  </w:style>
  <w:style w:type="paragraph" w:customStyle="1" w:styleId="AExamIParaSymb">
    <w:name w:val="AExamIPara Symb"/>
    <w:basedOn w:val="aExam"/>
    <w:rsid w:val="00E84CAE"/>
    <w:pPr>
      <w:tabs>
        <w:tab w:val="right" w:pos="1718"/>
      </w:tabs>
      <w:ind w:left="1984" w:hanging="2466"/>
    </w:pPr>
  </w:style>
  <w:style w:type="paragraph" w:customStyle="1" w:styleId="aExamBulletssSymb">
    <w:name w:val="aExamBulletss Symb"/>
    <w:basedOn w:val="aExamssSymb"/>
    <w:rsid w:val="00E84CAE"/>
    <w:pPr>
      <w:tabs>
        <w:tab w:val="left" w:pos="1100"/>
      </w:tabs>
      <w:ind w:left="1500" w:hanging="1986"/>
    </w:pPr>
  </w:style>
  <w:style w:type="paragraph" w:customStyle="1" w:styleId="aNoteSymb">
    <w:name w:val="aNote Symb"/>
    <w:basedOn w:val="BillBasic"/>
    <w:rsid w:val="00E84CAE"/>
    <w:pPr>
      <w:tabs>
        <w:tab w:val="left" w:pos="1100"/>
        <w:tab w:val="left" w:pos="2381"/>
      </w:tabs>
      <w:ind w:left="1899" w:hanging="2381"/>
    </w:pPr>
    <w:rPr>
      <w:sz w:val="20"/>
    </w:rPr>
  </w:style>
  <w:style w:type="paragraph" w:customStyle="1" w:styleId="aNoteTextssSymb">
    <w:name w:val="aNoteTextss Symb"/>
    <w:basedOn w:val="Normal"/>
    <w:rsid w:val="00E84CAE"/>
    <w:pPr>
      <w:tabs>
        <w:tab w:val="clear" w:pos="0"/>
        <w:tab w:val="left" w:pos="1418"/>
      </w:tabs>
      <w:spacing w:before="60"/>
      <w:ind w:left="1417" w:hanging="1899"/>
      <w:jc w:val="both"/>
    </w:pPr>
    <w:rPr>
      <w:sz w:val="20"/>
    </w:rPr>
  </w:style>
  <w:style w:type="paragraph" w:customStyle="1" w:styleId="aNoteParaSymb">
    <w:name w:val="aNotePara Symb"/>
    <w:basedOn w:val="aNoteSymb"/>
    <w:rsid w:val="00E84CAE"/>
    <w:pPr>
      <w:tabs>
        <w:tab w:val="clear" w:pos="1100"/>
        <w:tab w:val="clear" w:pos="2381"/>
        <w:tab w:val="left" w:pos="0"/>
        <w:tab w:val="right" w:pos="2140"/>
        <w:tab w:val="left" w:pos="2400"/>
      </w:tabs>
      <w:spacing w:before="60"/>
      <w:ind w:left="2410" w:hanging="2892"/>
    </w:pPr>
  </w:style>
  <w:style w:type="paragraph" w:customStyle="1" w:styleId="aNoteBulletssSymb">
    <w:name w:val="aNoteBulletss Symb"/>
    <w:basedOn w:val="Normal"/>
    <w:rsid w:val="00E84CAE"/>
    <w:pPr>
      <w:tabs>
        <w:tab w:val="clear" w:pos="0"/>
        <w:tab w:val="left" w:pos="1899"/>
      </w:tabs>
      <w:spacing w:before="60"/>
      <w:ind w:left="2296" w:hanging="2778"/>
      <w:jc w:val="both"/>
    </w:pPr>
    <w:rPr>
      <w:sz w:val="20"/>
    </w:rPr>
  </w:style>
  <w:style w:type="paragraph" w:customStyle="1" w:styleId="AparabulletSymb">
    <w:name w:val="A para bullet Symb"/>
    <w:basedOn w:val="BillBasic"/>
    <w:rsid w:val="00E84CAE"/>
    <w:pPr>
      <w:tabs>
        <w:tab w:val="left" w:pos="1616"/>
        <w:tab w:val="left" w:pos="2495"/>
      </w:tabs>
      <w:spacing w:before="60"/>
      <w:ind w:left="2013" w:hanging="2495"/>
    </w:pPr>
  </w:style>
  <w:style w:type="paragraph" w:customStyle="1" w:styleId="aExamHdgparSymb">
    <w:name w:val="aExamHdgpar Symb"/>
    <w:basedOn w:val="aExamHdgssSymb"/>
    <w:next w:val="Normal"/>
    <w:rsid w:val="00E84CAE"/>
    <w:pPr>
      <w:tabs>
        <w:tab w:val="clear" w:pos="1582"/>
        <w:tab w:val="left" w:pos="1599"/>
      </w:tabs>
      <w:ind w:left="1599" w:hanging="2081"/>
    </w:pPr>
  </w:style>
  <w:style w:type="paragraph" w:customStyle="1" w:styleId="aExamparSymb">
    <w:name w:val="aExampar Symb"/>
    <w:basedOn w:val="aExamssSymb"/>
    <w:rsid w:val="00E84CAE"/>
    <w:pPr>
      <w:tabs>
        <w:tab w:val="clear" w:pos="1582"/>
        <w:tab w:val="left" w:pos="1599"/>
      </w:tabs>
      <w:ind w:left="1599" w:hanging="2081"/>
    </w:pPr>
  </w:style>
  <w:style w:type="paragraph" w:customStyle="1" w:styleId="aExamINumparSymb">
    <w:name w:val="aExamINumpar Symb"/>
    <w:basedOn w:val="aExamparSymb"/>
    <w:rsid w:val="00E84CAE"/>
    <w:pPr>
      <w:tabs>
        <w:tab w:val="left" w:pos="2000"/>
      </w:tabs>
      <w:ind w:left="2041" w:hanging="2495"/>
    </w:pPr>
  </w:style>
  <w:style w:type="paragraph" w:customStyle="1" w:styleId="aExamBulletparSymb">
    <w:name w:val="aExamBulletpar Symb"/>
    <w:basedOn w:val="aExamparSymb"/>
    <w:rsid w:val="00E84CAE"/>
    <w:pPr>
      <w:tabs>
        <w:tab w:val="clear" w:pos="1599"/>
        <w:tab w:val="left" w:pos="1616"/>
        <w:tab w:val="left" w:pos="2495"/>
      </w:tabs>
      <w:ind w:left="2013" w:hanging="2495"/>
    </w:pPr>
  </w:style>
  <w:style w:type="paragraph" w:customStyle="1" w:styleId="aNoteparSymb">
    <w:name w:val="aNotepar Symb"/>
    <w:basedOn w:val="BillBasic"/>
    <w:next w:val="Normal"/>
    <w:rsid w:val="00E84CAE"/>
    <w:pPr>
      <w:tabs>
        <w:tab w:val="left" w:pos="1599"/>
        <w:tab w:val="left" w:pos="2398"/>
      </w:tabs>
      <w:ind w:left="2410" w:hanging="2892"/>
    </w:pPr>
    <w:rPr>
      <w:sz w:val="20"/>
    </w:rPr>
  </w:style>
  <w:style w:type="paragraph" w:customStyle="1" w:styleId="aNoteTextparSymb">
    <w:name w:val="aNoteTextpar Symb"/>
    <w:basedOn w:val="aNoteparSymb"/>
    <w:rsid w:val="00E84CAE"/>
    <w:pPr>
      <w:tabs>
        <w:tab w:val="clear" w:pos="1599"/>
        <w:tab w:val="clear" w:pos="2398"/>
        <w:tab w:val="left" w:pos="2880"/>
      </w:tabs>
      <w:spacing w:before="60"/>
      <w:ind w:left="2398" w:hanging="2880"/>
    </w:pPr>
  </w:style>
  <w:style w:type="paragraph" w:customStyle="1" w:styleId="aNoteParaparSymb">
    <w:name w:val="aNoteParapar Symb"/>
    <w:basedOn w:val="aNoteparSymb"/>
    <w:rsid w:val="00E84CAE"/>
    <w:pPr>
      <w:tabs>
        <w:tab w:val="right" w:pos="2640"/>
      </w:tabs>
      <w:spacing w:before="60"/>
      <w:ind w:left="2920" w:hanging="3402"/>
    </w:pPr>
  </w:style>
  <w:style w:type="paragraph" w:customStyle="1" w:styleId="aNoteBulletparSymb">
    <w:name w:val="aNoteBulletpar Symb"/>
    <w:basedOn w:val="aNoteparSymb"/>
    <w:rsid w:val="00E84CAE"/>
    <w:pPr>
      <w:tabs>
        <w:tab w:val="clear" w:pos="1599"/>
        <w:tab w:val="left" w:pos="3289"/>
      </w:tabs>
      <w:spacing w:before="60"/>
      <w:ind w:left="2807" w:hanging="3289"/>
    </w:pPr>
  </w:style>
  <w:style w:type="paragraph" w:customStyle="1" w:styleId="AsubparabulletSymb">
    <w:name w:val="A subpara bullet Symb"/>
    <w:basedOn w:val="BillBasic"/>
    <w:rsid w:val="00E84CAE"/>
    <w:pPr>
      <w:tabs>
        <w:tab w:val="left" w:pos="2138"/>
        <w:tab w:val="left" w:pos="3005"/>
      </w:tabs>
      <w:spacing w:before="60"/>
      <w:ind w:left="2523" w:hanging="3005"/>
    </w:pPr>
  </w:style>
  <w:style w:type="paragraph" w:customStyle="1" w:styleId="aExamHdgsubparSymb">
    <w:name w:val="aExamHdgsubpar Symb"/>
    <w:basedOn w:val="aExamHdgssSymb"/>
    <w:next w:val="Normal"/>
    <w:rsid w:val="00E84CAE"/>
    <w:pPr>
      <w:tabs>
        <w:tab w:val="clear" w:pos="1582"/>
        <w:tab w:val="left" w:pos="2620"/>
      </w:tabs>
      <w:ind w:left="2138" w:hanging="2620"/>
    </w:pPr>
  </w:style>
  <w:style w:type="paragraph" w:customStyle="1" w:styleId="aExamsubparSymb">
    <w:name w:val="aExamsubpar Symb"/>
    <w:basedOn w:val="aExamssSymb"/>
    <w:rsid w:val="00E84CAE"/>
    <w:pPr>
      <w:tabs>
        <w:tab w:val="clear" w:pos="1582"/>
        <w:tab w:val="left" w:pos="2620"/>
      </w:tabs>
      <w:ind w:left="2138" w:hanging="2620"/>
    </w:pPr>
  </w:style>
  <w:style w:type="paragraph" w:customStyle="1" w:styleId="aNotesubparSymb">
    <w:name w:val="aNotesubpar Symb"/>
    <w:basedOn w:val="BillBasic"/>
    <w:next w:val="Normal"/>
    <w:rsid w:val="00E84CAE"/>
    <w:pPr>
      <w:tabs>
        <w:tab w:val="left" w:pos="2138"/>
        <w:tab w:val="left" w:pos="2937"/>
      </w:tabs>
      <w:ind w:left="2455" w:hanging="2937"/>
    </w:pPr>
    <w:rPr>
      <w:sz w:val="20"/>
    </w:rPr>
  </w:style>
  <w:style w:type="paragraph" w:customStyle="1" w:styleId="aNoteTextsubparSymb">
    <w:name w:val="aNoteTextsubpar Symb"/>
    <w:basedOn w:val="aNotesubparSymb"/>
    <w:rsid w:val="00E84CAE"/>
    <w:pPr>
      <w:tabs>
        <w:tab w:val="clear" w:pos="2138"/>
        <w:tab w:val="clear" w:pos="2937"/>
        <w:tab w:val="left" w:pos="2943"/>
      </w:tabs>
      <w:spacing w:before="60"/>
      <w:ind w:left="2943" w:hanging="3425"/>
    </w:pPr>
  </w:style>
  <w:style w:type="paragraph" w:customStyle="1" w:styleId="PenaltySymb">
    <w:name w:val="Penalty Symb"/>
    <w:basedOn w:val="AmainreturnSymb"/>
    <w:rsid w:val="00E84CAE"/>
  </w:style>
  <w:style w:type="paragraph" w:customStyle="1" w:styleId="PenaltyParaSymb">
    <w:name w:val="PenaltyPara Symb"/>
    <w:basedOn w:val="Normal"/>
    <w:rsid w:val="00E84CAE"/>
    <w:pPr>
      <w:tabs>
        <w:tab w:val="right" w:pos="1360"/>
      </w:tabs>
      <w:spacing w:before="60"/>
      <w:ind w:left="1599" w:hanging="2081"/>
      <w:jc w:val="both"/>
    </w:pPr>
  </w:style>
  <w:style w:type="paragraph" w:customStyle="1" w:styleId="FormulaSymb">
    <w:name w:val="Formula Symb"/>
    <w:basedOn w:val="BillBasic"/>
    <w:rsid w:val="00E84CAE"/>
    <w:pPr>
      <w:tabs>
        <w:tab w:val="left" w:pos="-480"/>
      </w:tabs>
      <w:spacing w:line="260" w:lineRule="atLeast"/>
      <w:ind w:hanging="480"/>
      <w:jc w:val="center"/>
    </w:pPr>
  </w:style>
  <w:style w:type="paragraph" w:customStyle="1" w:styleId="NormalSymb">
    <w:name w:val="Normal Symb"/>
    <w:basedOn w:val="Normal"/>
    <w:qFormat/>
    <w:rsid w:val="00E84CAE"/>
    <w:pPr>
      <w:ind w:hanging="482"/>
    </w:pPr>
  </w:style>
  <w:style w:type="character" w:styleId="PlaceholderText">
    <w:name w:val="Placeholder Text"/>
    <w:basedOn w:val="DefaultParagraphFont"/>
    <w:uiPriority w:val="99"/>
    <w:semiHidden/>
    <w:rsid w:val="00E84CA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legislation.act.gov.au/a/2001-14" TargetMode="External"/><Relationship Id="rId18" Type="http://schemas.openxmlformats.org/officeDocument/2006/relationships/footer" Target="footer1.xml"/><Relationship Id="rId26" Type="http://schemas.openxmlformats.org/officeDocument/2006/relationships/footer" Target="footer6.xml"/><Relationship Id="rId39" Type="http://schemas.openxmlformats.org/officeDocument/2006/relationships/hyperlink" Target="http://www.legislation.act.gov.au/a/2001-44" TargetMode="External"/><Relationship Id="rId21" Type="http://schemas.openxmlformats.org/officeDocument/2006/relationships/footer" Target="footer3.xml"/><Relationship Id="rId34" Type="http://schemas.openxmlformats.org/officeDocument/2006/relationships/footer" Target="footer9.xml"/><Relationship Id="rId42" Type="http://schemas.openxmlformats.org/officeDocument/2006/relationships/hyperlink" Target="http://www.legislation.act.gov.au/a/2001-44" TargetMode="External"/><Relationship Id="rId47" Type="http://schemas.openxmlformats.org/officeDocument/2006/relationships/footer" Target="footer11.xml"/><Relationship Id="rId50" Type="http://schemas.openxmlformats.org/officeDocument/2006/relationships/footer" Target="footer12.xml"/><Relationship Id="rId55" Type="http://schemas.openxmlformats.org/officeDocument/2006/relationships/header" Target="header14.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eader" Target="header1.xml"/><Relationship Id="rId29" Type="http://schemas.openxmlformats.org/officeDocument/2006/relationships/hyperlink" Target="http://www.legislation.act.gov.au/a/1990-22/" TargetMode="External"/><Relationship Id="rId11" Type="http://schemas.openxmlformats.org/officeDocument/2006/relationships/hyperlink" Target="http://www.legislation.act.gov.au" TargetMode="External"/><Relationship Id="rId24" Type="http://schemas.openxmlformats.org/officeDocument/2006/relationships/footer" Target="footer4.xml"/><Relationship Id="rId32" Type="http://schemas.openxmlformats.org/officeDocument/2006/relationships/footer" Target="footer7.xml"/><Relationship Id="rId37" Type="http://schemas.openxmlformats.org/officeDocument/2006/relationships/hyperlink" Target="http://www.legislation.act.gov.au/a/alt_a1989-24co" TargetMode="External"/><Relationship Id="rId40" Type="http://schemas.openxmlformats.org/officeDocument/2006/relationships/hyperlink" Target="http://www.legislation.act.gov.au/gaz/2001-30/default.asp" TargetMode="External"/><Relationship Id="rId45" Type="http://schemas.openxmlformats.org/officeDocument/2006/relationships/header" Target="header9.xml"/><Relationship Id="rId53" Type="http://schemas.openxmlformats.org/officeDocument/2006/relationships/footer" Target="footer14.xml"/><Relationship Id="rId58" Type="http://schemas.openxmlformats.org/officeDocument/2006/relationships/footer" Target="footer16.xml"/><Relationship Id="rId5" Type="http://schemas.openxmlformats.org/officeDocument/2006/relationships/webSettings" Target="webSettings.xm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legislation.act.gov.au/a/2001-14" TargetMode="External"/><Relationship Id="rId14" Type="http://schemas.openxmlformats.org/officeDocument/2006/relationships/hyperlink" Target="http://www.legislation.act.gov.au/a/2001-14" TargetMode="External"/><Relationship Id="rId22" Type="http://schemas.openxmlformats.org/officeDocument/2006/relationships/header" Target="header4.xml"/><Relationship Id="rId27" Type="http://schemas.openxmlformats.org/officeDocument/2006/relationships/hyperlink" Target="http://www.legislation.act.gov.au/a/1990-22/" TargetMode="External"/><Relationship Id="rId30" Type="http://schemas.openxmlformats.org/officeDocument/2006/relationships/header" Target="header6.xml"/><Relationship Id="rId35" Type="http://schemas.openxmlformats.org/officeDocument/2006/relationships/hyperlink" Target="http://www.legislation.act.gov.au/a/2001-14" TargetMode="External"/><Relationship Id="rId43" Type="http://schemas.openxmlformats.org/officeDocument/2006/relationships/hyperlink" Target="http://www.legislation.act.gov.au/a/2001-44" TargetMode="External"/><Relationship Id="rId48" Type="http://schemas.openxmlformats.org/officeDocument/2006/relationships/header" Target="header10.xml"/><Relationship Id="rId56" Type="http://schemas.openxmlformats.org/officeDocument/2006/relationships/footer" Target="footer15.xml"/><Relationship Id="rId8" Type="http://schemas.openxmlformats.org/officeDocument/2006/relationships/image" Target="media/image1.png"/><Relationship Id="rId51" Type="http://schemas.openxmlformats.org/officeDocument/2006/relationships/footer" Target="footer13.xml"/><Relationship Id="rId3" Type="http://schemas.openxmlformats.org/officeDocument/2006/relationships/styles" Target="styles.xml"/><Relationship Id="rId12" Type="http://schemas.openxmlformats.org/officeDocument/2006/relationships/hyperlink" Target="http://www.legislation.act.gov.au/a/2001-14" TargetMode="External"/><Relationship Id="rId17" Type="http://schemas.openxmlformats.org/officeDocument/2006/relationships/header" Target="header2.xml"/><Relationship Id="rId25" Type="http://schemas.openxmlformats.org/officeDocument/2006/relationships/footer" Target="footer5.xml"/><Relationship Id="rId33" Type="http://schemas.openxmlformats.org/officeDocument/2006/relationships/footer" Target="footer8.xml"/><Relationship Id="rId38" Type="http://schemas.openxmlformats.org/officeDocument/2006/relationships/hyperlink" Target="http://www.legislation.act.gov.au/gaz/1991-S115/default.asp" TargetMode="External"/><Relationship Id="rId46" Type="http://schemas.openxmlformats.org/officeDocument/2006/relationships/footer" Target="footer10.xml"/><Relationship Id="rId59" Type="http://schemas.openxmlformats.org/officeDocument/2006/relationships/fontTable" Target="fontTable.xml"/><Relationship Id="rId20" Type="http://schemas.openxmlformats.org/officeDocument/2006/relationships/header" Target="header3.xml"/><Relationship Id="rId41" Type="http://schemas.openxmlformats.org/officeDocument/2006/relationships/hyperlink" Target="http://www.legislation.act.gov.au/gaz/2001-S65/default.asp" TargetMode="External"/><Relationship Id="rId54" Type="http://schemas.openxmlformats.org/officeDocument/2006/relationships/header" Target="header13.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legislation.act.gov.au/a/2001-14" TargetMode="External"/><Relationship Id="rId23" Type="http://schemas.openxmlformats.org/officeDocument/2006/relationships/header" Target="header5.xml"/><Relationship Id="rId28" Type="http://schemas.openxmlformats.org/officeDocument/2006/relationships/hyperlink" Target="http://www.legislation.act.gov.au/a/1990-22/" TargetMode="External"/><Relationship Id="rId36" Type="http://schemas.openxmlformats.org/officeDocument/2006/relationships/hyperlink" Target="http://www.legislation.act.gov.au/a/2001-14" TargetMode="External"/><Relationship Id="rId49" Type="http://schemas.openxmlformats.org/officeDocument/2006/relationships/header" Target="header11.xml"/><Relationship Id="rId57" Type="http://schemas.openxmlformats.org/officeDocument/2006/relationships/header" Target="header15.xml"/><Relationship Id="rId10" Type="http://schemas.openxmlformats.org/officeDocument/2006/relationships/hyperlink" Target="http://www.legislation.act.gov.au/a/2001-14" TargetMode="External"/><Relationship Id="rId31" Type="http://schemas.openxmlformats.org/officeDocument/2006/relationships/header" Target="header7.xml"/><Relationship Id="rId44" Type="http://schemas.openxmlformats.org/officeDocument/2006/relationships/header" Target="header8.xml"/><Relationship Id="rId52" Type="http://schemas.openxmlformats.org/officeDocument/2006/relationships/header" Target="header12.xml"/><Relationship Id="rId6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EE478E-2D7C-427B-B0CA-63453402CB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1211</Words>
  <Characters>6490</Characters>
  <Application>Microsoft Office Word</Application>
  <DocSecurity>0</DocSecurity>
  <Lines>234</Lines>
  <Paragraphs>134</Paragraphs>
  <ScaleCrop>false</ScaleCrop>
  <HeadingPairs>
    <vt:vector size="2" baseType="variant">
      <vt:variant>
        <vt:lpstr>Title</vt:lpstr>
      </vt:variant>
      <vt:variant>
        <vt:i4>1</vt:i4>
      </vt:variant>
    </vt:vector>
  </HeadingPairs>
  <TitlesOfParts>
    <vt:vector size="1" baseType="lpstr">
      <vt:lpstr>Director of Public Prosecutions Regulation 1991</vt:lpstr>
    </vt:vector>
  </TitlesOfParts>
  <Company>Section</Company>
  <LinksUpToDate>false</LinksUpToDate>
  <CharactersWithSpaces>7642</CharactersWithSpaces>
  <SharedDoc>false</SharedDoc>
  <HLinks>
    <vt:vector size="18" baseType="variant">
      <vt:variant>
        <vt:i4>5505024</vt:i4>
      </vt:variant>
      <vt:variant>
        <vt:i4>1024</vt:i4>
      </vt:variant>
      <vt:variant>
        <vt:i4>1025</vt:i4>
      </vt:variant>
      <vt:variant>
        <vt:i4>1</vt:i4>
      </vt:variant>
      <vt:variant>
        <vt:lpwstr>G:\pco\1 Office Administration\Information Technology\ACTCrest\Black&amp;White\ACT Crest high res small.tif</vt:lpwstr>
      </vt:variant>
      <vt:variant>
        <vt:lpwstr/>
      </vt:variant>
      <vt:variant>
        <vt:i4>5505024</vt:i4>
      </vt:variant>
      <vt:variant>
        <vt:i4>3917</vt:i4>
      </vt:variant>
      <vt:variant>
        <vt:i4>1027</vt:i4>
      </vt:variant>
      <vt:variant>
        <vt:i4>1</vt:i4>
      </vt:variant>
      <vt:variant>
        <vt:lpwstr>G:\pco\1 Office Administration\Information Technology\ACTCrest\Black&amp;White\ACT Crest high res small.tif</vt:lpwstr>
      </vt:variant>
      <vt:variant>
        <vt:lpwstr/>
      </vt:variant>
      <vt:variant>
        <vt:i4>5505024</vt:i4>
      </vt:variant>
      <vt:variant>
        <vt:i4>4795</vt:i4>
      </vt:variant>
      <vt:variant>
        <vt:i4>1026</vt:i4>
      </vt:variant>
      <vt:variant>
        <vt:i4>1</vt:i4>
      </vt:variant>
      <vt:variant>
        <vt:lpwstr>G:\pco\1 Office Administration\Information Technology\ACTCrest\Black&amp;White\ACT Crest high res small.tif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Director of Public Prosecutions Regulation 1991</dc:title>
  <dc:subject/>
  <dc:creator>Ann Moxon</dc:creator>
  <cp:keywords>R03</cp:keywords>
  <dc:description/>
  <cp:lastModifiedBy>PCODCS</cp:lastModifiedBy>
  <cp:revision>4</cp:revision>
  <cp:lastPrinted>2004-10-25T04:12:00Z</cp:lastPrinted>
  <dcterms:created xsi:type="dcterms:W3CDTF">2025-11-13T21:29:00Z</dcterms:created>
  <dcterms:modified xsi:type="dcterms:W3CDTF">2025-11-13T21:30:00Z</dcterms:modified>
  <cp:category>R3</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atus">
    <vt:lpwstr> </vt:lpwstr>
  </property>
  <property fmtid="{D5CDD505-2E9C-101B-9397-08002B2CF9AE}" pid="3" name="RepubDt">
    <vt:lpwstr>01/11/04</vt:lpwstr>
  </property>
  <property fmtid="{D5CDD505-2E9C-101B-9397-08002B2CF9AE}" pid="4" name="Eff">
    <vt:lpwstr>Effective:  </vt:lpwstr>
  </property>
  <property fmtid="{D5CDD505-2E9C-101B-9397-08002B2CF9AE}" pid="5" name="StartDt">
    <vt:lpwstr>01/11/04</vt:lpwstr>
  </property>
  <property fmtid="{D5CDD505-2E9C-101B-9397-08002B2CF9AE}" pid="6" name="EndDt">
    <vt:lpwstr>-15/11/25</vt:lpwstr>
  </property>
  <property fmtid="{D5CDD505-2E9C-101B-9397-08002B2CF9AE}" pid="7" name="DMSID">
    <vt:lpwstr>14909541</vt:lpwstr>
  </property>
  <property fmtid="{D5CDD505-2E9C-101B-9397-08002B2CF9AE}" pid="8" name="CHECKEDOUTFROMJMS">
    <vt:lpwstr/>
  </property>
  <property fmtid="{D5CDD505-2E9C-101B-9397-08002B2CF9AE}" pid="9" name="JMSREQUIREDCHECKIN">
    <vt:lpwstr/>
  </property>
  <property fmtid="{D5CDD505-2E9C-101B-9397-08002B2CF9AE}" pid="10" name="MSIP_Label_69af8531-eb46-4968-8cb3-105d2f5ea87e_Enabled">
    <vt:lpwstr>true</vt:lpwstr>
  </property>
  <property fmtid="{D5CDD505-2E9C-101B-9397-08002B2CF9AE}" pid="11" name="MSIP_Label_69af8531-eb46-4968-8cb3-105d2f5ea87e_SetDate">
    <vt:lpwstr>2025-10-26T04:38:30Z</vt:lpwstr>
  </property>
  <property fmtid="{D5CDD505-2E9C-101B-9397-08002B2CF9AE}" pid="12" name="MSIP_Label_69af8531-eb46-4968-8cb3-105d2f5ea87e_Method">
    <vt:lpwstr>Standard</vt:lpwstr>
  </property>
  <property fmtid="{D5CDD505-2E9C-101B-9397-08002B2CF9AE}" pid="13" name="MSIP_Label_69af8531-eb46-4968-8cb3-105d2f5ea87e_Name">
    <vt:lpwstr>Official - No Marking</vt:lpwstr>
  </property>
  <property fmtid="{D5CDD505-2E9C-101B-9397-08002B2CF9AE}" pid="14" name="MSIP_Label_69af8531-eb46-4968-8cb3-105d2f5ea87e_SiteId">
    <vt:lpwstr>b46c1908-0334-4236-b978-585ee88e4199</vt:lpwstr>
  </property>
  <property fmtid="{D5CDD505-2E9C-101B-9397-08002B2CF9AE}" pid="15" name="MSIP_Label_69af8531-eb46-4968-8cb3-105d2f5ea87e_ActionId">
    <vt:lpwstr>48343bbc-00ff-4b41-983c-6a8288101409</vt:lpwstr>
  </property>
  <property fmtid="{D5CDD505-2E9C-101B-9397-08002B2CF9AE}" pid="16" name="MSIP_Label_69af8531-eb46-4968-8cb3-105d2f5ea87e_ContentBits">
    <vt:lpwstr>0</vt:lpwstr>
  </property>
  <property fmtid="{D5CDD505-2E9C-101B-9397-08002B2CF9AE}" pid="17" name="MSIP_Label_69af8531-eb46-4968-8cb3-105d2f5ea87e_Tag">
    <vt:lpwstr>10, 3, 0, 1</vt:lpwstr>
  </property>
</Properties>
</file>